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-669290</wp:posOffset>
            </wp:positionH>
            <wp:positionV relativeFrom="paragraph">
              <wp:posOffset>164465</wp:posOffset>
            </wp:positionV>
            <wp:extent cx="1271270" cy="1094740"/>
            <wp:effectExtent l="19050" t="0" r="5080" b="0"/>
            <wp:wrapTight wrapText="bothSides">
              <wp:wrapPolygon edited="0">
                <wp:start x="-324" y="0"/>
                <wp:lineTo x="-324" y="21049"/>
                <wp:lineTo x="21686" y="21049"/>
                <wp:lineTo x="21686" y="0"/>
                <wp:lineTo x="-324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F1505D">
      <w:pPr>
        <w:jc w:val="center"/>
        <w:rPr>
          <w:sz w:val="48"/>
        </w:rPr>
      </w:pPr>
    </w:p>
    <w:p w:rsidR="008E657B" w:rsidRDefault="008E657B" w:rsidP="008E657B">
      <w:pPr>
        <w:jc w:val="center"/>
        <w:rPr>
          <w:sz w:val="48"/>
        </w:rPr>
      </w:pPr>
    </w:p>
    <w:p w:rsidR="00F1505D" w:rsidRDefault="00E75259" w:rsidP="00006F59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F1505D">
      <w:pPr>
        <w:jc w:val="center"/>
      </w:pPr>
    </w:p>
    <w:p w:rsidR="00F1505D" w:rsidRDefault="00F1505D" w:rsidP="00F150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E904CB">
        <w:rPr>
          <w:b/>
          <w:bCs/>
          <w:sz w:val="40"/>
          <w:szCs w:val="40"/>
        </w:rPr>
        <w:t>Législatives</w:t>
      </w:r>
      <w:r w:rsidR="008E657B">
        <w:rPr>
          <w:b/>
          <w:bCs/>
          <w:sz w:val="40"/>
          <w:szCs w:val="40"/>
        </w:rPr>
        <w:t xml:space="preserve"> </w:t>
      </w:r>
      <w:r w:rsidR="00006F59">
        <w:rPr>
          <w:b/>
          <w:bCs/>
          <w:sz w:val="40"/>
          <w:szCs w:val="40"/>
        </w:rPr>
        <w:t xml:space="preserve">– </w:t>
      </w:r>
      <w:r w:rsidR="00E904CB">
        <w:rPr>
          <w:b/>
          <w:bCs/>
          <w:sz w:val="40"/>
          <w:szCs w:val="40"/>
        </w:rPr>
        <w:t>2ème</w:t>
      </w:r>
      <w:r w:rsidR="00006F59">
        <w:rPr>
          <w:b/>
          <w:bCs/>
          <w:sz w:val="40"/>
          <w:szCs w:val="40"/>
        </w:rPr>
        <w:t xml:space="preserve"> tour</w:t>
      </w:r>
    </w:p>
    <w:p w:rsidR="00006F59" w:rsidRDefault="00E904CB" w:rsidP="00F150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19</w:t>
      </w:r>
      <w:r w:rsidR="00006F59">
        <w:rPr>
          <w:b/>
          <w:bCs/>
          <w:sz w:val="40"/>
          <w:szCs w:val="40"/>
        </w:rPr>
        <w:t>.0</w:t>
      </w:r>
      <w:r>
        <w:rPr>
          <w:b/>
          <w:bCs/>
          <w:sz w:val="40"/>
          <w:szCs w:val="40"/>
        </w:rPr>
        <w:t>6</w:t>
      </w:r>
      <w:r w:rsidR="00006F59">
        <w:rPr>
          <w:b/>
          <w:bCs/>
          <w:sz w:val="40"/>
          <w:szCs w:val="40"/>
        </w:rPr>
        <w:t>.2022</w:t>
      </w:r>
    </w:p>
    <w:p w:rsidR="00F1505D" w:rsidRDefault="00F1505D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2127"/>
        <w:gridCol w:w="2551"/>
        <w:gridCol w:w="2268"/>
        <w:gridCol w:w="3119"/>
      </w:tblGrid>
      <w:tr w:rsidR="00E75259" w:rsidRPr="0090261F" w:rsidTr="00E75259">
        <w:trPr>
          <w:trHeight w:val="972"/>
        </w:trPr>
        <w:tc>
          <w:tcPr>
            <w:tcW w:w="2055" w:type="dxa"/>
            <w:vAlign w:val="center"/>
          </w:tcPr>
          <w:p w:rsidR="00E75259" w:rsidRPr="00FD0E42" w:rsidRDefault="00E75259" w:rsidP="00006F59">
            <w:pPr>
              <w:jc w:val="center"/>
              <w:rPr>
                <w:bCs/>
              </w:rPr>
            </w:pPr>
          </w:p>
        </w:tc>
        <w:tc>
          <w:tcPr>
            <w:tcW w:w="2127" w:type="dxa"/>
            <w:vAlign w:val="center"/>
          </w:tcPr>
          <w:p w:rsidR="00E75259" w:rsidRPr="00FD0E42" w:rsidRDefault="00E75259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Président</w:t>
            </w:r>
          </w:p>
        </w:tc>
        <w:tc>
          <w:tcPr>
            <w:tcW w:w="2551" w:type="dxa"/>
            <w:vAlign w:val="center"/>
          </w:tcPr>
          <w:p w:rsidR="00E75259" w:rsidRPr="00FD0E42" w:rsidRDefault="00E75259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2268" w:type="dxa"/>
            <w:vAlign w:val="center"/>
          </w:tcPr>
          <w:p w:rsidR="00E75259" w:rsidRPr="00FD0E42" w:rsidRDefault="00E75259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119" w:type="dxa"/>
            <w:vAlign w:val="center"/>
          </w:tcPr>
          <w:p w:rsidR="00E75259" w:rsidRPr="00FD0E42" w:rsidRDefault="00E75259" w:rsidP="00006F59">
            <w:pPr>
              <w:jc w:val="center"/>
              <w:rPr>
                <w:bCs/>
              </w:rPr>
            </w:pPr>
            <w:r>
              <w:rPr>
                <w:bCs/>
              </w:rPr>
              <w:t>Accueil électeurs</w:t>
            </w:r>
          </w:p>
        </w:tc>
      </w:tr>
      <w:tr w:rsidR="00E75259" w:rsidRPr="0090261F" w:rsidTr="00E75259">
        <w:trPr>
          <w:trHeight w:val="1013"/>
        </w:trPr>
        <w:tc>
          <w:tcPr>
            <w:tcW w:w="2055" w:type="dxa"/>
            <w:vAlign w:val="center"/>
          </w:tcPr>
          <w:p w:rsidR="00E75259" w:rsidRPr="00FD0E42" w:rsidRDefault="00E75259" w:rsidP="00006F59">
            <w:pPr>
              <w:ind w:left="-70"/>
              <w:jc w:val="center"/>
            </w:pPr>
            <w:r w:rsidRPr="00FD0E42">
              <w:rPr>
                <w:bCs/>
              </w:rPr>
              <w:t>8h00 à 12h00</w:t>
            </w:r>
          </w:p>
        </w:tc>
        <w:tc>
          <w:tcPr>
            <w:tcW w:w="2127" w:type="dxa"/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2551" w:type="dxa"/>
            <w:vAlign w:val="center"/>
          </w:tcPr>
          <w:p w:rsidR="00E75259" w:rsidRPr="00FD0E42" w:rsidRDefault="00E75259" w:rsidP="00E75259">
            <w:pPr>
              <w:ind w:left="-71"/>
              <w:jc w:val="center"/>
            </w:pPr>
          </w:p>
        </w:tc>
        <w:tc>
          <w:tcPr>
            <w:tcW w:w="2268" w:type="dxa"/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3119" w:type="dxa"/>
            <w:vAlign w:val="center"/>
          </w:tcPr>
          <w:p w:rsidR="00E75259" w:rsidRPr="00FD0E42" w:rsidRDefault="00E75259" w:rsidP="00006F59">
            <w:pPr>
              <w:jc w:val="center"/>
            </w:pPr>
          </w:p>
        </w:tc>
      </w:tr>
      <w:tr w:rsidR="00E75259" w:rsidRPr="0090261F" w:rsidTr="00E75259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  <w:r w:rsidRPr="00FD0E42">
              <w:rPr>
                <w:bCs/>
              </w:rPr>
              <w:t>12h00 à 15h00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</w:tr>
      <w:tr w:rsidR="00E75259" w:rsidRPr="0090261F" w:rsidTr="00E75259">
        <w:trPr>
          <w:trHeight w:val="1013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  <w:r w:rsidRPr="00FD0E42">
              <w:rPr>
                <w:bCs/>
              </w:rPr>
              <w:t>15h00 à 18h00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E75259" w:rsidRPr="00FD0E42" w:rsidRDefault="00E75259" w:rsidP="00006F59">
            <w:pPr>
              <w:jc w:val="center"/>
            </w:pPr>
          </w:p>
        </w:tc>
      </w:tr>
    </w:tbl>
    <w:p w:rsidR="00F1505D" w:rsidRDefault="008E657B" w:rsidP="00F1505D">
      <w:r>
        <w:t>Dépouillement : Le Président + 4 élus.</w:t>
      </w:r>
    </w:p>
    <w:p w:rsidR="008E657B" w:rsidRDefault="008E657B" w:rsidP="00F1505D"/>
    <w:p w:rsidR="008E657B" w:rsidRDefault="008E657B" w:rsidP="00F1505D">
      <w:r>
        <w:t xml:space="preserve">Pour mémoire : </w:t>
      </w:r>
    </w:p>
    <w:p w:rsidR="008E657B" w:rsidRDefault="008E657B" w:rsidP="00F1505D"/>
    <w:p w:rsidR="008E657B" w:rsidRDefault="008E657B" w:rsidP="008E657B">
      <w:pPr>
        <w:pStyle w:val="Paragraphedeliste"/>
        <w:numPr>
          <w:ilvl w:val="0"/>
          <w:numId w:val="1"/>
        </w:numPr>
      </w:pPr>
      <w:r>
        <w:t>Elections présidentielles : 10 et 24 avril 2022</w:t>
      </w:r>
    </w:p>
    <w:p w:rsidR="00F1505D" w:rsidRDefault="008E657B" w:rsidP="00F1505D">
      <w:pPr>
        <w:pStyle w:val="Paragraphedeliste"/>
        <w:numPr>
          <w:ilvl w:val="0"/>
          <w:numId w:val="1"/>
        </w:numPr>
      </w:pPr>
      <w:r>
        <w:t>Elections législatives : 12 et 19 juin 2022</w:t>
      </w:r>
    </w:p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006F59"/>
    <w:rsid w:val="003C1D77"/>
    <w:rsid w:val="004E6F1A"/>
    <w:rsid w:val="005B7670"/>
    <w:rsid w:val="005E65B6"/>
    <w:rsid w:val="008E657B"/>
    <w:rsid w:val="00965A46"/>
    <w:rsid w:val="00BE265D"/>
    <w:rsid w:val="00DA3B26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2022-02-14T13:46:00Z</cp:lastPrinted>
  <dcterms:created xsi:type="dcterms:W3CDTF">2022-02-11T11:13:00Z</dcterms:created>
  <dcterms:modified xsi:type="dcterms:W3CDTF">2022-02-14T13:47:00Z</dcterms:modified>
</cp:coreProperties>
</file>