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DC" w:rsidRP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Times New Roman" w:eastAsia="Microsoft YaHei" w:hAnsi="Times New Roman" w:cs="Times New Roman"/>
          <w:b/>
          <w:bCs/>
          <w:color w:val="000000"/>
          <w:sz w:val="40"/>
          <w:szCs w:val="28"/>
        </w:rPr>
      </w:pPr>
      <w:r w:rsidRPr="008C46DC">
        <w:rPr>
          <w:rFonts w:ascii="Times New Roman" w:eastAsia="Microsoft YaHei" w:hAnsi="Times New Roman" w:cs="Times New Roman"/>
          <w:b/>
          <w:bCs/>
          <w:color w:val="000000"/>
          <w:sz w:val="40"/>
          <w:szCs w:val="28"/>
        </w:rPr>
        <w:t>Tableau de recensement 2024</w:t>
      </w:r>
    </w:p>
    <w:p w:rsid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Mangal" w:eastAsia="Microsoft YaHei" w:hAnsi="Mangal" w:cs="Mangal"/>
          <w:b/>
          <w:bCs/>
          <w:color w:val="000000"/>
          <w:sz w:val="28"/>
          <w:szCs w:val="28"/>
        </w:rPr>
      </w:pPr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yellow"/>
        </w:rPr>
        <w:t>CONSEILLER MUNICIPAL TITULAIRE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1129"/>
        <w:gridCol w:w="717"/>
        <w:gridCol w:w="1428"/>
        <w:gridCol w:w="550"/>
        <w:gridCol w:w="1317"/>
      </w:tblGrid>
      <w:tr w:rsidR="008C46DC" w:rsidRPr="008C46DC" w:rsidTr="008C46DC">
        <w:trPr>
          <w:trHeight w:val="2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center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center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COUSSAUD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center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Béatrice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center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10, rue du Chalet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center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16560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center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Aussac-Vadalle</w:t>
            </w:r>
          </w:p>
        </w:tc>
      </w:tr>
    </w:tbl>
    <w:p w:rsidR="00DF0E5A" w:rsidRDefault="00DF0E5A"/>
    <w:p w:rsid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Mangal" w:eastAsia="Microsoft YaHei" w:hAnsi="Mangal" w:cs="Mangal"/>
          <w:b/>
          <w:bCs/>
          <w:color w:val="000000"/>
          <w:sz w:val="28"/>
          <w:szCs w:val="28"/>
        </w:rPr>
      </w:pPr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yellow"/>
        </w:rPr>
        <w:t>CONSEILLER MUNICIPAL SUPPLÉANT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1128"/>
        <w:gridCol w:w="1006"/>
        <w:gridCol w:w="2011"/>
        <w:gridCol w:w="550"/>
        <w:gridCol w:w="1317"/>
      </w:tblGrid>
      <w:tr w:rsidR="008C46DC" w:rsidRPr="008C46DC" w:rsidTr="008C46DC">
        <w:trPr>
          <w:trHeight w:val="2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LEHEMBRE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Pierre-Yves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41, rue de la République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righ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16560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Aussac-Vadalle</w:t>
            </w:r>
          </w:p>
        </w:tc>
      </w:tr>
    </w:tbl>
    <w:p w:rsidR="008C46DC" w:rsidRDefault="008C46DC"/>
    <w:p w:rsid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Mangal" w:eastAsia="Microsoft YaHei" w:hAnsi="Mangal" w:cs="Mangal"/>
          <w:b/>
          <w:bCs/>
          <w:color w:val="000000"/>
          <w:sz w:val="28"/>
          <w:szCs w:val="28"/>
        </w:rPr>
      </w:pPr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cyan"/>
        </w:rPr>
        <w:t>DÉLÉGUÉ DU PRÉFET TITULAIRE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1106"/>
        <w:gridCol w:w="906"/>
        <w:gridCol w:w="2211"/>
        <w:gridCol w:w="550"/>
        <w:gridCol w:w="1317"/>
      </w:tblGrid>
      <w:tr w:rsidR="008C46DC" w:rsidRPr="008C46DC" w:rsidTr="008C46DC">
        <w:trPr>
          <w:trHeight w:val="2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MOUFFLET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Geneviève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14, rue du Bois de la Croix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righ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16560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Aussac-Vadalle</w:t>
            </w:r>
          </w:p>
        </w:tc>
      </w:tr>
    </w:tbl>
    <w:p w:rsidR="008C46DC" w:rsidRDefault="008C46DC"/>
    <w:p w:rsid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Mangal" w:eastAsia="Microsoft YaHei" w:hAnsi="Mangal" w:cs="Mangal"/>
          <w:b/>
          <w:bCs/>
          <w:color w:val="000000"/>
          <w:sz w:val="28"/>
          <w:szCs w:val="28"/>
        </w:rPr>
      </w:pPr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cyan"/>
        </w:rPr>
        <w:t>DÉLÉGUÉ DU PRÉFET SUPPLÉANT</w:t>
      </w:r>
      <w:r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850"/>
        <w:gridCol w:w="606"/>
        <w:gridCol w:w="1483"/>
        <w:gridCol w:w="550"/>
        <w:gridCol w:w="1317"/>
      </w:tblGrid>
      <w:tr w:rsidR="008C46DC" w:rsidRPr="008C46DC" w:rsidTr="008C46DC">
        <w:trPr>
          <w:trHeight w:val="2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BRUNET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proofErr w:type="spellStart"/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Gaylor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15, rue du Prieuré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righ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16560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Aussac-Vadalle</w:t>
            </w:r>
          </w:p>
        </w:tc>
      </w:tr>
    </w:tbl>
    <w:p w:rsidR="008C46DC" w:rsidRDefault="008C46DC"/>
    <w:p w:rsid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Mangal" w:eastAsia="Microsoft YaHei" w:hAnsi="Mangal" w:cs="Mangal"/>
          <w:b/>
          <w:bCs/>
          <w:color w:val="000000"/>
          <w:sz w:val="28"/>
          <w:szCs w:val="28"/>
        </w:rPr>
      </w:pPr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magenta"/>
        </w:rPr>
        <w:t>DÉLÉGUÉ DU TRIBUNAL TITULAIRE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1129"/>
        <w:gridCol w:w="1145"/>
        <w:gridCol w:w="1428"/>
        <w:gridCol w:w="550"/>
        <w:gridCol w:w="1317"/>
      </w:tblGrid>
      <w:tr w:rsidR="008C46DC" w:rsidRPr="008C46DC" w:rsidTr="008C46DC">
        <w:trPr>
          <w:trHeight w:val="2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COUSSAUD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Jean François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10, rue du Chalet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righ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16560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Aussac-Vadalle</w:t>
            </w:r>
          </w:p>
        </w:tc>
      </w:tr>
    </w:tbl>
    <w:p w:rsidR="008C46DC" w:rsidRDefault="008C46DC"/>
    <w:p w:rsidR="008C46DC" w:rsidRDefault="008C46DC" w:rsidP="008C46DC">
      <w:pPr>
        <w:autoSpaceDE w:val="0"/>
        <w:autoSpaceDN w:val="0"/>
        <w:adjustRightInd w:val="0"/>
        <w:spacing w:after="0" w:afterAutospacing="0"/>
        <w:jc w:val="center"/>
        <w:rPr>
          <w:rFonts w:ascii="Mangal" w:eastAsia="Microsoft YaHei" w:hAnsi="Mangal" w:cs="Mangal"/>
          <w:b/>
          <w:bCs/>
          <w:color w:val="000000"/>
          <w:sz w:val="28"/>
          <w:szCs w:val="28"/>
        </w:rPr>
      </w:pPr>
      <w:proofErr w:type="gramStart"/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magenta"/>
        </w:rPr>
        <w:t>membres</w:t>
      </w:r>
      <w:proofErr w:type="gramEnd"/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magenta"/>
        </w:rPr>
        <w:t xml:space="preserve"> propos</w:t>
      </w:r>
      <w:r w:rsidRPr="008C46DC">
        <w:rPr>
          <w:rFonts w:ascii="Times New Roman" w:eastAsia="Microsoft YaHei" w:hAnsi="Times New Roman" w:cs="Times New Roman" w:hint="eastAsia"/>
          <w:b/>
          <w:bCs/>
          <w:color w:val="000000"/>
          <w:sz w:val="28"/>
          <w:szCs w:val="28"/>
          <w:highlight w:val="magenta"/>
        </w:rPr>
        <w:t>é</w:t>
      </w:r>
      <w:r w:rsidRPr="008C46DC">
        <w:rPr>
          <w:rFonts w:ascii="Times New Roman" w:eastAsia="Microsoft YaHei" w:hAnsi="Times New Roman" w:cs="Times New Roman"/>
          <w:b/>
          <w:bCs/>
          <w:color w:val="000000"/>
          <w:sz w:val="28"/>
          <w:szCs w:val="28"/>
          <w:highlight w:val="magenta"/>
        </w:rPr>
        <w:t>s</w:t>
      </w:r>
      <w:r>
        <w:rPr>
          <w:rFonts w:ascii="Mangal" w:eastAsia="Microsoft YaHei" w:hAnsi="Mangal" w:cs="Mangal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"/>
        <w:gridCol w:w="939"/>
        <w:gridCol w:w="617"/>
        <w:gridCol w:w="1728"/>
        <w:gridCol w:w="550"/>
        <w:gridCol w:w="1317"/>
      </w:tblGrid>
      <w:tr w:rsidR="008C46DC" w:rsidRPr="008C46DC" w:rsidTr="008C46DC">
        <w:trPr>
          <w:trHeight w:val="2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KERJEAN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Patrick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2, chemin du Moulin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righ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16560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46DC" w:rsidRPr="008C46DC" w:rsidRDefault="008C46DC" w:rsidP="008C46DC">
            <w:pPr>
              <w:spacing w:after="0" w:afterAutospacing="0"/>
              <w:jc w:val="left"/>
              <w:rPr>
                <w:rFonts w:ascii="Liberation Sans" w:eastAsia="Times New Roman" w:hAnsi="Liberation Sans" w:cs="Liberation Sans"/>
                <w:color w:val="auto"/>
                <w:sz w:val="20"/>
                <w:szCs w:val="20"/>
                <w:lang w:eastAsia="fr-FR"/>
              </w:rPr>
            </w:pPr>
            <w:r w:rsidRPr="008C46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fr-FR"/>
              </w:rPr>
              <w:t>Aussac-Vadalle</w:t>
            </w:r>
          </w:p>
        </w:tc>
      </w:tr>
    </w:tbl>
    <w:p w:rsidR="008C46DC" w:rsidRDefault="008C46DC"/>
    <w:sectPr w:rsidR="008C46DC" w:rsidSect="0048562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C46DC"/>
    <w:rsid w:val="002230BB"/>
    <w:rsid w:val="006E05CD"/>
    <w:rsid w:val="00777FA7"/>
    <w:rsid w:val="00785933"/>
    <w:rsid w:val="007F6EA7"/>
    <w:rsid w:val="008C125E"/>
    <w:rsid w:val="008C46DC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502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2023-12-19T15:27:00Z</cp:lastPrinted>
  <dcterms:created xsi:type="dcterms:W3CDTF">2023-12-19T15:22:00Z</dcterms:created>
  <dcterms:modified xsi:type="dcterms:W3CDTF">2023-12-19T15:27:00Z</dcterms:modified>
</cp:coreProperties>
</file>