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C0" w:rsidRPr="00F66C13" w:rsidRDefault="00F941C0" w:rsidP="00F941C0">
      <w:pPr>
        <w:spacing w:before="100" w:beforeAutospacing="1" w:after="0" w:afterAutospacing="0"/>
        <w:jc w:val="center"/>
        <w:rPr>
          <w:rFonts w:ascii="Times New Roman" w:eastAsia="Times New Roman" w:hAnsi="Times New Roman" w:cs="Times New Roman"/>
          <w:color w:val="auto"/>
          <w:sz w:val="18"/>
          <w:szCs w:val="24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40"/>
          <w:szCs w:val="52"/>
          <w:lang w:eastAsia="fr-FR"/>
        </w:rPr>
        <w:t>Vérification périodique électrique Salle des fêtes</w:t>
      </w:r>
    </w:p>
    <w:p w:rsidR="00F941C0" w:rsidRPr="00F941C0" w:rsidRDefault="00907C6A" w:rsidP="00907C6A">
      <w:pPr>
        <w:tabs>
          <w:tab w:val="left" w:pos="452"/>
          <w:tab w:val="center" w:pos="7001"/>
        </w:tabs>
        <w:spacing w:before="100" w:beforeAutospacing="1" w:after="0" w:afterAutospacing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40"/>
          <w:szCs w:val="40"/>
          <w:lang w:eastAsia="fr-FR"/>
        </w:rPr>
        <w:tab/>
      </w:r>
      <w:r>
        <w:rPr>
          <w:rFonts w:ascii="Times New Roman" w:eastAsia="Times New Roman" w:hAnsi="Times New Roman" w:cs="Times New Roman"/>
          <w:color w:val="auto"/>
          <w:sz w:val="40"/>
          <w:szCs w:val="40"/>
          <w:lang w:eastAsia="fr-FR"/>
        </w:rPr>
        <w:tab/>
      </w:r>
      <w:r w:rsidR="00F941C0" w:rsidRPr="00F941C0">
        <w:rPr>
          <w:rFonts w:ascii="Times New Roman" w:eastAsia="Times New Roman" w:hAnsi="Times New Roman" w:cs="Times New Roman"/>
          <w:color w:val="auto"/>
          <w:sz w:val="40"/>
          <w:szCs w:val="40"/>
          <w:lang w:eastAsia="fr-FR"/>
        </w:rPr>
        <w:t>Date :</w:t>
      </w:r>
    </w:p>
    <w:tbl>
      <w:tblPr>
        <w:tblStyle w:val="Grilledutableau"/>
        <w:tblW w:w="14743" w:type="dxa"/>
        <w:tblInd w:w="-743" w:type="dxa"/>
        <w:tblLayout w:type="fixed"/>
        <w:tblLook w:val="04A0"/>
      </w:tblPr>
      <w:tblGrid>
        <w:gridCol w:w="808"/>
        <w:gridCol w:w="2311"/>
        <w:gridCol w:w="2127"/>
        <w:gridCol w:w="1984"/>
        <w:gridCol w:w="2268"/>
        <w:gridCol w:w="2552"/>
        <w:gridCol w:w="1275"/>
        <w:gridCol w:w="1418"/>
      </w:tblGrid>
      <w:tr w:rsidR="00590D23" w:rsidRPr="00F941C0" w:rsidTr="00590D23">
        <w:trPr>
          <w:trHeight w:val="1049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Localisation</w:t>
            </w:r>
          </w:p>
        </w:tc>
        <w:tc>
          <w:tcPr>
            <w:tcW w:w="2127" w:type="dxa"/>
            <w:hideMark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Tensions p</w:t>
            </w:r>
            <w:r w:rsidRPr="00F941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rises</w:t>
            </w:r>
          </w:p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phase / terre</w:t>
            </w:r>
          </w:p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220v minimum</w:t>
            </w:r>
          </w:p>
        </w:tc>
        <w:tc>
          <w:tcPr>
            <w:tcW w:w="1984" w:type="dxa"/>
            <w:hideMark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 xml:space="preserve">Tensions prises </w:t>
            </w:r>
          </w:p>
          <w:p w:rsidR="00590D23" w:rsidRDefault="001730CF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n</w:t>
            </w:r>
            <w:r w:rsidR="00590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eutre / terre</w:t>
            </w:r>
          </w:p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2v maximum</w:t>
            </w:r>
          </w:p>
        </w:tc>
        <w:tc>
          <w:tcPr>
            <w:tcW w:w="2268" w:type="dxa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Tensions prises phase / neutre</w:t>
            </w:r>
          </w:p>
          <w:p w:rsidR="00590D23" w:rsidRDefault="001730CF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200</w:t>
            </w:r>
            <w:r w:rsidR="00590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v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 xml:space="preserve"> minimum</w:t>
            </w:r>
          </w:p>
        </w:tc>
        <w:tc>
          <w:tcPr>
            <w:tcW w:w="5245" w:type="dxa"/>
            <w:gridSpan w:val="3"/>
            <w:hideMark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Tests des disjoncteurs du tableau général d’alimentation</w:t>
            </w:r>
          </w:p>
        </w:tc>
      </w:tr>
      <w:tr w:rsidR="00590D23" w:rsidRPr="00F941C0" w:rsidTr="00590D23">
        <w:trPr>
          <w:trHeight w:val="449"/>
        </w:trPr>
        <w:tc>
          <w:tcPr>
            <w:tcW w:w="808" w:type="dxa"/>
            <w:shd w:val="pct25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311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127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BON</w:t>
            </w:r>
          </w:p>
        </w:tc>
        <w:tc>
          <w:tcPr>
            <w:tcW w:w="1984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BON</w:t>
            </w:r>
          </w:p>
        </w:tc>
        <w:tc>
          <w:tcPr>
            <w:tcW w:w="2268" w:type="dxa"/>
            <w:shd w:val="pct25" w:color="auto" w:fill="auto"/>
          </w:tcPr>
          <w:p w:rsidR="00590D23" w:rsidRPr="008A1489" w:rsidRDefault="006E52D8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BON</w:t>
            </w:r>
          </w:p>
        </w:tc>
        <w:tc>
          <w:tcPr>
            <w:tcW w:w="2552" w:type="dxa"/>
            <w:shd w:val="pct25" w:color="auto" w:fill="auto"/>
            <w:hideMark/>
          </w:tcPr>
          <w:p w:rsidR="00590D23" w:rsidRPr="008A1489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shd w:val="pct25" w:color="auto" w:fill="auto"/>
            <w:vAlign w:val="center"/>
          </w:tcPr>
          <w:p w:rsidR="00590D23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BON</w:t>
            </w:r>
          </w:p>
        </w:tc>
        <w:tc>
          <w:tcPr>
            <w:tcW w:w="1418" w:type="dxa"/>
            <w:shd w:val="pct25" w:color="auto" w:fill="auto"/>
            <w:vAlign w:val="center"/>
          </w:tcPr>
          <w:p w:rsidR="00590D23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MAUVAIS</w:t>
            </w:r>
          </w:p>
        </w:tc>
      </w:tr>
      <w:tr w:rsidR="00590D23" w:rsidRPr="00F941C0" w:rsidTr="00590D23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Petite salle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590D23" w:rsidRPr="008A1489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8A14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Défibrilateur</w:t>
            </w:r>
          </w:p>
        </w:tc>
        <w:tc>
          <w:tcPr>
            <w:tcW w:w="1275" w:type="dxa"/>
          </w:tcPr>
          <w:p w:rsidR="00590D23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Default="00590D23" w:rsidP="003966AD">
            <w:pPr>
              <w:spacing w:afterAutospacing="0"/>
              <w:ind w:right="-2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590D23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Grande salle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590D23" w:rsidRPr="008A1489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8A14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Général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éclairage</w:t>
            </w:r>
          </w:p>
        </w:tc>
        <w:tc>
          <w:tcPr>
            <w:tcW w:w="1275" w:type="dxa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590D23">
        <w:trPr>
          <w:trHeight w:val="449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Cuisine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Général éclairage n°2</w:t>
            </w:r>
          </w:p>
        </w:tc>
        <w:tc>
          <w:tcPr>
            <w:tcW w:w="1275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590D23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Loge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590D23" w:rsidRPr="008A1489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8A14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Général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éclairage n°3</w:t>
            </w:r>
          </w:p>
        </w:tc>
        <w:tc>
          <w:tcPr>
            <w:tcW w:w="1275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590D23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Hall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Alimentation chauffage</w:t>
            </w:r>
          </w:p>
        </w:tc>
        <w:tc>
          <w:tcPr>
            <w:tcW w:w="1275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590D23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Stockage mobilier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Général prises</w:t>
            </w:r>
          </w:p>
        </w:tc>
        <w:tc>
          <w:tcPr>
            <w:tcW w:w="1275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354EB7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Chaufferie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Général PC spécialisé</w:t>
            </w:r>
          </w:p>
        </w:tc>
        <w:tc>
          <w:tcPr>
            <w:tcW w:w="1275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354EB7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Local électrique</w:t>
            </w:r>
          </w:p>
        </w:tc>
        <w:tc>
          <w:tcPr>
            <w:tcW w:w="2127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590D23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Chauffage électrique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1730CF">
        <w:trPr>
          <w:trHeight w:val="476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Toilette Dames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shd w:val="pct25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shd w:val="pct25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590D23" w:rsidRPr="00F941C0" w:rsidTr="001730CF">
        <w:trPr>
          <w:trHeight w:val="431"/>
        </w:trPr>
        <w:tc>
          <w:tcPr>
            <w:tcW w:w="808" w:type="dxa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311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F941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Toilette Homme</w:t>
            </w:r>
          </w:p>
        </w:tc>
        <w:tc>
          <w:tcPr>
            <w:tcW w:w="2127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shd w:val="pct25" w:color="auto" w:fill="auto"/>
            <w:hideMark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shd w:val="pct25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shd w:val="pct25" w:color="auto" w:fill="auto"/>
          </w:tcPr>
          <w:p w:rsidR="00590D23" w:rsidRPr="00F941C0" w:rsidRDefault="00590D23" w:rsidP="003966AD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</w:tbl>
    <w:p w:rsidR="00F941C0" w:rsidRPr="00F66C13" w:rsidRDefault="00F66C13" w:rsidP="003966AD">
      <w:pPr>
        <w:spacing w:before="100" w:beforeAutospacing="1"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Contrôle :</w:t>
      </w:r>
    </w:p>
    <w:p w:rsidR="003966AD" w:rsidRDefault="00F66C13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Réparation</w:t>
      </w:r>
      <w:r w:rsidR="003966AD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s : ___________________________________________________________________________________________________________________________</w:t>
      </w:r>
    </w:p>
    <w:p w:rsid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___________________________________________________________________________________________________________________________</w:t>
      </w:r>
    </w:p>
    <w:p w:rsid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F941C0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___________________________________________________________________________________________________________________________</w:t>
      </w:r>
    </w:p>
    <w:p w:rsidR="003966AD" w:rsidRP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"/>
          <w:szCs w:val="24"/>
          <w:lang w:eastAsia="fr-FR"/>
        </w:rPr>
      </w:pPr>
    </w:p>
    <w:p w:rsidR="00F941C0" w:rsidRPr="00F66C13" w:rsidRDefault="00F941C0" w:rsidP="003966AD">
      <w:pPr>
        <w:spacing w:after="0" w:afterAutospacing="0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Assistant de prévention </w:t>
      </w:r>
      <w:r w:rsidR="005A3A4E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5A3A4E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Le M</w:t>
      </w: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aire</w:t>
      </w:r>
    </w:p>
    <w:sectPr w:rsidR="00F941C0" w:rsidRPr="00F66C13" w:rsidSect="00C16DB9">
      <w:headerReference w:type="default" r:id="rId7"/>
      <w:pgSz w:w="16838" w:h="11906" w:orient="landscape"/>
      <w:pgMar w:top="-851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7E" w:rsidRDefault="00FD3D7E" w:rsidP="00907C6A">
      <w:pPr>
        <w:spacing w:after="0"/>
      </w:pPr>
      <w:r>
        <w:separator/>
      </w:r>
    </w:p>
  </w:endnote>
  <w:endnote w:type="continuationSeparator" w:id="1">
    <w:p w:rsidR="00FD3D7E" w:rsidRDefault="00FD3D7E" w:rsidP="00907C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7E" w:rsidRDefault="00FD3D7E" w:rsidP="00907C6A">
      <w:pPr>
        <w:spacing w:after="0"/>
      </w:pPr>
      <w:r>
        <w:separator/>
      </w:r>
    </w:p>
  </w:footnote>
  <w:footnote w:type="continuationSeparator" w:id="1">
    <w:p w:rsidR="00FD3D7E" w:rsidRDefault="00FD3D7E" w:rsidP="00907C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A" w:rsidRDefault="001730CF">
    <w:pPr>
      <w:pStyle w:val="En-tte"/>
    </w:pPr>
    <w:r>
      <w:t xml:space="preserve">Réf. </w:t>
    </w:r>
    <w:r w:rsidR="00907C6A">
      <w:t>c-sdf-elect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1C0"/>
    <w:rsid w:val="001730CF"/>
    <w:rsid w:val="001833FB"/>
    <w:rsid w:val="00215AC7"/>
    <w:rsid w:val="002230BB"/>
    <w:rsid w:val="002C5EBE"/>
    <w:rsid w:val="002E2A33"/>
    <w:rsid w:val="00354EB7"/>
    <w:rsid w:val="003966AD"/>
    <w:rsid w:val="00396BEA"/>
    <w:rsid w:val="004D0DB2"/>
    <w:rsid w:val="00590D23"/>
    <w:rsid w:val="005A3A4E"/>
    <w:rsid w:val="006E05CD"/>
    <w:rsid w:val="006E52D8"/>
    <w:rsid w:val="00777FA7"/>
    <w:rsid w:val="007F6EA7"/>
    <w:rsid w:val="0088656E"/>
    <w:rsid w:val="008A1489"/>
    <w:rsid w:val="008C125E"/>
    <w:rsid w:val="00907C6A"/>
    <w:rsid w:val="00AD2904"/>
    <w:rsid w:val="00B13B6E"/>
    <w:rsid w:val="00B2102F"/>
    <w:rsid w:val="00B718BC"/>
    <w:rsid w:val="00B85B43"/>
    <w:rsid w:val="00B86CF9"/>
    <w:rsid w:val="00BB22CF"/>
    <w:rsid w:val="00C16DB9"/>
    <w:rsid w:val="00DF0E5A"/>
    <w:rsid w:val="00E26F2E"/>
    <w:rsid w:val="00F66C13"/>
    <w:rsid w:val="00F941C0"/>
    <w:rsid w:val="00FD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41C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1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41C0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A148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7C6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07C6A"/>
  </w:style>
  <w:style w:type="paragraph" w:styleId="Pieddepage">
    <w:name w:val="footer"/>
    <w:basedOn w:val="Normal"/>
    <w:link w:val="PieddepageCar"/>
    <w:uiPriority w:val="99"/>
    <w:semiHidden/>
    <w:unhideWhenUsed/>
    <w:rsid w:val="00907C6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7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629F-3069-4CE1-9E3D-C6F7A6E6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cp:lastPrinted>2023-09-29T07:52:00Z</cp:lastPrinted>
  <dcterms:created xsi:type="dcterms:W3CDTF">2023-09-15T06:44:00Z</dcterms:created>
  <dcterms:modified xsi:type="dcterms:W3CDTF">2023-09-29T07:52:00Z</dcterms:modified>
</cp:coreProperties>
</file>