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D4" w:rsidRDefault="000749D4" w:rsidP="000749D4">
      <w:pPr>
        <w:jc w:val="center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-97155</wp:posOffset>
            </wp:positionV>
            <wp:extent cx="1261110" cy="1089025"/>
            <wp:effectExtent l="19050" t="0" r="0" b="0"/>
            <wp:wrapTight wrapText="bothSides">
              <wp:wrapPolygon edited="0">
                <wp:start x="-326" y="0"/>
                <wp:lineTo x="-326" y="21159"/>
                <wp:lineTo x="21535" y="21159"/>
                <wp:lineTo x="21535" y="0"/>
                <wp:lineTo x="-326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9D4" w:rsidRDefault="000749D4" w:rsidP="000749D4">
      <w:pPr>
        <w:jc w:val="center"/>
        <w:rPr>
          <w:sz w:val="28"/>
        </w:rPr>
      </w:pPr>
    </w:p>
    <w:p w:rsidR="000749D4" w:rsidRDefault="000749D4" w:rsidP="000749D4">
      <w:pPr>
        <w:jc w:val="center"/>
        <w:rPr>
          <w:sz w:val="28"/>
        </w:rPr>
      </w:pPr>
    </w:p>
    <w:p w:rsidR="000749D4" w:rsidRDefault="000749D4" w:rsidP="000749D4">
      <w:pPr>
        <w:jc w:val="center"/>
        <w:rPr>
          <w:sz w:val="28"/>
        </w:rPr>
      </w:pPr>
    </w:p>
    <w:p w:rsidR="002E233D" w:rsidRDefault="002E233D" w:rsidP="000749D4">
      <w:pPr>
        <w:jc w:val="center"/>
        <w:rPr>
          <w:sz w:val="28"/>
        </w:rPr>
      </w:pPr>
    </w:p>
    <w:p w:rsidR="00DF0E5A" w:rsidRPr="000749D4" w:rsidRDefault="000749D4" w:rsidP="000749D4">
      <w:pPr>
        <w:jc w:val="center"/>
        <w:rPr>
          <w:sz w:val="40"/>
        </w:rPr>
      </w:pPr>
      <w:r w:rsidRPr="000749D4">
        <w:rPr>
          <w:sz w:val="40"/>
        </w:rPr>
        <w:t>Département de la Charente</w:t>
      </w:r>
    </w:p>
    <w:p w:rsidR="000749D4" w:rsidRPr="000749D4" w:rsidRDefault="000749D4" w:rsidP="000749D4">
      <w:pPr>
        <w:jc w:val="center"/>
        <w:rPr>
          <w:sz w:val="40"/>
        </w:rPr>
      </w:pPr>
    </w:p>
    <w:p w:rsidR="000749D4" w:rsidRPr="000749D4" w:rsidRDefault="000749D4" w:rsidP="000749D4">
      <w:pPr>
        <w:jc w:val="center"/>
        <w:rPr>
          <w:sz w:val="40"/>
        </w:rPr>
      </w:pPr>
      <w:r w:rsidRPr="000749D4">
        <w:rPr>
          <w:sz w:val="40"/>
        </w:rPr>
        <w:t>Commune d’Aussac-Vadalle</w:t>
      </w:r>
    </w:p>
    <w:p w:rsidR="000749D4" w:rsidRDefault="000749D4" w:rsidP="000749D4">
      <w:pPr>
        <w:jc w:val="center"/>
        <w:rPr>
          <w:sz w:val="28"/>
        </w:rPr>
      </w:pPr>
    </w:p>
    <w:p w:rsidR="000749D4" w:rsidRDefault="000749D4" w:rsidP="000749D4">
      <w:pPr>
        <w:jc w:val="center"/>
        <w:rPr>
          <w:sz w:val="72"/>
        </w:rPr>
      </w:pPr>
    </w:p>
    <w:p w:rsidR="000749D4" w:rsidRPr="000749D4" w:rsidRDefault="000749D4" w:rsidP="000749D4">
      <w:pPr>
        <w:jc w:val="center"/>
        <w:rPr>
          <w:b/>
          <w:sz w:val="72"/>
        </w:rPr>
      </w:pPr>
      <w:r w:rsidRPr="000749D4">
        <w:rPr>
          <w:b/>
          <w:sz w:val="72"/>
        </w:rPr>
        <w:t>REGISTRE D’ENQUÊTE PUBLIQUE</w:t>
      </w:r>
    </w:p>
    <w:p w:rsidR="000749D4" w:rsidRDefault="000749D4" w:rsidP="000749D4">
      <w:pPr>
        <w:jc w:val="center"/>
        <w:rPr>
          <w:sz w:val="28"/>
        </w:rPr>
      </w:pPr>
    </w:p>
    <w:p w:rsidR="000749D4" w:rsidRDefault="000749D4" w:rsidP="000749D4">
      <w:pPr>
        <w:jc w:val="center"/>
        <w:rPr>
          <w:sz w:val="28"/>
        </w:rPr>
      </w:pPr>
      <w:r>
        <w:rPr>
          <w:sz w:val="28"/>
        </w:rPr>
        <w:t>________________</w:t>
      </w:r>
    </w:p>
    <w:p w:rsidR="000749D4" w:rsidRPr="000749D4" w:rsidRDefault="000749D4" w:rsidP="000749D4">
      <w:pPr>
        <w:jc w:val="center"/>
        <w:rPr>
          <w:sz w:val="28"/>
        </w:rPr>
      </w:pPr>
    </w:p>
    <w:p w:rsidR="000749D4" w:rsidRPr="000749D4" w:rsidRDefault="000749D4" w:rsidP="000749D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749D4">
        <w:rPr>
          <w:sz w:val="32"/>
          <w:szCs w:val="32"/>
        </w:rPr>
        <w:t>Objet : Aliénation des chemins ruraux N°24, N°9 et dit la Forêt à Nanclars.</w:t>
      </w:r>
    </w:p>
    <w:p w:rsidR="000749D4" w:rsidRDefault="000749D4" w:rsidP="000749D4">
      <w:pPr>
        <w:jc w:val="center"/>
        <w:rPr>
          <w:sz w:val="28"/>
        </w:rPr>
      </w:pPr>
    </w:p>
    <w:p w:rsidR="001741F7" w:rsidRDefault="000749D4">
      <w:pPr>
        <w:rPr>
          <w:sz w:val="28"/>
        </w:rPr>
      </w:pPr>
      <w:r>
        <w:rPr>
          <w:sz w:val="28"/>
        </w:rPr>
        <w:br w:type="page"/>
      </w:r>
    </w:p>
    <w:p w:rsidR="001741F7" w:rsidRDefault="001741F7">
      <w:pPr>
        <w:rPr>
          <w:sz w:val="28"/>
        </w:rPr>
      </w:pPr>
      <w:r>
        <w:rPr>
          <w:sz w:val="28"/>
        </w:rPr>
        <w:lastRenderedPageBreak/>
        <w:br w:type="page"/>
      </w:r>
    </w:p>
    <w:p w:rsidR="001741F7" w:rsidRDefault="00A90E84" w:rsidP="001741F7">
      <w:pPr>
        <w:jc w:val="center"/>
        <w:rPr>
          <w:sz w:val="28"/>
        </w:rPr>
      </w:pPr>
      <w:r>
        <w:rPr>
          <w:noProof/>
          <w:sz w:val="28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-47625</wp:posOffset>
            </wp:positionV>
            <wp:extent cx="1268730" cy="1097280"/>
            <wp:effectExtent l="19050" t="0" r="7620" b="0"/>
            <wp:wrapTight wrapText="bothSides">
              <wp:wrapPolygon edited="0">
                <wp:start x="-324" y="0"/>
                <wp:lineTo x="-324" y="21375"/>
                <wp:lineTo x="21730" y="21375"/>
                <wp:lineTo x="21730" y="0"/>
                <wp:lineTo x="-324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1F7" w:rsidRDefault="001741F7" w:rsidP="001741F7">
      <w:pPr>
        <w:jc w:val="center"/>
        <w:rPr>
          <w:sz w:val="28"/>
        </w:rPr>
      </w:pPr>
    </w:p>
    <w:p w:rsidR="001741F7" w:rsidRDefault="001741F7" w:rsidP="001741F7">
      <w:pPr>
        <w:jc w:val="center"/>
        <w:rPr>
          <w:sz w:val="28"/>
        </w:rPr>
      </w:pPr>
    </w:p>
    <w:p w:rsidR="001741F7" w:rsidRDefault="001741F7" w:rsidP="001741F7">
      <w:pPr>
        <w:jc w:val="center"/>
        <w:rPr>
          <w:sz w:val="28"/>
        </w:rPr>
      </w:pPr>
    </w:p>
    <w:p w:rsidR="001741F7" w:rsidRPr="000749D4" w:rsidRDefault="001741F7" w:rsidP="001741F7">
      <w:pPr>
        <w:jc w:val="center"/>
        <w:rPr>
          <w:sz w:val="40"/>
        </w:rPr>
      </w:pPr>
      <w:r w:rsidRPr="000749D4">
        <w:rPr>
          <w:sz w:val="40"/>
        </w:rPr>
        <w:t>Département de la Charente</w:t>
      </w:r>
    </w:p>
    <w:p w:rsidR="001741F7" w:rsidRPr="000749D4" w:rsidRDefault="001741F7" w:rsidP="001741F7">
      <w:pPr>
        <w:jc w:val="center"/>
        <w:rPr>
          <w:sz w:val="40"/>
        </w:rPr>
      </w:pPr>
    </w:p>
    <w:p w:rsidR="001741F7" w:rsidRPr="000749D4" w:rsidRDefault="001741F7" w:rsidP="001741F7">
      <w:pPr>
        <w:jc w:val="center"/>
        <w:rPr>
          <w:sz w:val="40"/>
        </w:rPr>
      </w:pPr>
      <w:r w:rsidRPr="000749D4">
        <w:rPr>
          <w:sz w:val="40"/>
        </w:rPr>
        <w:t>Commune d’Aussac-Vadalle</w:t>
      </w:r>
    </w:p>
    <w:p w:rsidR="001741F7" w:rsidRDefault="001741F7" w:rsidP="001741F7">
      <w:pPr>
        <w:jc w:val="center"/>
        <w:rPr>
          <w:sz w:val="72"/>
        </w:rPr>
      </w:pPr>
    </w:p>
    <w:p w:rsidR="001741F7" w:rsidRPr="000749D4" w:rsidRDefault="001741F7" w:rsidP="001741F7">
      <w:pPr>
        <w:jc w:val="center"/>
        <w:rPr>
          <w:b/>
          <w:sz w:val="72"/>
        </w:rPr>
      </w:pPr>
      <w:r w:rsidRPr="000749D4">
        <w:rPr>
          <w:b/>
          <w:sz w:val="72"/>
        </w:rPr>
        <w:t>REGISTRE D’ENQUÊTE PUBLIQUE</w:t>
      </w:r>
    </w:p>
    <w:p w:rsidR="00A90E84" w:rsidRDefault="00A90E84" w:rsidP="00A90E84">
      <w:pPr>
        <w:jc w:val="center"/>
        <w:rPr>
          <w:sz w:val="28"/>
        </w:rPr>
      </w:pPr>
      <w:r>
        <w:rPr>
          <w:sz w:val="28"/>
        </w:rPr>
        <w:t>________________</w:t>
      </w:r>
    </w:p>
    <w:p w:rsidR="00A90E84" w:rsidRDefault="00A90E84" w:rsidP="001741F7">
      <w:pPr>
        <w:jc w:val="center"/>
        <w:rPr>
          <w:sz w:val="28"/>
        </w:rPr>
      </w:pPr>
    </w:p>
    <w:p w:rsidR="00A90E84" w:rsidRDefault="001741F7">
      <w:pPr>
        <w:rPr>
          <w:sz w:val="28"/>
        </w:rPr>
      </w:pPr>
      <w:r>
        <w:rPr>
          <w:sz w:val="28"/>
        </w:rPr>
        <w:t xml:space="preserve">Le présent registre, contenant 10 pages, a été coté et paraphé par nous, </w:t>
      </w:r>
    </w:p>
    <w:p w:rsidR="001741F7" w:rsidRDefault="001741F7">
      <w:pPr>
        <w:rPr>
          <w:sz w:val="28"/>
        </w:rPr>
      </w:pPr>
      <w:r>
        <w:rPr>
          <w:sz w:val="28"/>
        </w:rPr>
        <w:t xml:space="preserve">M. </w:t>
      </w:r>
      <w:r w:rsidR="00A90E84">
        <w:rPr>
          <w:sz w:val="28"/>
        </w:rPr>
        <w:t>_______________________________________________________</w:t>
      </w:r>
    </w:p>
    <w:p w:rsidR="001741F7" w:rsidRDefault="001741F7">
      <w:pPr>
        <w:rPr>
          <w:sz w:val="28"/>
        </w:rPr>
      </w:pPr>
      <w:r>
        <w:rPr>
          <w:sz w:val="28"/>
        </w:rPr>
        <w:t xml:space="preserve">Commencé le </w:t>
      </w:r>
      <w:r w:rsidR="00A90E84">
        <w:rPr>
          <w:sz w:val="28"/>
        </w:rPr>
        <w:t>______________________________________________</w:t>
      </w:r>
    </w:p>
    <w:p w:rsidR="001741F7" w:rsidRDefault="001741F7">
      <w:pPr>
        <w:rPr>
          <w:sz w:val="28"/>
        </w:rPr>
      </w:pPr>
      <w:r>
        <w:rPr>
          <w:sz w:val="28"/>
        </w:rPr>
        <w:t>Pour une durée de</w:t>
      </w:r>
      <w:r w:rsidR="00A90E84">
        <w:rPr>
          <w:sz w:val="28"/>
        </w:rPr>
        <w:t>___________________________________________</w:t>
      </w:r>
    </w:p>
    <w:p w:rsidR="00A90E84" w:rsidRDefault="00A90E84">
      <w:pPr>
        <w:rPr>
          <w:sz w:val="28"/>
        </w:rPr>
      </w:pPr>
    </w:p>
    <w:p w:rsidR="001741F7" w:rsidRDefault="001741F7">
      <w:pPr>
        <w:rPr>
          <w:sz w:val="28"/>
        </w:rPr>
      </w:pPr>
      <w:r>
        <w:rPr>
          <w:sz w:val="28"/>
        </w:rPr>
        <w:t xml:space="preserve">A Aussac-Vadalle, le </w:t>
      </w:r>
      <w:r w:rsidR="00A90E84">
        <w:rPr>
          <w:sz w:val="28"/>
        </w:rPr>
        <w:t>________________________________________</w:t>
      </w:r>
    </w:p>
    <w:p w:rsidR="001741F7" w:rsidRDefault="001741F7">
      <w:pPr>
        <w:rPr>
          <w:sz w:val="28"/>
        </w:rPr>
      </w:pPr>
    </w:p>
    <w:p w:rsidR="001741F7" w:rsidRDefault="00A90E84" w:rsidP="00A90E84">
      <w:pPr>
        <w:tabs>
          <w:tab w:val="left" w:pos="5670"/>
        </w:tabs>
        <w:rPr>
          <w:sz w:val="28"/>
        </w:rPr>
      </w:pPr>
      <w:r>
        <w:rPr>
          <w:sz w:val="28"/>
        </w:rPr>
        <w:tab/>
        <w:t>Signature</w:t>
      </w:r>
    </w:p>
    <w:p w:rsidR="001741F7" w:rsidRDefault="001741F7">
      <w:pPr>
        <w:rPr>
          <w:sz w:val="28"/>
        </w:rPr>
      </w:pPr>
      <w:r>
        <w:rPr>
          <w:sz w:val="28"/>
        </w:rPr>
        <w:br w:type="page"/>
      </w:r>
    </w:p>
    <w:p w:rsidR="000749D4" w:rsidRDefault="000749D4">
      <w:pPr>
        <w:rPr>
          <w:sz w:val="28"/>
        </w:rPr>
      </w:pPr>
    </w:p>
    <w:p w:rsidR="001741F7" w:rsidRDefault="001741F7" w:rsidP="000749D4">
      <w:pPr>
        <w:jc w:val="left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0E84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5CC" w:rsidRDefault="002E55CC" w:rsidP="000749D4">
      <w:pPr>
        <w:jc w:val="left"/>
        <w:rPr>
          <w:sz w:val="28"/>
        </w:rPr>
      </w:pPr>
      <w:r>
        <w:rPr>
          <w:sz w:val="28"/>
        </w:rPr>
        <w:lastRenderedPageBreak/>
        <w:t>Le délai d’enquête étant expiré</w:t>
      </w:r>
    </w:p>
    <w:p w:rsidR="002E55CC" w:rsidRDefault="002E55CC" w:rsidP="000749D4">
      <w:pPr>
        <w:jc w:val="left"/>
        <w:rPr>
          <w:sz w:val="28"/>
        </w:rPr>
      </w:pPr>
      <w:r>
        <w:rPr>
          <w:sz w:val="28"/>
        </w:rPr>
        <w:t>Je soussigné ______________________________, déclare clos le présent registre.</w:t>
      </w:r>
    </w:p>
    <w:p w:rsidR="002E55CC" w:rsidRDefault="002E55CC" w:rsidP="002E55CC">
      <w:pPr>
        <w:tabs>
          <w:tab w:val="left" w:pos="3402"/>
        </w:tabs>
        <w:jc w:val="left"/>
        <w:rPr>
          <w:sz w:val="28"/>
        </w:rPr>
      </w:pPr>
      <w:r>
        <w:rPr>
          <w:sz w:val="28"/>
        </w:rPr>
        <w:tab/>
        <w:t xml:space="preserve">A Aussac-Vadalle, le ___________________ </w:t>
      </w:r>
    </w:p>
    <w:p w:rsidR="002E55CC" w:rsidRPr="002E55CC" w:rsidRDefault="00A90E84" w:rsidP="002E55CC">
      <w:pPr>
        <w:jc w:val="center"/>
        <w:rPr>
          <w:sz w:val="28"/>
        </w:rPr>
      </w:pPr>
      <w:r w:rsidRPr="002E55CC">
        <w:rPr>
          <w:sz w:val="28"/>
          <w:u w:val="double"/>
        </w:rPr>
        <w:t>__________________________________________________________</w:t>
      </w:r>
      <w:r w:rsidR="002E55CC" w:rsidRPr="002E55CC">
        <w:rPr>
          <w:sz w:val="28"/>
        </w:rPr>
        <w:t>Liste des pièces annexées au registre</w:t>
      </w:r>
    </w:p>
    <w:p w:rsidR="00A90E84" w:rsidRDefault="00A90E84" w:rsidP="00A90E84">
      <w:pPr>
        <w:jc w:val="left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90E84" w:rsidSect="00A90E84">
      <w:footerReference w:type="default" r:id="rId8"/>
      <w:pgSz w:w="11906" w:h="16838"/>
      <w:pgMar w:top="851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37" w:rsidRDefault="00DB5E37" w:rsidP="00A90E84">
      <w:pPr>
        <w:spacing w:after="0"/>
      </w:pPr>
      <w:r>
        <w:separator/>
      </w:r>
    </w:p>
  </w:endnote>
  <w:endnote w:type="continuationSeparator" w:id="1">
    <w:p w:rsidR="00DB5E37" w:rsidRDefault="00DB5E37" w:rsidP="00A90E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490110"/>
      <w:docPartObj>
        <w:docPartGallery w:val="Page Numbers (Bottom of Page)"/>
        <w:docPartUnique/>
      </w:docPartObj>
    </w:sdtPr>
    <w:sdtContent>
      <w:p w:rsidR="00A90E84" w:rsidRDefault="00A90E84">
        <w:pPr>
          <w:pStyle w:val="Pieddepage"/>
          <w:jc w:val="center"/>
        </w:pPr>
        <w:fldSimple w:instr=" PAGE   \* MERGEFORMAT ">
          <w:r w:rsidR="002E55CC">
            <w:rPr>
              <w:noProof/>
            </w:rPr>
            <w:t>9</w:t>
          </w:r>
        </w:fldSimple>
      </w:p>
    </w:sdtContent>
  </w:sdt>
  <w:p w:rsidR="00A90E84" w:rsidRDefault="00A90E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37" w:rsidRDefault="00DB5E37" w:rsidP="00A90E84">
      <w:pPr>
        <w:spacing w:after="0"/>
      </w:pPr>
      <w:r>
        <w:separator/>
      </w:r>
    </w:p>
  </w:footnote>
  <w:footnote w:type="continuationSeparator" w:id="1">
    <w:p w:rsidR="00DB5E37" w:rsidRDefault="00DB5E37" w:rsidP="00A90E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69ED"/>
    <w:multiLevelType w:val="hybridMultilevel"/>
    <w:tmpl w:val="23E2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9D4"/>
    <w:rsid w:val="000749D4"/>
    <w:rsid w:val="001741F7"/>
    <w:rsid w:val="002230BB"/>
    <w:rsid w:val="002E233D"/>
    <w:rsid w:val="002E55CC"/>
    <w:rsid w:val="006E05CD"/>
    <w:rsid w:val="00777FA7"/>
    <w:rsid w:val="007F6EA7"/>
    <w:rsid w:val="008C125E"/>
    <w:rsid w:val="0093265D"/>
    <w:rsid w:val="00A90E84"/>
    <w:rsid w:val="00AD2904"/>
    <w:rsid w:val="00B2102F"/>
    <w:rsid w:val="00B718BC"/>
    <w:rsid w:val="00B86CF9"/>
    <w:rsid w:val="00BB22CF"/>
    <w:rsid w:val="00DB5E37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9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9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49D4"/>
    <w:pPr>
      <w:spacing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color w:val="auto"/>
    </w:rPr>
  </w:style>
  <w:style w:type="paragraph" w:styleId="En-tte">
    <w:name w:val="header"/>
    <w:basedOn w:val="Normal"/>
    <w:link w:val="En-tteCar"/>
    <w:uiPriority w:val="99"/>
    <w:semiHidden/>
    <w:unhideWhenUsed/>
    <w:rsid w:val="00A90E8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A90E84"/>
  </w:style>
  <w:style w:type="paragraph" w:styleId="Pieddepage">
    <w:name w:val="footer"/>
    <w:basedOn w:val="Normal"/>
    <w:link w:val="PieddepageCar"/>
    <w:uiPriority w:val="99"/>
    <w:unhideWhenUsed/>
    <w:rsid w:val="00A90E8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2892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2024-10-11T08:06:00Z</dcterms:created>
  <dcterms:modified xsi:type="dcterms:W3CDTF">2024-10-11T14:25:00Z</dcterms:modified>
</cp:coreProperties>
</file>