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7B7F89" w:rsidP="00DC2616">
      <w:pPr>
        <w:tabs>
          <w:tab w:val="left" w:pos="6663"/>
        </w:tabs>
        <w:ind w:right="-284"/>
        <w:rPr>
          <w:sz w:val="24"/>
        </w:rPr>
      </w:pPr>
      <w:r w:rsidRPr="007B7F8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75284027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D1D32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8E4264">
        <w:rPr>
          <w:sz w:val="24"/>
        </w:rPr>
        <w:t xml:space="preserve">qu’il est nécessaire d’annuler en totalité le mandat 207 BJ 34 d’un montant de 56,59 € et de réduire partiellement </w:t>
      </w:r>
      <w:r w:rsidR="008F33CF">
        <w:rPr>
          <w:sz w:val="24"/>
        </w:rPr>
        <w:t xml:space="preserve">(43,16 €) </w:t>
      </w:r>
      <w:r w:rsidR="008E4264">
        <w:rPr>
          <w:sz w:val="24"/>
        </w:rPr>
        <w:t xml:space="preserve">le mandat 145 BJ 23 d’un montant de 60,67 € émis à l’encontre d’ELECTRICITE DE France. La facture </w:t>
      </w:r>
      <w:r w:rsidR="008F33CF">
        <w:rPr>
          <w:sz w:val="24"/>
        </w:rPr>
        <w:t xml:space="preserve">n°10197114561 du 09/04/2024, </w:t>
      </w:r>
      <w:r w:rsidR="008E4264">
        <w:rPr>
          <w:sz w:val="24"/>
        </w:rPr>
        <w:t>basée sur le relevé du compteur (réf. Acheminement 15162083932577)</w:t>
      </w:r>
      <w:r w:rsidR="008F33CF">
        <w:rPr>
          <w:sz w:val="24"/>
        </w:rPr>
        <w:t>,</w:t>
      </w:r>
      <w:r w:rsidR="008E4264">
        <w:rPr>
          <w:sz w:val="24"/>
        </w:rPr>
        <w:t xml:space="preserve"> montre un trop versé de 99,75 €.</w:t>
      </w:r>
    </w:p>
    <w:p w:rsidR="008F33CF" w:rsidRDefault="008F33C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485498">
        <w:rPr>
          <w:sz w:val="24"/>
        </w:rPr>
        <w:t>22</w:t>
      </w:r>
      <w:r w:rsidR="008F33CF">
        <w:rPr>
          <w:sz w:val="24"/>
        </w:rPr>
        <w:t xml:space="preserve"> avril 2024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15A" w:rsidRDefault="009A015A" w:rsidP="008C2A35">
      <w:r>
        <w:separator/>
      </w:r>
    </w:p>
  </w:endnote>
  <w:endnote w:type="continuationSeparator" w:id="1">
    <w:p w:rsidR="009A015A" w:rsidRDefault="009A015A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15A" w:rsidRDefault="009A015A" w:rsidP="008C2A35">
      <w:r>
        <w:separator/>
      </w:r>
    </w:p>
  </w:footnote>
  <w:footnote w:type="continuationSeparator" w:id="1">
    <w:p w:rsidR="009A015A" w:rsidRDefault="009A015A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166EF7"/>
    <w:rsid w:val="0018034A"/>
    <w:rsid w:val="002144F1"/>
    <w:rsid w:val="0023515A"/>
    <w:rsid w:val="002C0347"/>
    <w:rsid w:val="002C2CDC"/>
    <w:rsid w:val="003E2169"/>
    <w:rsid w:val="00485498"/>
    <w:rsid w:val="00546ECC"/>
    <w:rsid w:val="007B7F89"/>
    <w:rsid w:val="007D1D32"/>
    <w:rsid w:val="008C2A35"/>
    <w:rsid w:val="008E4264"/>
    <w:rsid w:val="008F33CF"/>
    <w:rsid w:val="009A015A"/>
    <w:rsid w:val="00AE34C4"/>
    <w:rsid w:val="00C90C2D"/>
    <w:rsid w:val="00D3042D"/>
    <w:rsid w:val="00DC2616"/>
    <w:rsid w:val="00DE7D43"/>
    <w:rsid w:val="00E7203C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2024-04-22T07:41:00Z</cp:lastPrinted>
  <dcterms:created xsi:type="dcterms:W3CDTF">2024-04-19T07:17:00Z</dcterms:created>
  <dcterms:modified xsi:type="dcterms:W3CDTF">2024-04-22T07:41:00Z</dcterms:modified>
</cp:coreProperties>
</file>