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CBA" w:rsidRPr="00805B1E" w:rsidRDefault="00805B1E" w:rsidP="00805B1E">
      <w:pPr>
        <w:ind w:left="-567"/>
        <w:rPr>
          <w:b/>
          <w:sz w:val="44"/>
          <w:szCs w:val="44"/>
        </w:rPr>
      </w:pPr>
      <w:r w:rsidRPr="00805B1E">
        <w:rPr>
          <w:b/>
          <w:sz w:val="44"/>
          <w:szCs w:val="44"/>
        </w:rPr>
        <w:t xml:space="preserve">Le secrétariat de mairie a rouvert ses portes au public depuis le  lundi 18 </w:t>
      </w:r>
      <w:proofErr w:type="gramStart"/>
      <w:r w:rsidRPr="00805B1E">
        <w:rPr>
          <w:b/>
          <w:sz w:val="44"/>
          <w:szCs w:val="44"/>
        </w:rPr>
        <w:t>mai .</w:t>
      </w:r>
      <w:proofErr w:type="gramEnd"/>
    </w:p>
    <w:p w:rsidR="00805B1E" w:rsidRDefault="00805B1E"/>
    <w:p w:rsidR="00805B1E" w:rsidRPr="00805B1E" w:rsidRDefault="00805B1E" w:rsidP="00805B1E">
      <w:pPr>
        <w:ind w:left="-567"/>
        <w:jc w:val="both"/>
        <w:rPr>
          <w:sz w:val="44"/>
          <w:szCs w:val="44"/>
        </w:rPr>
      </w:pPr>
      <w:r w:rsidRPr="00805B1E">
        <w:rPr>
          <w:sz w:val="44"/>
          <w:szCs w:val="44"/>
        </w:rPr>
        <w:t xml:space="preserve">L’accueil des visiteurs se fait aux heures habituelles dans le respect des mesures sanitaires. Une seule personne à la fois dans le secrétariat et trois personnes en attente dans le hall de la mairie. </w:t>
      </w:r>
      <w:r w:rsidRPr="00805B1E">
        <w:rPr>
          <w:b/>
          <w:sz w:val="44"/>
          <w:szCs w:val="44"/>
        </w:rPr>
        <w:t>Le port du masque est obligatoire</w:t>
      </w:r>
      <w:r w:rsidRPr="00805B1E">
        <w:rPr>
          <w:sz w:val="44"/>
          <w:szCs w:val="44"/>
        </w:rPr>
        <w:t xml:space="preserve"> et il est obligatoire de respecter les gestes barrières et la distanciation physique. Les usagers sont invités à se désinfecter les mains à l’aide du gel </w:t>
      </w:r>
      <w:proofErr w:type="spellStart"/>
      <w:r w:rsidRPr="00805B1E">
        <w:rPr>
          <w:sz w:val="44"/>
          <w:szCs w:val="44"/>
        </w:rPr>
        <w:t>hydroalcoolique</w:t>
      </w:r>
      <w:proofErr w:type="spellEnd"/>
      <w:r w:rsidRPr="00805B1E">
        <w:rPr>
          <w:sz w:val="44"/>
          <w:szCs w:val="44"/>
        </w:rPr>
        <w:t xml:space="preserve"> mis à disposition à l’entrée du secrétariat. Nous vous remercions de vous munir de votre stylo. Le bureau d’accueil a été doté d’une paroi en plexiglas, les bureaux sont désinfectés et le personnel est doté de masques et de visières.</w:t>
      </w:r>
    </w:p>
    <w:p w:rsidR="00805B1E" w:rsidRPr="00805B1E" w:rsidRDefault="00805B1E" w:rsidP="00805B1E">
      <w:pPr>
        <w:ind w:left="-567"/>
        <w:rPr>
          <w:sz w:val="44"/>
          <w:szCs w:val="44"/>
        </w:rPr>
      </w:pPr>
    </w:p>
    <w:p w:rsidR="00805B1E" w:rsidRPr="00805B1E" w:rsidRDefault="00805B1E" w:rsidP="00805B1E">
      <w:pPr>
        <w:ind w:left="-567"/>
        <w:rPr>
          <w:sz w:val="44"/>
          <w:szCs w:val="44"/>
        </w:rPr>
      </w:pPr>
      <w:r w:rsidRPr="00805B1E">
        <w:rPr>
          <w:sz w:val="44"/>
          <w:szCs w:val="44"/>
        </w:rPr>
        <w:t xml:space="preserve">En cas d’urgence, vous pouvez contacter le numéro d’astreinte au 06.75.75.72.68. </w:t>
      </w:r>
    </w:p>
    <w:sectPr w:rsidR="00805B1E" w:rsidRPr="00805B1E" w:rsidSect="00805B1E">
      <w:pgSz w:w="16838" w:h="11906" w:orient="landscape"/>
      <w:pgMar w:top="1417" w:right="82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05B1E"/>
    <w:rsid w:val="00035CBA"/>
    <w:rsid w:val="003C71AD"/>
    <w:rsid w:val="0080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CB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123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cp:lastPrinted>2020-07-20T07:57:00Z</cp:lastPrinted>
  <dcterms:created xsi:type="dcterms:W3CDTF">2020-07-20T07:48:00Z</dcterms:created>
  <dcterms:modified xsi:type="dcterms:W3CDTF">2020-07-20T08:00:00Z</dcterms:modified>
</cp:coreProperties>
</file>