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452" w:rsidRDefault="007E1452">
      <w:pPr>
        <w:spacing w:after="0" w:line="240" w:lineRule="auto"/>
        <w:jc w:val="center"/>
        <w:rPr>
          <w:rFonts w:ascii="Calibri,Bold" w:hAnsi="Calibri,Bold" w:cs="Calibri,Bold"/>
          <w:b/>
          <w:bCs/>
          <w:sz w:val="35"/>
          <w:szCs w:val="35"/>
          <w:lang w:eastAsia="fr-FR"/>
        </w:rPr>
      </w:pPr>
      <w:r>
        <w:rPr>
          <w:noProof/>
          <w:lang w:eastAsia="fr-FR"/>
        </w:rPr>
        <w:pict>
          <v:shape id="_x0000_i0" o:spid="_x0000_s1026" type="#_x0000_t75" style="position:absolute;left:0;text-align:left;margin-left:.85pt;margin-top:9.1pt;width:157.95pt;height:99.4pt;z-index:251658240" wrapcoords="-102 0 -102 21438 21600 21438 21600 0 -102 0">
            <v:imagedata r:id="rId7" o:title=""/>
            <o:lock v:ext="edit" rotation="t"/>
            <w10:wrap type="tight"/>
          </v:shape>
        </w:pict>
      </w:r>
    </w:p>
    <w:p w:rsidR="007E1452" w:rsidRDefault="007E1452">
      <w:pPr>
        <w:spacing w:after="0" w:line="240" w:lineRule="auto"/>
        <w:jc w:val="center"/>
        <w:rPr>
          <w:rFonts w:ascii="Calibri,Bold" w:hAnsi="Calibri,Bold" w:cs="Calibri,Bold"/>
          <w:b/>
          <w:bCs/>
          <w:sz w:val="35"/>
          <w:szCs w:val="35"/>
          <w:lang w:eastAsia="fr-FR"/>
        </w:rPr>
      </w:pPr>
    </w:p>
    <w:p w:rsidR="007E1452" w:rsidRDefault="007E1452">
      <w:pPr>
        <w:spacing w:after="0" w:line="240" w:lineRule="auto"/>
        <w:jc w:val="center"/>
        <w:rPr>
          <w:rFonts w:ascii="Calibri,Bold" w:hAnsi="Calibri,Bold" w:cs="Calibri,Bold"/>
          <w:b/>
          <w:bCs/>
          <w:sz w:val="35"/>
          <w:szCs w:val="35"/>
          <w:lang w:eastAsia="fr-FR"/>
        </w:rPr>
      </w:pPr>
    </w:p>
    <w:p w:rsidR="007E1452" w:rsidRDefault="007E1452">
      <w:pPr>
        <w:spacing w:after="0" w:line="240" w:lineRule="auto"/>
        <w:jc w:val="center"/>
        <w:rPr>
          <w:rFonts w:ascii="Calibri,Bold" w:hAnsi="Calibri,Bold" w:cs="Calibri,Bold"/>
          <w:b/>
          <w:bCs/>
          <w:sz w:val="35"/>
          <w:szCs w:val="35"/>
        </w:rPr>
      </w:pPr>
      <w:r>
        <w:rPr>
          <w:rFonts w:ascii="Calibri,Bold" w:hAnsi="Calibri,Bold" w:cs="Calibri,Bold"/>
          <w:b/>
          <w:bCs/>
          <w:sz w:val="35"/>
          <w:szCs w:val="35"/>
          <w:lang w:eastAsia="fr-FR"/>
        </w:rPr>
        <w:t>COMPTE RENDU</w:t>
      </w:r>
    </w:p>
    <w:p w:rsidR="007E1452" w:rsidRDefault="007E1452">
      <w:pPr>
        <w:spacing w:after="0" w:line="240" w:lineRule="auto"/>
        <w:ind w:left="-284"/>
        <w:jc w:val="center"/>
        <w:rPr>
          <w:rFonts w:ascii="Calibri,Bold" w:hAnsi="Calibri,Bold" w:cs="Calibri,Bold"/>
          <w:b/>
          <w:bCs/>
          <w:sz w:val="35"/>
          <w:szCs w:val="35"/>
        </w:rPr>
      </w:pPr>
    </w:p>
    <w:p w:rsidR="007E1452" w:rsidRDefault="007E1452">
      <w:pPr>
        <w:spacing w:after="0" w:line="240" w:lineRule="auto"/>
        <w:jc w:val="center"/>
        <w:rPr>
          <w:rFonts w:ascii="Calibri,Bold" w:hAnsi="Calibri,Bold" w:cs="Calibri,Bold"/>
          <w:b/>
          <w:bCs/>
          <w:sz w:val="27"/>
          <w:szCs w:val="27"/>
          <w:u w:val="single"/>
        </w:rPr>
      </w:pPr>
      <w:r>
        <w:rPr>
          <w:rFonts w:ascii="Calibri,Bold" w:hAnsi="Calibri,Bold" w:cs="Calibri,Bold"/>
          <w:b/>
          <w:bCs/>
          <w:sz w:val="27"/>
          <w:szCs w:val="27"/>
          <w:u w:val="single"/>
        </w:rPr>
        <w:t>REUNION DU 27/01/2026</w:t>
      </w:r>
    </w:p>
    <w:p w:rsidR="007E1452" w:rsidRDefault="007E1452">
      <w:pPr>
        <w:spacing w:after="0" w:line="240" w:lineRule="auto"/>
        <w:jc w:val="center"/>
        <w:rPr>
          <w:rFonts w:ascii="Arial" w:hAnsi="Arial" w:cs="Arial"/>
          <w:color w:val="000000"/>
          <w:sz w:val="20"/>
          <w:szCs w:val="20"/>
          <w:u w:val="single"/>
        </w:rPr>
      </w:pPr>
    </w:p>
    <w:p w:rsidR="007E1452" w:rsidRDefault="007E1452">
      <w:pPr>
        <w:spacing w:after="0" w:line="240" w:lineRule="auto"/>
        <w:rPr>
          <w:rFonts w:ascii="Arial" w:hAnsi="Arial" w:cs="Arial"/>
          <w:color w:val="000000"/>
          <w:sz w:val="20"/>
          <w:szCs w:val="20"/>
        </w:rPr>
      </w:pPr>
    </w:p>
    <w:p w:rsidR="007E1452" w:rsidRPr="0000340E" w:rsidRDefault="007E1452">
      <w:pPr>
        <w:spacing w:after="0" w:line="240" w:lineRule="auto"/>
        <w:jc w:val="both"/>
        <w:rPr>
          <w:sz w:val="28"/>
          <w:szCs w:val="28"/>
        </w:rPr>
      </w:pPr>
      <w:r w:rsidRPr="0000340E">
        <w:rPr>
          <w:b/>
          <w:sz w:val="28"/>
          <w:szCs w:val="28"/>
        </w:rPr>
        <w:t xml:space="preserve">Présents </w:t>
      </w:r>
      <w:r w:rsidRPr="0000340E">
        <w:rPr>
          <w:sz w:val="28"/>
          <w:szCs w:val="28"/>
        </w:rPr>
        <w:t xml:space="preserve">: </w:t>
      </w:r>
    </w:p>
    <w:p w:rsidR="007E1452" w:rsidRDefault="007E1452">
      <w:pPr>
        <w:spacing w:after="0" w:line="240" w:lineRule="auto"/>
        <w:jc w:val="both"/>
        <w:rPr>
          <w:sz w:val="24"/>
          <w:szCs w:val="24"/>
        </w:rPr>
      </w:pPr>
      <w:r>
        <w:rPr>
          <w:sz w:val="24"/>
          <w:szCs w:val="24"/>
          <w:u w:val="single"/>
        </w:rPr>
        <w:t>Résidents </w:t>
      </w:r>
      <w:r>
        <w:rPr>
          <w:sz w:val="24"/>
          <w:szCs w:val="24"/>
        </w:rPr>
        <w:t>: Mme REY Michèle,</w:t>
      </w:r>
      <w:r w:rsidRPr="00200368">
        <w:rPr>
          <w:sz w:val="24"/>
          <w:szCs w:val="24"/>
        </w:rPr>
        <w:t xml:space="preserve"> </w:t>
      </w:r>
      <w:r w:rsidRPr="007B6A85">
        <w:rPr>
          <w:sz w:val="24"/>
          <w:szCs w:val="24"/>
        </w:rPr>
        <w:t>Mme BARCIKOWSKI Christiane</w:t>
      </w:r>
      <w:r>
        <w:rPr>
          <w:sz w:val="24"/>
          <w:szCs w:val="24"/>
        </w:rPr>
        <w:t xml:space="preserve"> , M. DAVIAUX Daniel, M. ALLONGE Fabrice, </w:t>
      </w:r>
    </w:p>
    <w:p w:rsidR="007E1452" w:rsidRDefault="007E1452">
      <w:pPr>
        <w:spacing w:after="0" w:line="240" w:lineRule="auto"/>
        <w:jc w:val="both"/>
        <w:rPr>
          <w:sz w:val="24"/>
          <w:szCs w:val="24"/>
        </w:rPr>
      </w:pPr>
      <w:r>
        <w:rPr>
          <w:sz w:val="24"/>
          <w:szCs w:val="24"/>
          <w:u w:val="single"/>
        </w:rPr>
        <w:t>Commune</w:t>
      </w:r>
      <w:r>
        <w:rPr>
          <w:sz w:val="24"/>
          <w:szCs w:val="24"/>
        </w:rPr>
        <w:t> : Mme DIENON Pamela (animatrice), Mme LIOT Régine (Adjointe aux Affaires sociales), M. LIOT Gérard (Maire), M. CHAILLOUX Sébastien (service technique).</w:t>
      </w:r>
    </w:p>
    <w:p w:rsidR="007E1452" w:rsidRDefault="007E1452">
      <w:pPr>
        <w:spacing w:after="0" w:line="240" w:lineRule="auto"/>
        <w:jc w:val="both"/>
        <w:rPr>
          <w:sz w:val="24"/>
          <w:szCs w:val="24"/>
        </w:rPr>
      </w:pPr>
    </w:p>
    <w:p w:rsidR="007E1452" w:rsidRDefault="007E1452">
      <w:pPr>
        <w:spacing w:after="0" w:line="240" w:lineRule="auto"/>
        <w:jc w:val="both"/>
        <w:rPr>
          <w:sz w:val="24"/>
          <w:szCs w:val="24"/>
        </w:rPr>
      </w:pPr>
    </w:p>
    <w:p w:rsidR="007E1452" w:rsidRDefault="007E1452">
      <w:pPr>
        <w:spacing w:after="0" w:line="240" w:lineRule="auto"/>
        <w:jc w:val="both"/>
        <w:rPr>
          <w:sz w:val="24"/>
          <w:szCs w:val="24"/>
        </w:rPr>
      </w:pPr>
    </w:p>
    <w:p w:rsidR="007E1452" w:rsidRPr="003B170D" w:rsidRDefault="007E1452">
      <w:pPr>
        <w:pStyle w:val="NormalWeb"/>
        <w:rPr>
          <w:rFonts w:ascii="Calibri" w:hAnsi="Calibri" w:cs="Calibri"/>
          <w:sz w:val="28"/>
          <w:szCs w:val="28"/>
        </w:rPr>
      </w:pPr>
      <w:r w:rsidRPr="003B170D">
        <w:rPr>
          <w:rStyle w:val="Strong"/>
          <w:rFonts w:ascii="Calibri" w:hAnsi="Calibri" w:cs="Calibri"/>
          <w:sz w:val="28"/>
          <w:szCs w:val="28"/>
        </w:rPr>
        <w:t>1. Sujets en cours</w:t>
      </w:r>
    </w:p>
    <w:p w:rsidR="007E1452" w:rsidRDefault="007E1452" w:rsidP="003B170D">
      <w:pPr>
        <w:pStyle w:val="NormalWeb"/>
        <w:numPr>
          <w:ilvl w:val="0"/>
          <w:numId w:val="42"/>
        </w:numPr>
        <w:spacing w:before="120" w:beforeAutospacing="0" w:after="0" w:afterAutospacing="0"/>
        <w:ind w:left="357" w:hanging="357"/>
        <w:rPr>
          <w:rFonts w:ascii="Calibri" w:hAnsi="Calibri"/>
          <w:lang w:eastAsia="en-US"/>
        </w:rPr>
      </w:pPr>
      <w:r>
        <w:rPr>
          <w:rFonts w:ascii="Calibri" w:hAnsi="Calibri"/>
          <w:lang w:eastAsia="en-US"/>
        </w:rPr>
        <w:t xml:space="preserve">Demande d’un lecteur CD dans la salle d’activités. </w:t>
      </w:r>
      <w:r w:rsidRPr="0056013B">
        <w:rPr>
          <w:rFonts w:ascii="Calibri" w:hAnsi="Calibri"/>
          <w:b/>
          <w:lang w:eastAsia="en-US"/>
        </w:rPr>
        <w:t>Réalisé</w:t>
      </w:r>
    </w:p>
    <w:p w:rsidR="007E1452" w:rsidRDefault="007E1452" w:rsidP="003B170D">
      <w:pPr>
        <w:pStyle w:val="NormalWeb"/>
        <w:numPr>
          <w:ilvl w:val="0"/>
          <w:numId w:val="42"/>
        </w:numPr>
        <w:spacing w:before="120" w:beforeAutospacing="0" w:after="0" w:afterAutospacing="0"/>
        <w:ind w:left="357" w:hanging="357"/>
        <w:rPr>
          <w:rFonts w:ascii="Calibri" w:hAnsi="Calibri"/>
          <w:lang w:eastAsia="en-US"/>
        </w:rPr>
      </w:pPr>
      <w:r>
        <w:rPr>
          <w:rFonts w:ascii="Calibri" w:hAnsi="Calibri"/>
          <w:lang w:eastAsia="en-US"/>
        </w:rPr>
        <w:t xml:space="preserve">Les récupérateurs d’eau individuels seront installés à côté des composteurs </w:t>
      </w:r>
      <w:r w:rsidRPr="0056013B">
        <w:rPr>
          <w:rFonts w:ascii="Calibri" w:hAnsi="Calibri"/>
          <w:b/>
          <w:lang w:eastAsia="en-US"/>
        </w:rPr>
        <w:t>au printemps prochain</w:t>
      </w:r>
      <w:r>
        <w:rPr>
          <w:rFonts w:ascii="Calibri" w:hAnsi="Calibri"/>
          <w:lang w:eastAsia="en-US"/>
        </w:rPr>
        <w:t>.</w:t>
      </w:r>
    </w:p>
    <w:p w:rsidR="007E1452" w:rsidRDefault="007E1452" w:rsidP="003B170D">
      <w:pPr>
        <w:pStyle w:val="NormalWeb"/>
        <w:numPr>
          <w:ilvl w:val="0"/>
          <w:numId w:val="42"/>
        </w:numPr>
        <w:spacing w:before="120" w:beforeAutospacing="0" w:after="0" w:afterAutospacing="0"/>
        <w:ind w:left="357" w:hanging="357"/>
        <w:rPr>
          <w:rFonts w:ascii="Calibri" w:hAnsi="Calibri"/>
          <w:lang w:eastAsia="en-US"/>
        </w:rPr>
      </w:pPr>
      <w:r>
        <w:rPr>
          <w:rFonts w:ascii="Calibri" w:hAnsi="Calibri"/>
          <w:lang w:eastAsia="en-US"/>
        </w:rPr>
        <w:t xml:space="preserve">La pelouse sera semée au </w:t>
      </w:r>
      <w:r w:rsidRPr="0056013B">
        <w:rPr>
          <w:rFonts w:ascii="Calibri" w:hAnsi="Calibri"/>
          <w:b/>
          <w:lang w:eastAsia="en-US"/>
        </w:rPr>
        <w:t>printemps prochain</w:t>
      </w:r>
      <w:r>
        <w:rPr>
          <w:rFonts w:ascii="Calibri" w:hAnsi="Calibri"/>
          <w:lang w:eastAsia="en-US"/>
        </w:rPr>
        <w:t>, quand la météo le permettra.</w:t>
      </w:r>
    </w:p>
    <w:p w:rsidR="007E1452" w:rsidRPr="0056013B" w:rsidRDefault="007E1452" w:rsidP="003B170D">
      <w:pPr>
        <w:pStyle w:val="NormalWeb"/>
        <w:numPr>
          <w:ilvl w:val="0"/>
          <w:numId w:val="42"/>
        </w:numPr>
        <w:spacing w:before="120" w:beforeAutospacing="0" w:after="0" w:afterAutospacing="0"/>
        <w:ind w:left="357" w:hanging="357"/>
        <w:rPr>
          <w:rFonts w:ascii="Calibri" w:hAnsi="Calibri"/>
          <w:lang w:eastAsia="en-US"/>
        </w:rPr>
      </w:pPr>
      <w:r>
        <w:rPr>
          <w:rFonts w:ascii="Calibri" w:hAnsi="Calibri"/>
          <w:lang w:eastAsia="en-US"/>
        </w:rPr>
        <w:t xml:space="preserve">Acquisition de jeux demandés : loto, triominos, puzzle, scrabble sur plateau. </w:t>
      </w:r>
      <w:r w:rsidRPr="0056013B">
        <w:rPr>
          <w:rFonts w:ascii="Calibri" w:hAnsi="Calibri"/>
          <w:b/>
          <w:lang w:eastAsia="en-US"/>
        </w:rPr>
        <w:t>Réalisé</w:t>
      </w:r>
    </w:p>
    <w:p w:rsidR="007E1452" w:rsidRDefault="007E1452" w:rsidP="003B170D">
      <w:pPr>
        <w:pStyle w:val="NormalWeb"/>
        <w:numPr>
          <w:ilvl w:val="0"/>
          <w:numId w:val="42"/>
        </w:numPr>
        <w:spacing w:before="120" w:beforeAutospacing="0" w:after="0" w:afterAutospacing="0"/>
        <w:ind w:left="357" w:hanging="357"/>
        <w:rPr>
          <w:rFonts w:ascii="Calibri" w:hAnsi="Calibri"/>
          <w:lang w:eastAsia="en-US"/>
        </w:rPr>
      </w:pPr>
      <w:r>
        <w:rPr>
          <w:rFonts w:ascii="Calibri" w:hAnsi="Calibri"/>
          <w:lang w:eastAsia="en-US"/>
        </w:rPr>
        <w:t xml:space="preserve">Un point financier sera réalisé en janvier 2026 concernant : les provisions de charges, les relevés des compteurs d’eau, les relevés EDF, qui serviront de base pour l’année 2026. </w:t>
      </w:r>
      <w:r>
        <w:rPr>
          <w:rFonts w:ascii="Calibri" w:hAnsi="Calibri"/>
          <w:b/>
          <w:lang w:eastAsia="en-US"/>
        </w:rPr>
        <w:t>E</w:t>
      </w:r>
      <w:r w:rsidRPr="0056013B">
        <w:rPr>
          <w:rFonts w:ascii="Calibri" w:hAnsi="Calibri"/>
          <w:b/>
          <w:lang w:eastAsia="en-US"/>
        </w:rPr>
        <w:t>n attente de la facture de la SAUR</w:t>
      </w:r>
    </w:p>
    <w:p w:rsidR="007E1452" w:rsidRPr="0056013B" w:rsidRDefault="007E1452" w:rsidP="003B170D">
      <w:pPr>
        <w:pStyle w:val="NormalWeb"/>
        <w:numPr>
          <w:ilvl w:val="0"/>
          <w:numId w:val="44"/>
        </w:numPr>
        <w:tabs>
          <w:tab w:val="clear" w:pos="1068"/>
          <w:tab w:val="num" w:pos="360"/>
        </w:tabs>
        <w:spacing w:before="120" w:beforeAutospacing="0" w:after="0" w:afterAutospacing="0"/>
        <w:ind w:left="357" w:hanging="357"/>
        <w:rPr>
          <w:rFonts w:ascii="Calibri" w:hAnsi="Calibri"/>
          <w:lang w:eastAsia="en-US"/>
        </w:rPr>
      </w:pPr>
      <w:r>
        <w:rPr>
          <w:rFonts w:ascii="Calibri" w:hAnsi="Calibri"/>
          <w:lang w:eastAsia="en-US"/>
        </w:rPr>
        <w:t>Protection contre le gel des robinets extérieurs :</w:t>
      </w:r>
      <w:r w:rsidRPr="0056013B">
        <w:rPr>
          <w:rFonts w:ascii="Calibri" w:hAnsi="Calibri"/>
          <w:b/>
          <w:lang w:eastAsia="en-US"/>
        </w:rPr>
        <w:t xml:space="preserve"> Réalisé</w:t>
      </w:r>
    </w:p>
    <w:p w:rsidR="007E1452" w:rsidRDefault="007E1452" w:rsidP="003B170D">
      <w:pPr>
        <w:pStyle w:val="NormalWeb"/>
        <w:numPr>
          <w:ilvl w:val="0"/>
          <w:numId w:val="44"/>
        </w:numPr>
        <w:tabs>
          <w:tab w:val="clear" w:pos="1068"/>
          <w:tab w:val="num" w:pos="360"/>
        </w:tabs>
        <w:spacing w:before="120" w:beforeAutospacing="0" w:after="0" w:afterAutospacing="0"/>
        <w:ind w:left="357" w:hanging="357"/>
        <w:rPr>
          <w:rFonts w:ascii="Calibri" w:hAnsi="Calibri"/>
          <w:lang w:eastAsia="en-US"/>
        </w:rPr>
      </w:pPr>
      <w:r>
        <w:rPr>
          <w:rFonts w:ascii="Calibri" w:hAnsi="Calibri"/>
          <w:lang w:eastAsia="en-US"/>
        </w:rPr>
        <w:t xml:space="preserve">Problème d’accumulation d’eau de pluie devant le logement B2 : </w:t>
      </w:r>
      <w:r w:rsidRPr="009A6494">
        <w:rPr>
          <w:rFonts w:ascii="Calibri" w:hAnsi="Calibri"/>
          <w:b/>
          <w:lang w:eastAsia="en-US"/>
        </w:rPr>
        <w:t>l’intervention a été réalisée mais ne semble pas suffisante. Une seconde intervention est à prévoir rapidement</w:t>
      </w:r>
      <w:r>
        <w:rPr>
          <w:rFonts w:ascii="Calibri" w:hAnsi="Calibri"/>
          <w:lang w:eastAsia="en-US"/>
        </w:rPr>
        <w:t>.</w:t>
      </w:r>
    </w:p>
    <w:p w:rsidR="007E1452" w:rsidRPr="00765F8D" w:rsidRDefault="007E1452" w:rsidP="003B170D">
      <w:pPr>
        <w:pStyle w:val="NormalWeb"/>
        <w:numPr>
          <w:ilvl w:val="0"/>
          <w:numId w:val="44"/>
        </w:numPr>
        <w:tabs>
          <w:tab w:val="clear" w:pos="1068"/>
          <w:tab w:val="num" w:pos="360"/>
        </w:tabs>
        <w:spacing w:before="120" w:beforeAutospacing="0" w:after="0" w:afterAutospacing="0"/>
        <w:ind w:left="357" w:hanging="357"/>
        <w:rPr>
          <w:rFonts w:ascii="Calibri" w:hAnsi="Calibri"/>
          <w:b/>
          <w:lang w:eastAsia="en-US"/>
        </w:rPr>
      </w:pPr>
      <w:r>
        <w:rPr>
          <w:rFonts w:ascii="Calibri" w:hAnsi="Calibri"/>
          <w:lang w:eastAsia="en-US"/>
        </w:rPr>
        <w:t xml:space="preserve">Les deux logements les plus à droite présentent souvent une porte trempée, tout ce qui est stocké sur la terrasse prend l’eau. </w:t>
      </w:r>
      <w:r w:rsidRPr="00765F8D">
        <w:rPr>
          <w:rFonts w:ascii="Calibri" w:hAnsi="Calibri"/>
          <w:b/>
          <w:lang w:eastAsia="en-US"/>
        </w:rPr>
        <w:t xml:space="preserve">Des lames composites seront installées </w:t>
      </w:r>
      <w:r>
        <w:rPr>
          <w:rFonts w:ascii="Calibri" w:hAnsi="Calibri"/>
          <w:b/>
          <w:lang w:eastAsia="en-US"/>
        </w:rPr>
        <w:t>dès les beaux jours.</w:t>
      </w:r>
    </w:p>
    <w:p w:rsidR="007E1452" w:rsidRPr="00765F8D" w:rsidRDefault="007E1452" w:rsidP="003B170D">
      <w:pPr>
        <w:pStyle w:val="NormalWeb"/>
        <w:numPr>
          <w:ilvl w:val="0"/>
          <w:numId w:val="44"/>
        </w:numPr>
        <w:tabs>
          <w:tab w:val="clear" w:pos="1068"/>
        </w:tabs>
        <w:spacing w:before="120" w:beforeAutospacing="0" w:after="0" w:afterAutospacing="0"/>
        <w:ind w:left="357" w:hanging="357"/>
        <w:rPr>
          <w:rFonts w:ascii="Calibri" w:hAnsi="Calibri"/>
          <w:b/>
          <w:lang w:eastAsia="en-US"/>
        </w:rPr>
      </w:pPr>
      <w:r>
        <w:rPr>
          <w:rFonts w:ascii="Calibri" w:hAnsi="Calibri"/>
          <w:lang w:eastAsia="en-US"/>
        </w:rPr>
        <w:t xml:space="preserve">Bâtiment B : fuite d’eau sous le chauffe-eau, en attente de bouchons que l’entreprise doit fournir. </w:t>
      </w:r>
      <w:r w:rsidRPr="00765F8D">
        <w:rPr>
          <w:rFonts w:ascii="Calibri" w:hAnsi="Calibri"/>
          <w:b/>
          <w:lang w:eastAsia="en-US"/>
        </w:rPr>
        <w:t>Les bouchons ont été reçus hier et seront installés la semaine du 9 février.</w:t>
      </w:r>
    </w:p>
    <w:p w:rsidR="007E1452" w:rsidRPr="009A6494" w:rsidRDefault="007E1452" w:rsidP="003B170D">
      <w:pPr>
        <w:pStyle w:val="NormalWeb"/>
        <w:numPr>
          <w:ilvl w:val="0"/>
          <w:numId w:val="44"/>
        </w:numPr>
        <w:tabs>
          <w:tab w:val="clear" w:pos="1068"/>
        </w:tabs>
        <w:spacing w:before="120" w:beforeAutospacing="0" w:after="0" w:afterAutospacing="0"/>
        <w:ind w:left="357" w:hanging="357"/>
        <w:rPr>
          <w:rFonts w:ascii="Calibri" w:hAnsi="Calibri"/>
          <w:b/>
          <w:lang w:eastAsia="en-US"/>
        </w:rPr>
      </w:pPr>
      <w:r>
        <w:rPr>
          <w:rFonts w:ascii="Calibri" w:hAnsi="Calibri"/>
          <w:lang w:eastAsia="en-US"/>
        </w:rPr>
        <w:t xml:space="preserve">Les lumières cuisine / salle à manger de chaque appartement s’allument en même temps, ce qui est de peu d’intérêt lorsque les résidents regardent la télévision. </w:t>
      </w:r>
      <w:r>
        <w:rPr>
          <w:rFonts w:ascii="Calibri" w:hAnsi="Calibri"/>
          <w:b/>
          <w:lang w:eastAsia="en-US"/>
        </w:rPr>
        <w:t>La remarque sera intégrée</w:t>
      </w:r>
      <w:r w:rsidRPr="009A6494">
        <w:rPr>
          <w:rFonts w:ascii="Calibri" w:hAnsi="Calibri"/>
          <w:b/>
          <w:lang w:eastAsia="en-US"/>
        </w:rPr>
        <w:t xml:space="preserve"> pour la prochaine tranche. Pour les logements actuels, la municipalité verra ce qu’il est possible de faire alors.</w:t>
      </w:r>
    </w:p>
    <w:p w:rsidR="007E1452" w:rsidRDefault="007E1452" w:rsidP="003B170D">
      <w:pPr>
        <w:pStyle w:val="NormalWeb"/>
        <w:numPr>
          <w:ilvl w:val="0"/>
          <w:numId w:val="44"/>
        </w:numPr>
        <w:tabs>
          <w:tab w:val="clear" w:pos="1068"/>
        </w:tabs>
        <w:spacing w:before="120" w:beforeAutospacing="0" w:after="0" w:afterAutospacing="0"/>
        <w:ind w:left="357" w:hanging="357"/>
        <w:rPr>
          <w:rFonts w:ascii="Calibri" w:hAnsi="Calibri"/>
          <w:lang w:eastAsia="en-US"/>
        </w:rPr>
      </w:pPr>
      <w:r>
        <w:rPr>
          <w:rFonts w:ascii="Calibri" w:hAnsi="Calibri"/>
          <w:lang w:eastAsia="en-US"/>
        </w:rPr>
        <w:t xml:space="preserve">Demande d’un porte-manteau dans la salle d’activités. </w:t>
      </w:r>
      <w:r w:rsidRPr="009A6494">
        <w:rPr>
          <w:rFonts w:ascii="Calibri" w:hAnsi="Calibri"/>
          <w:b/>
          <w:lang w:eastAsia="en-US"/>
        </w:rPr>
        <w:t>Il fera l’objet d’une prochaine acquisition.</w:t>
      </w:r>
    </w:p>
    <w:p w:rsidR="007E1452" w:rsidRDefault="007E1452" w:rsidP="003B170D">
      <w:pPr>
        <w:pStyle w:val="NormalWeb"/>
        <w:numPr>
          <w:ilvl w:val="0"/>
          <w:numId w:val="44"/>
        </w:numPr>
        <w:tabs>
          <w:tab w:val="clear" w:pos="1068"/>
        </w:tabs>
        <w:spacing w:before="120" w:beforeAutospacing="0" w:after="0" w:afterAutospacing="0"/>
        <w:ind w:left="357" w:hanging="357"/>
        <w:rPr>
          <w:rFonts w:ascii="Calibri" w:hAnsi="Calibri"/>
          <w:b/>
          <w:lang w:eastAsia="en-US"/>
        </w:rPr>
      </w:pPr>
      <w:r>
        <w:rPr>
          <w:rFonts w:ascii="Calibri" w:hAnsi="Calibri"/>
          <w:lang w:eastAsia="en-US"/>
        </w:rPr>
        <w:t xml:space="preserve">Problème de télévision chez M. Allongé. </w:t>
      </w:r>
      <w:r w:rsidRPr="009A6494">
        <w:rPr>
          <w:rFonts w:ascii="Calibri" w:hAnsi="Calibri"/>
          <w:b/>
          <w:lang w:eastAsia="en-US"/>
        </w:rPr>
        <w:t>Il serait utile de faire un point précis du problème avant de faire venir l’entreprise.</w:t>
      </w:r>
    </w:p>
    <w:p w:rsidR="007E1452" w:rsidRDefault="007E1452" w:rsidP="003B170D">
      <w:pPr>
        <w:pStyle w:val="NormalWeb"/>
        <w:spacing w:before="120" w:beforeAutospacing="0" w:after="0" w:afterAutospacing="0"/>
        <w:rPr>
          <w:rFonts w:ascii="Calibri" w:hAnsi="Calibri"/>
          <w:b/>
          <w:lang w:eastAsia="en-US"/>
        </w:rPr>
      </w:pPr>
    </w:p>
    <w:p w:rsidR="007E1452" w:rsidRDefault="007E1452" w:rsidP="003B170D">
      <w:pPr>
        <w:pStyle w:val="NormalWeb"/>
        <w:spacing w:before="120" w:beforeAutospacing="0" w:after="0" w:afterAutospacing="0"/>
        <w:rPr>
          <w:rFonts w:ascii="Calibri" w:hAnsi="Calibri"/>
          <w:b/>
          <w:lang w:eastAsia="en-US"/>
        </w:rPr>
      </w:pPr>
    </w:p>
    <w:p w:rsidR="007E1452" w:rsidRDefault="007E1452" w:rsidP="003B170D">
      <w:pPr>
        <w:pStyle w:val="NormalWeb"/>
        <w:spacing w:before="120" w:beforeAutospacing="0" w:after="0" w:afterAutospacing="0"/>
        <w:rPr>
          <w:rFonts w:ascii="Calibri" w:hAnsi="Calibri"/>
          <w:b/>
          <w:lang w:eastAsia="en-US"/>
        </w:rPr>
      </w:pPr>
    </w:p>
    <w:p w:rsidR="007E1452" w:rsidRDefault="007E1452" w:rsidP="003B170D">
      <w:pPr>
        <w:pStyle w:val="NormalWeb"/>
        <w:spacing w:before="120" w:beforeAutospacing="0" w:after="0" w:afterAutospacing="0"/>
        <w:rPr>
          <w:rFonts w:ascii="Calibri" w:hAnsi="Calibri"/>
          <w:b/>
          <w:lang w:eastAsia="en-US"/>
        </w:rPr>
      </w:pPr>
    </w:p>
    <w:p w:rsidR="007E1452" w:rsidRPr="009A6494" w:rsidRDefault="007E1452" w:rsidP="003B170D">
      <w:pPr>
        <w:pStyle w:val="NormalWeb"/>
        <w:spacing w:before="120" w:beforeAutospacing="0" w:after="0" w:afterAutospacing="0"/>
        <w:rPr>
          <w:rFonts w:ascii="Calibri" w:hAnsi="Calibri"/>
          <w:b/>
          <w:lang w:eastAsia="en-US"/>
        </w:rPr>
      </w:pPr>
    </w:p>
    <w:p w:rsidR="007E1452" w:rsidRPr="003B170D" w:rsidRDefault="007E1452" w:rsidP="003B170D">
      <w:pPr>
        <w:pStyle w:val="Heading3"/>
        <w:spacing w:before="0" w:beforeAutospacing="0" w:after="0" w:afterAutospacing="0"/>
        <w:rPr>
          <w:rStyle w:val="Strong"/>
          <w:rFonts w:ascii="Calibri" w:hAnsi="Calibri" w:cs="Calibri"/>
          <w:b/>
          <w:bCs/>
          <w:sz w:val="28"/>
          <w:szCs w:val="28"/>
        </w:rPr>
      </w:pPr>
      <w:r w:rsidRPr="003B170D">
        <w:rPr>
          <w:rStyle w:val="Strong"/>
          <w:rFonts w:ascii="Calibri" w:hAnsi="Calibri" w:cs="Calibri"/>
          <w:b/>
          <w:bCs/>
          <w:sz w:val="28"/>
          <w:szCs w:val="28"/>
        </w:rPr>
        <w:t>2. Informations et questions diverses</w:t>
      </w:r>
    </w:p>
    <w:p w:rsidR="007E1452" w:rsidRPr="00B960B1" w:rsidRDefault="007E1452" w:rsidP="003B170D">
      <w:pPr>
        <w:pStyle w:val="Heading3"/>
        <w:spacing w:before="0" w:beforeAutospacing="0" w:after="0" w:afterAutospacing="0"/>
        <w:rPr>
          <w:rStyle w:val="Strong"/>
          <w:sz w:val="28"/>
          <w:szCs w:val="28"/>
        </w:rPr>
      </w:pPr>
    </w:p>
    <w:p w:rsidR="007E1452" w:rsidRPr="00B960B1" w:rsidRDefault="007E1452" w:rsidP="003B170D">
      <w:pPr>
        <w:pStyle w:val="NormalWeb"/>
        <w:numPr>
          <w:ilvl w:val="0"/>
          <w:numId w:val="45"/>
        </w:numPr>
        <w:spacing w:before="120" w:beforeAutospacing="0" w:after="0" w:afterAutospacing="0"/>
        <w:ind w:left="1066" w:hanging="357"/>
        <w:rPr>
          <w:rFonts w:ascii="Calibri" w:hAnsi="Calibri"/>
          <w:lang w:eastAsia="en-US"/>
        </w:rPr>
      </w:pPr>
      <w:r w:rsidRPr="00B960B1">
        <w:rPr>
          <w:rFonts w:ascii="Calibri" w:hAnsi="Calibri"/>
          <w:lang w:eastAsia="en-US"/>
        </w:rPr>
        <w:t>Une intervention d’une infirmière spé</w:t>
      </w:r>
      <w:r>
        <w:rPr>
          <w:rFonts w:ascii="Calibri" w:hAnsi="Calibri"/>
          <w:lang w:eastAsia="en-US"/>
        </w:rPr>
        <w:t>cialisée dans le cadre du programme</w:t>
      </w:r>
      <w:r w:rsidRPr="00B960B1">
        <w:rPr>
          <w:rFonts w:ascii="Calibri" w:hAnsi="Calibri"/>
          <w:lang w:eastAsia="en-US"/>
        </w:rPr>
        <w:t xml:space="preserve"> ICOPE, </w:t>
      </w:r>
      <w:r>
        <w:rPr>
          <w:rFonts w:ascii="Calibri" w:hAnsi="Calibri"/>
          <w:lang w:eastAsia="en-US"/>
        </w:rPr>
        <w:t>soutenu et financé</w:t>
      </w:r>
      <w:r w:rsidRPr="00B960B1">
        <w:rPr>
          <w:rFonts w:ascii="Calibri" w:hAnsi="Calibri"/>
          <w:lang w:eastAsia="en-US"/>
        </w:rPr>
        <w:t xml:space="preserve"> par l’ARS, est programmée </w:t>
      </w:r>
      <w:r>
        <w:rPr>
          <w:rFonts w:ascii="Calibri" w:hAnsi="Calibri"/>
          <w:lang w:eastAsia="en-US"/>
        </w:rPr>
        <w:t>le 4</w:t>
      </w:r>
      <w:r w:rsidRPr="00B960B1">
        <w:rPr>
          <w:rFonts w:ascii="Calibri" w:hAnsi="Calibri"/>
          <w:lang w:eastAsia="en-US"/>
        </w:rPr>
        <w:t xml:space="preserve"> février.</w:t>
      </w:r>
      <w:r>
        <w:rPr>
          <w:rFonts w:ascii="Calibri" w:hAnsi="Calibri"/>
          <w:lang w:eastAsia="en-US"/>
        </w:rPr>
        <w:t xml:space="preserve"> Ce programme s’adresse aux personnes autonomes, à partir de 60 ans. Il a pour objectif de leur apprendre à se maintenir en bonne santé le plus longtemps possible.</w:t>
      </w:r>
    </w:p>
    <w:p w:rsidR="007E1452" w:rsidRPr="00B960B1" w:rsidRDefault="007E1452" w:rsidP="003B170D">
      <w:pPr>
        <w:pStyle w:val="NormalWeb"/>
        <w:numPr>
          <w:ilvl w:val="0"/>
          <w:numId w:val="45"/>
        </w:numPr>
        <w:spacing w:before="120" w:beforeAutospacing="0" w:after="0" w:afterAutospacing="0"/>
        <w:ind w:left="1066" w:hanging="357"/>
        <w:rPr>
          <w:rFonts w:ascii="Calibri" w:hAnsi="Calibri"/>
          <w:lang w:eastAsia="en-US"/>
        </w:rPr>
      </w:pPr>
      <w:r w:rsidRPr="00B960B1">
        <w:rPr>
          <w:rFonts w:ascii="Calibri" w:hAnsi="Calibri"/>
          <w:lang w:eastAsia="en-US"/>
        </w:rPr>
        <w:t xml:space="preserve">La modification de la programmation du chauffage </w:t>
      </w:r>
      <w:r>
        <w:rPr>
          <w:rFonts w:ascii="Calibri" w:hAnsi="Calibri"/>
          <w:lang w:eastAsia="en-US"/>
        </w:rPr>
        <w:t xml:space="preserve">pour le weekend </w:t>
      </w:r>
      <w:r w:rsidRPr="00B960B1">
        <w:rPr>
          <w:rFonts w:ascii="Calibri" w:hAnsi="Calibri"/>
          <w:lang w:eastAsia="en-US"/>
        </w:rPr>
        <w:t>demandée par les résidents est validée. C’est Paméla, qui suit cette modification. Elle pourra à tout moment reprendre la programmation si besoin. Pour rappel il s’agit de baisser la température</w:t>
      </w:r>
      <w:r>
        <w:rPr>
          <w:rFonts w:ascii="Calibri" w:hAnsi="Calibri"/>
          <w:lang w:eastAsia="en-US"/>
        </w:rPr>
        <w:t xml:space="preserve"> à 19 ° C</w:t>
      </w:r>
      <w:r w:rsidRPr="00B960B1">
        <w:rPr>
          <w:rFonts w:ascii="Calibri" w:hAnsi="Calibri"/>
          <w:lang w:eastAsia="en-US"/>
        </w:rPr>
        <w:t xml:space="preserve"> le week-end.</w:t>
      </w:r>
    </w:p>
    <w:p w:rsidR="007E1452" w:rsidRPr="003B170D" w:rsidRDefault="007E1452" w:rsidP="003B170D">
      <w:pPr>
        <w:pStyle w:val="NormalWeb"/>
        <w:numPr>
          <w:ilvl w:val="0"/>
          <w:numId w:val="45"/>
        </w:numPr>
        <w:spacing w:before="120" w:beforeAutospacing="0" w:after="0" w:afterAutospacing="0"/>
        <w:ind w:left="1066" w:hanging="357"/>
        <w:rPr>
          <w:rFonts w:ascii="Calibri" w:hAnsi="Calibri"/>
          <w:lang w:eastAsia="en-US"/>
        </w:rPr>
      </w:pPr>
      <w:r w:rsidRPr="003B170D">
        <w:rPr>
          <w:rFonts w:ascii="Calibri" w:hAnsi="Calibri"/>
          <w:lang w:eastAsia="en-US"/>
        </w:rPr>
        <w:t>Besoin de nouveaux jeux de cartes</w:t>
      </w:r>
    </w:p>
    <w:p w:rsidR="007E1452" w:rsidRPr="003B170D" w:rsidRDefault="007E1452" w:rsidP="003B170D">
      <w:pPr>
        <w:pStyle w:val="NormalWeb"/>
        <w:numPr>
          <w:ilvl w:val="0"/>
          <w:numId w:val="45"/>
        </w:numPr>
        <w:spacing w:before="120" w:beforeAutospacing="0" w:after="0" w:afterAutospacing="0"/>
        <w:ind w:left="1066" w:hanging="357"/>
        <w:rPr>
          <w:rFonts w:ascii="Calibri" w:hAnsi="Calibri"/>
          <w:lang w:eastAsia="en-US"/>
        </w:rPr>
      </w:pPr>
      <w:r w:rsidRPr="003B170D">
        <w:rPr>
          <w:rFonts w:ascii="Calibri" w:hAnsi="Calibri"/>
          <w:lang w:eastAsia="en-US"/>
        </w:rPr>
        <w:t>Eclairage intérieur de la résidence : Le fonctionnement constaté ne semble pas convenir. M. le Maire propose de faire venir le technicien du SDEG16, en charge de la gestion de l’éclairage, afin de lui communiquer directement l’information. A l’issue il pourra reveni</w:t>
      </w:r>
      <w:r>
        <w:rPr>
          <w:rFonts w:ascii="Calibri" w:hAnsi="Calibri"/>
          <w:lang w:eastAsia="en-US"/>
        </w:rPr>
        <w:t>r avec l’entreprise concernée af</w:t>
      </w:r>
      <w:r w:rsidRPr="003B170D">
        <w:rPr>
          <w:rFonts w:ascii="Calibri" w:hAnsi="Calibri"/>
          <w:lang w:eastAsia="en-US"/>
        </w:rPr>
        <w:t>in d’adapter le fonctionnement des lampadaires aux souhaits des résidents dans la mesure des possibilités des équipements.</w:t>
      </w:r>
    </w:p>
    <w:p w:rsidR="007E1452" w:rsidRPr="003B170D" w:rsidRDefault="007E1452" w:rsidP="003B170D">
      <w:pPr>
        <w:pStyle w:val="NormalWeb"/>
        <w:numPr>
          <w:ilvl w:val="0"/>
          <w:numId w:val="45"/>
        </w:numPr>
        <w:spacing w:before="120" w:beforeAutospacing="0" w:after="0" w:afterAutospacing="0"/>
        <w:ind w:left="1066" w:hanging="357"/>
        <w:rPr>
          <w:rFonts w:ascii="Calibri" w:hAnsi="Calibri"/>
          <w:lang w:eastAsia="en-US"/>
        </w:rPr>
      </w:pPr>
      <w:r w:rsidRPr="003B170D">
        <w:rPr>
          <w:rFonts w:ascii="Calibri" w:hAnsi="Calibri"/>
          <w:lang w:eastAsia="en-US"/>
        </w:rPr>
        <w:t>Une question concernant la réalisation d’un étendoir commun est posée à nouveau. M. le Maire renouvelle sa précédente réponse négative. Cette solution est inadaptée à la qualité environnementale de la résidence et créera des difficultés d’usage à terme. Il rappelle que le linge peut sécher sur un étendoir individuel disposé sur la terrasse privative de chaque logement. La problématique des logements situés plein ouest sera résolue dès la pose des lames composites.</w:t>
      </w:r>
    </w:p>
    <w:p w:rsidR="007E1452" w:rsidRPr="003B170D" w:rsidRDefault="007E1452" w:rsidP="003B170D">
      <w:pPr>
        <w:pStyle w:val="NormalWeb"/>
        <w:numPr>
          <w:ilvl w:val="0"/>
          <w:numId w:val="45"/>
        </w:numPr>
        <w:spacing w:before="120" w:beforeAutospacing="0" w:after="0" w:afterAutospacing="0"/>
        <w:ind w:left="1066" w:hanging="357"/>
        <w:rPr>
          <w:rFonts w:ascii="Calibri" w:hAnsi="Calibri"/>
          <w:lang w:eastAsia="en-US"/>
        </w:rPr>
      </w:pPr>
      <w:r w:rsidRPr="003B170D">
        <w:rPr>
          <w:rFonts w:ascii="Calibri" w:hAnsi="Calibri"/>
          <w:lang w:eastAsia="en-US"/>
        </w:rPr>
        <w:t>Assainissement : En réponse à une question de sa localisation, M. le Maire précise que l’assainissement se trouve au sud de la résidence avec une ventilation sur l’atelier communal. Les travaux demandés au terrassier suite à une première visite de suivi seront réalisés prochainement. Concernant la périodicité des vidanges un</w:t>
      </w:r>
      <w:r>
        <w:rPr>
          <w:rFonts w:ascii="Calibri" w:hAnsi="Calibri"/>
          <w:lang w:eastAsia="en-US"/>
        </w:rPr>
        <w:t>e</w:t>
      </w:r>
      <w:r w:rsidRPr="003B170D">
        <w:rPr>
          <w:rFonts w:ascii="Calibri" w:hAnsi="Calibri"/>
          <w:lang w:eastAsia="en-US"/>
        </w:rPr>
        <w:t xml:space="preserve"> base de 4 ans a été retenue comme référence mais la vidange effective se fera en fonction du besoin. La capacité du dispositif avec 4 utilisateurs  actuellement, permettrait d’attendre plus longtemps certainement.</w:t>
      </w:r>
    </w:p>
    <w:p w:rsidR="007E1452" w:rsidRPr="003B170D" w:rsidRDefault="007E1452" w:rsidP="003B170D">
      <w:pPr>
        <w:pStyle w:val="NormalWeb"/>
        <w:numPr>
          <w:ilvl w:val="0"/>
          <w:numId w:val="45"/>
        </w:numPr>
        <w:spacing w:before="120" w:beforeAutospacing="0" w:after="0" w:afterAutospacing="0"/>
        <w:ind w:left="1066" w:hanging="357"/>
        <w:rPr>
          <w:rFonts w:ascii="Calibri" w:hAnsi="Calibri"/>
          <w:lang w:eastAsia="en-US"/>
        </w:rPr>
      </w:pPr>
      <w:r w:rsidRPr="003B170D">
        <w:rPr>
          <w:rFonts w:ascii="Calibri" w:hAnsi="Calibri"/>
          <w:lang w:eastAsia="en-US"/>
        </w:rPr>
        <w:t xml:space="preserve">M. le Maire évoque l’intégration de la maintenance préventive du chauffe-eau thermodynamique et de la PAC de chaque logement ainsi que la PAC de la salle d’activité dans les charges forfaitaires comme cela a été demandé par les résidents. Cette évolution va nécessiter un avenant au bail afin de valider le montant de charge et de transférer la responsabilité </w:t>
      </w:r>
      <w:r>
        <w:rPr>
          <w:rFonts w:ascii="Calibri" w:hAnsi="Calibri"/>
          <w:lang w:eastAsia="en-US"/>
        </w:rPr>
        <w:t xml:space="preserve">de l’entretien à la commune. Une </w:t>
      </w:r>
      <w:r w:rsidRPr="003B170D">
        <w:rPr>
          <w:rFonts w:ascii="Calibri" w:hAnsi="Calibri"/>
          <w:lang w:eastAsia="en-US"/>
        </w:rPr>
        <w:t>offre d’entretien a été faite par le prestataire qui intervient au niveau des équipements communaux, FCA, et permet de retenir un forfait mensuel par résident de 11 €. Une simulation réalisée sur les charges 2025 indique un maintien de la provision de charges actuelles (forfaitaires + récupérables). Ce point est validé par les résidents ce jour. M. le Maire propose d’appliquer un rappel depuis l’entrée dans les lieux dans les mêmes dispositions que mentionnées ci-dessus. Ce dernier point est également validé.</w:t>
      </w:r>
    </w:p>
    <w:p w:rsidR="007E1452" w:rsidRDefault="007E1452" w:rsidP="003B170D">
      <w:pPr>
        <w:pStyle w:val="NormalWeb"/>
        <w:spacing w:before="0" w:beforeAutospacing="0" w:after="0" w:afterAutospacing="0"/>
        <w:ind w:left="708"/>
      </w:pPr>
    </w:p>
    <w:p w:rsidR="007E1452" w:rsidRPr="003B170D" w:rsidRDefault="007E1452" w:rsidP="003B170D">
      <w:pPr>
        <w:pStyle w:val="Heading3"/>
        <w:spacing w:before="0" w:beforeAutospacing="0" w:after="0" w:afterAutospacing="0"/>
        <w:rPr>
          <w:rStyle w:val="Strong"/>
          <w:rFonts w:ascii="Calibri" w:hAnsi="Calibri" w:cs="Calibri"/>
          <w:b/>
          <w:bCs/>
          <w:sz w:val="28"/>
          <w:szCs w:val="28"/>
        </w:rPr>
      </w:pPr>
      <w:r w:rsidRPr="003B170D">
        <w:rPr>
          <w:rStyle w:val="Strong"/>
          <w:rFonts w:ascii="Calibri" w:hAnsi="Calibri" w:cs="Calibri"/>
          <w:b/>
          <w:bCs/>
          <w:sz w:val="28"/>
          <w:szCs w:val="28"/>
        </w:rPr>
        <w:t>3 Organisation – Présence</w:t>
      </w:r>
    </w:p>
    <w:p w:rsidR="007E1452" w:rsidRPr="003B170D" w:rsidRDefault="007E1452" w:rsidP="003B170D">
      <w:pPr>
        <w:pStyle w:val="NormalWeb"/>
        <w:numPr>
          <w:ilvl w:val="0"/>
          <w:numId w:val="46"/>
        </w:numPr>
        <w:spacing w:before="120" w:beforeAutospacing="0" w:after="0" w:afterAutospacing="0"/>
        <w:rPr>
          <w:rFonts w:ascii="Calibri" w:hAnsi="Calibri"/>
          <w:lang w:eastAsia="en-US"/>
        </w:rPr>
      </w:pPr>
      <w:r w:rsidRPr="003B170D">
        <w:rPr>
          <w:rFonts w:ascii="Calibri" w:hAnsi="Calibri"/>
          <w:lang w:eastAsia="en-US"/>
        </w:rPr>
        <w:t xml:space="preserve">Dimanche 1 février : un repas spectacle est organisé par le CCAS d’Aussac-Vadalle pour les personnes de plus de 65 ans. L’adjointe précise que le </w:t>
      </w:r>
      <w:r w:rsidRPr="003B170D">
        <w:rPr>
          <w:rFonts w:ascii="Calibri" w:hAnsi="Calibri"/>
          <w:b/>
          <w:lang w:eastAsia="en-US"/>
        </w:rPr>
        <w:t>conjoint</w:t>
      </w:r>
      <w:r w:rsidRPr="003B170D">
        <w:rPr>
          <w:rFonts w:ascii="Calibri" w:hAnsi="Calibri"/>
          <w:lang w:eastAsia="en-US"/>
        </w:rPr>
        <w:t xml:space="preserve"> peut également participer, hors invitation de droit, contre une participation de 15 €.</w:t>
      </w:r>
    </w:p>
    <w:p w:rsidR="007E1452" w:rsidRDefault="007E1452" w:rsidP="003B170D">
      <w:pPr>
        <w:pStyle w:val="NormalWeb"/>
        <w:numPr>
          <w:ilvl w:val="0"/>
          <w:numId w:val="46"/>
        </w:numPr>
        <w:spacing w:before="120" w:beforeAutospacing="0" w:after="0" w:afterAutospacing="0"/>
      </w:pPr>
      <w:r w:rsidRPr="003B170D">
        <w:rPr>
          <w:rFonts w:ascii="Calibri" w:hAnsi="Calibri"/>
          <w:lang w:eastAsia="en-US"/>
        </w:rPr>
        <w:t>L’adjointe aux affaires sociales annonce une après-midi crêpes le mardi 3 février avec</w:t>
      </w:r>
      <w:r>
        <w:t xml:space="preserve"> Paméla.</w:t>
      </w:r>
    </w:p>
    <w:p w:rsidR="007E1452" w:rsidRDefault="007E1452" w:rsidP="003B170D">
      <w:pPr>
        <w:pStyle w:val="NormalWeb"/>
        <w:spacing w:before="120" w:beforeAutospacing="0" w:after="0" w:afterAutospacing="0"/>
        <w:ind w:left="708"/>
      </w:pPr>
    </w:p>
    <w:p w:rsidR="007E1452" w:rsidRDefault="007E1452" w:rsidP="003B170D">
      <w:pPr>
        <w:pStyle w:val="NormalWeb"/>
        <w:spacing w:before="0" w:beforeAutospacing="0" w:after="0" w:afterAutospacing="0"/>
      </w:pPr>
    </w:p>
    <w:p w:rsidR="007E1452" w:rsidRDefault="007E1452" w:rsidP="003B170D">
      <w:pPr>
        <w:spacing w:after="0"/>
        <w:rPr>
          <w:rFonts w:ascii="Times New Roman" w:hAnsi="Times New Roman"/>
          <w:b/>
          <w:bCs/>
          <w:sz w:val="27"/>
          <w:szCs w:val="27"/>
          <w:lang w:eastAsia="fr-FR"/>
        </w:rPr>
      </w:pPr>
    </w:p>
    <w:sectPr w:rsidR="007E1452" w:rsidSect="0043257D">
      <w:pgSz w:w="12240" w:h="15840"/>
      <w:pgMar w:top="709" w:right="616" w:bottom="284" w:left="85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1452" w:rsidRDefault="007E1452">
      <w:pPr>
        <w:spacing w:after="0" w:line="240" w:lineRule="auto"/>
      </w:pPr>
      <w:r>
        <w:separator/>
      </w:r>
    </w:p>
  </w:endnote>
  <w:endnote w:type="continuationSeparator" w:id="0">
    <w:p w:rsidR="007E1452" w:rsidRDefault="007E14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1452" w:rsidRDefault="007E1452">
      <w:pPr>
        <w:spacing w:after="0" w:line="240" w:lineRule="auto"/>
      </w:pPr>
      <w:r>
        <w:separator/>
      </w:r>
    </w:p>
  </w:footnote>
  <w:footnote w:type="continuationSeparator" w:id="0">
    <w:p w:rsidR="007E1452" w:rsidRDefault="007E145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
      </v:shape>
    </w:pict>
  </w:numPicBullet>
  <w:abstractNum w:abstractNumId="0">
    <w:nsid w:val="06976CC1"/>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72D7D5F"/>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932012C"/>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09E1220F"/>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0B0041F5"/>
    <w:multiLevelType w:val="multilevel"/>
    <w:tmpl w:val="FFFFFFFF"/>
    <w:lvl w:ilvl="0">
      <w:start w:val="1"/>
      <w:numFmt w:val="bullet"/>
      <w:lvlText w:val=""/>
      <w:lvlJc w:val="left"/>
      <w:pPr>
        <w:ind w:left="1146" w:hanging="360"/>
      </w:pPr>
      <w:rPr>
        <w:rFonts w:ascii="Symbol" w:hAnsi="Symbol" w:hint="default"/>
      </w:rPr>
    </w:lvl>
    <w:lvl w:ilvl="1">
      <w:start w:val="1"/>
      <w:numFmt w:val="bullet"/>
      <w:lvlText w:val="o"/>
      <w:lvlJc w:val="left"/>
      <w:pPr>
        <w:ind w:left="1866" w:hanging="360"/>
      </w:pPr>
      <w:rPr>
        <w:rFonts w:ascii="Courier New" w:hAnsi="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hint="default"/>
      </w:rPr>
    </w:lvl>
    <w:lvl w:ilvl="8">
      <w:start w:val="1"/>
      <w:numFmt w:val="bullet"/>
      <w:lvlText w:val=""/>
      <w:lvlJc w:val="left"/>
      <w:pPr>
        <w:ind w:left="6906" w:hanging="360"/>
      </w:pPr>
      <w:rPr>
        <w:rFonts w:ascii="Wingdings" w:hAnsi="Wingdings" w:hint="default"/>
      </w:rPr>
    </w:lvl>
  </w:abstractNum>
  <w:abstractNum w:abstractNumId="5">
    <w:nsid w:val="0F7D582A"/>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12186715"/>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127F5616"/>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1398576E"/>
    <w:multiLevelType w:val="multilevel"/>
    <w:tmpl w:val="FFFFFFFF"/>
    <w:lvl w:ilvl="0">
      <w:start w:val="1"/>
      <w:numFmt w:val="bullet"/>
      <w:lvlText w:val=""/>
      <w:lvlJc w:val="left"/>
      <w:pPr>
        <w:ind w:left="1068" w:hanging="360"/>
      </w:pPr>
      <w:rPr>
        <w:rFonts w:ascii="Wingdings" w:hAnsi="Wingdings" w:hint="default"/>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9">
    <w:nsid w:val="19A03C98"/>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19D41C64"/>
    <w:multiLevelType w:val="multilevel"/>
    <w:tmpl w:val="FFFFFFFF"/>
    <w:lvl w:ilvl="0">
      <w:start w:val="1"/>
      <w:numFmt w:val="bullet"/>
      <w:lvlText w:val=""/>
      <w:lvlJc w:val="left"/>
      <w:pPr>
        <w:ind w:left="1483" w:hanging="360"/>
      </w:pPr>
      <w:rPr>
        <w:rFonts w:ascii="Symbol" w:hAnsi="Symbol" w:hint="default"/>
      </w:rPr>
    </w:lvl>
    <w:lvl w:ilvl="1">
      <w:start w:val="1"/>
      <w:numFmt w:val="bullet"/>
      <w:lvlText w:val="o"/>
      <w:lvlJc w:val="left"/>
      <w:pPr>
        <w:ind w:left="2203" w:hanging="360"/>
      </w:pPr>
      <w:rPr>
        <w:rFonts w:ascii="Courier New" w:hAnsi="Courier New" w:hint="default"/>
      </w:rPr>
    </w:lvl>
    <w:lvl w:ilvl="2">
      <w:start w:val="1"/>
      <w:numFmt w:val="bullet"/>
      <w:lvlText w:val=""/>
      <w:lvlJc w:val="left"/>
      <w:pPr>
        <w:ind w:left="2923" w:hanging="360"/>
      </w:pPr>
      <w:rPr>
        <w:rFonts w:ascii="Wingdings" w:hAnsi="Wingdings" w:hint="default"/>
      </w:rPr>
    </w:lvl>
    <w:lvl w:ilvl="3">
      <w:start w:val="1"/>
      <w:numFmt w:val="bullet"/>
      <w:lvlText w:val=""/>
      <w:lvlJc w:val="left"/>
      <w:pPr>
        <w:ind w:left="3643" w:hanging="360"/>
      </w:pPr>
      <w:rPr>
        <w:rFonts w:ascii="Symbol" w:hAnsi="Symbol" w:hint="default"/>
      </w:rPr>
    </w:lvl>
    <w:lvl w:ilvl="4">
      <w:start w:val="1"/>
      <w:numFmt w:val="bullet"/>
      <w:lvlText w:val="o"/>
      <w:lvlJc w:val="left"/>
      <w:pPr>
        <w:ind w:left="4363" w:hanging="360"/>
      </w:pPr>
      <w:rPr>
        <w:rFonts w:ascii="Courier New" w:hAnsi="Courier New" w:hint="default"/>
      </w:rPr>
    </w:lvl>
    <w:lvl w:ilvl="5">
      <w:start w:val="1"/>
      <w:numFmt w:val="bullet"/>
      <w:lvlText w:val=""/>
      <w:lvlJc w:val="left"/>
      <w:pPr>
        <w:ind w:left="5083" w:hanging="360"/>
      </w:pPr>
      <w:rPr>
        <w:rFonts w:ascii="Wingdings" w:hAnsi="Wingdings" w:hint="default"/>
      </w:rPr>
    </w:lvl>
    <w:lvl w:ilvl="6">
      <w:start w:val="1"/>
      <w:numFmt w:val="bullet"/>
      <w:lvlText w:val=""/>
      <w:lvlJc w:val="left"/>
      <w:pPr>
        <w:ind w:left="5803" w:hanging="360"/>
      </w:pPr>
      <w:rPr>
        <w:rFonts w:ascii="Symbol" w:hAnsi="Symbol" w:hint="default"/>
      </w:rPr>
    </w:lvl>
    <w:lvl w:ilvl="7">
      <w:start w:val="1"/>
      <w:numFmt w:val="bullet"/>
      <w:lvlText w:val="o"/>
      <w:lvlJc w:val="left"/>
      <w:pPr>
        <w:ind w:left="6523" w:hanging="360"/>
      </w:pPr>
      <w:rPr>
        <w:rFonts w:ascii="Courier New" w:hAnsi="Courier New" w:hint="default"/>
      </w:rPr>
    </w:lvl>
    <w:lvl w:ilvl="8">
      <w:start w:val="1"/>
      <w:numFmt w:val="bullet"/>
      <w:lvlText w:val=""/>
      <w:lvlJc w:val="left"/>
      <w:pPr>
        <w:ind w:left="7243" w:hanging="360"/>
      </w:pPr>
      <w:rPr>
        <w:rFonts w:ascii="Wingdings" w:hAnsi="Wingdings" w:hint="default"/>
      </w:rPr>
    </w:lvl>
  </w:abstractNum>
  <w:abstractNum w:abstractNumId="11">
    <w:nsid w:val="1A3B0330"/>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201B538F"/>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22C21DDF"/>
    <w:multiLevelType w:val="multilevel"/>
    <w:tmpl w:val="FFFFFFF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2BE124F3"/>
    <w:multiLevelType w:val="multilevel"/>
    <w:tmpl w:val="FFFFFFFF"/>
    <w:lvl w:ilvl="0">
      <w:start w:val="1"/>
      <w:numFmt w:val="bullet"/>
      <w:lvlText w:val=""/>
      <w:lvlJc w:val="left"/>
      <w:pPr>
        <w:ind w:left="786"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2DCA64EA"/>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2DE157C3"/>
    <w:multiLevelType w:val="hybridMultilevel"/>
    <w:tmpl w:val="AE269C9C"/>
    <w:lvl w:ilvl="0" w:tplc="4F8ADD34">
      <w:start w:val="1"/>
      <w:numFmt w:val="bullet"/>
      <w:lvlText w:val=""/>
      <w:lvlPicBulletId w:val="0"/>
      <w:lvlJc w:val="left"/>
      <w:pPr>
        <w:tabs>
          <w:tab w:val="num" w:pos="360"/>
        </w:tabs>
        <w:ind w:left="360" w:hanging="360"/>
      </w:pPr>
      <w:rPr>
        <w:rFonts w:ascii="Symbol" w:hAnsi="Symbol" w:hint="default"/>
        <w:sz w:val="20"/>
      </w:rPr>
    </w:lvl>
    <w:lvl w:ilvl="1" w:tplc="FFFFFFFF">
      <w:start w:val="15"/>
      <w:numFmt w:val="lowerLetter"/>
      <w:lvlText w:val="%2"/>
      <w:lvlJc w:val="left"/>
      <w:rPr>
        <w:rFonts w:cs="Times New Roman" w:hint="default"/>
        <w:sz w:val="20"/>
      </w:rPr>
    </w:lvl>
    <w:lvl w:ilvl="2" w:tplc="FFFFFFFF" w:tentative="1">
      <w:start w:val="1"/>
      <w:numFmt w:val="lowerRoman"/>
      <w:lvlText w:val="%3."/>
      <w:lvlJc w:val="right"/>
      <w:pPr>
        <w:tabs>
          <w:tab w:val="num" w:pos="2160"/>
        </w:tabs>
        <w:ind w:left="2160" w:hanging="180"/>
      </w:pPr>
      <w:rPr>
        <w:rFonts w:cs="Times New Roman" w:hint="default"/>
        <w:sz w:val="20"/>
      </w:rPr>
    </w:lvl>
    <w:lvl w:ilvl="3" w:tplc="FFFFFFFF" w:tentative="1">
      <w:start w:val="1"/>
      <w:numFmt w:val="decimal"/>
      <w:lvlText w:val="%4."/>
      <w:lvlJc w:val="left"/>
      <w:pPr>
        <w:tabs>
          <w:tab w:val="num" w:pos="2880"/>
        </w:tabs>
        <w:ind w:left="2880" w:hanging="360"/>
      </w:pPr>
      <w:rPr>
        <w:rFonts w:cs="Times New Roman" w:hint="default"/>
        <w:sz w:val="20"/>
      </w:rPr>
    </w:lvl>
    <w:lvl w:ilvl="4" w:tplc="FFFFFFFF" w:tentative="1">
      <w:start w:val="1"/>
      <w:numFmt w:val="lowerLetter"/>
      <w:lvlText w:val="%5."/>
      <w:lvlJc w:val="left"/>
      <w:pPr>
        <w:tabs>
          <w:tab w:val="num" w:pos="3600"/>
        </w:tabs>
        <w:ind w:left="3600" w:hanging="360"/>
      </w:pPr>
      <w:rPr>
        <w:rFonts w:cs="Times New Roman" w:hint="default"/>
        <w:sz w:val="20"/>
      </w:rPr>
    </w:lvl>
    <w:lvl w:ilvl="5" w:tplc="FFFFFFFF" w:tentative="1">
      <w:start w:val="1"/>
      <w:numFmt w:val="lowerRoman"/>
      <w:lvlText w:val="%6."/>
      <w:lvlJc w:val="right"/>
      <w:pPr>
        <w:tabs>
          <w:tab w:val="num" w:pos="4320"/>
        </w:tabs>
        <w:ind w:left="4320" w:hanging="180"/>
      </w:pPr>
      <w:rPr>
        <w:rFonts w:cs="Times New Roman" w:hint="default"/>
        <w:sz w:val="20"/>
      </w:rPr>
    </w:lvl>
    <w:lvl w:ilvl="6" w:tplc="FFFFFFFF" w:tentative="1">
      <w:start w:val="1"/>
      <w:numFmt w:val="decimal"/>
      <w:lvlText w:val="%7."/>
      <w:lvlJc w:val="left"/>
      <w:pPr>
        <w:tabs>
          <w:tab w:val="num" w:pos="5040"/>
        </w:tabs>
        <w:ind w:left="5040" w:hanging="360"/>
      </w:pPr>
      <w:rPr>
        <w:rFonts w:cs="Times New Roman" w:hint="default"/>
        <w:sz w:val="20"/>
      </w:rPr>
    </w:lvl>
    <w:lvl w:ilvl="7" w:tplc="FFFFFFFF" w:tentative="1">
      <w:start w:val="1"/>
      <w:numFmt w:val="lowerLetter"/>
      <w:lvlText w:val="%8."/>
      <w:lvlJc w:val="left"/>
      <w:pPr>
        <w:tabs>
          <w:tab w:val="num" w:pos="5760"/>
        </w:tabs>
        <w:ind w:left="5760" w:hanging="360"/>
      </w:pPr>
      <w:rPr>
        <w:rFonts w:cs="Times New Roman" w:hint="default"/>
        <w:sz w:val="20"/>
      </w:rPr>
    </w:lvl>
    <w:lvl w:ilvl="8" w:tplc="FFFFFFFF" w:tentative="1">
      <w:start w:val="1"/>
      <w:numFmt w:val="lowerRoman"/>
      <w:lvlText w:val="%9."/>
      <w:lvlJc w:val="right"/>
      <w:pPr>
        <w:tabs>
          <w:tab w:val="num" w:pos="6480"/>
        </w:tabs>
        <w:ind w:left="6480" w:hanging="180"/>
      </w:pPr>
      <w:rPr>
        <w:rFonts w:cs="Times New Roman" w:hint="default"/>
        <w:sz w:val="20"/>
      </w:rPr>
    </w:lvl>
  </w:abstractNum>
  <w:abstractNum w:abstractNumId="17">
    <w:nsid w:val="32187DE9"/>
    <w:multiLevelType w:val="multilevel"/>
    <w:tmpl w:val="FFFFFFF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8">
    <w:nsid w:val="38781EB0"/>
    <w:multiLevelType w:val="multilevel"/>
    <w:tmpl w:val="FFFFFFFF"/>
    <w:lvl w:ilvl="0">
      <w:start w:val="1"/>
      <w:numFmt w:val="bullet"/>
      <w:lvlText w:val=""/>
      <w:lvlJc w:val="left"/>
      <w:pPr>
        <w:ind w:left="1866" w:hanging="360"/>
      </w:pPr>
      <w:rPr>
        <w:rFonts w:ascii="Symbol" w:hAnsi="Symbol" w:hint="default"/>
      </w:rPr>
    </w:lvl>
    <w:lvl w:ilvl="1">
      <w:start w:val="1"/>
      <w:numFmt w:val="bullet"/>
      <w:lvlText w:val="o"/>
      <w:lvlJc w:val="left"/>
      <w:pPr>
        <w:ind w:left="2586" w:hanging="360"/>
      </w:pPr>
      <w:rPr>
        <w:rFonts w:ascii="Courier New" w:hAnsi="Courier New" w:hint="default"/>
      </w:rPr>
    </w:lvl>
    <w:lvl w:ilvl="2">
      <w:start w:val="1"/>
      <w:numFmt w:val="bullet"/>
      <w:lvlText w:val=""/>
      <w:lvlJc w:val="left"/>
      <w:pPr>
        <w:ind w:left="3306" w:hanging="360"/>
      </w:pPr>
      <w:rPr>
        <w:rFonts w:ascii="Wingdings" w:hAnsi="Wingdings" w:hint="default"/>
      </w:rPr>
    </w:lvl>
    <w:lvl w:ilvl="3">
      <w:start w:val="1"/>
      <w:numFmt w:val="bullet"/>
      <w:lvlText w:val=""/>
      <w:lvlJc w:val="left"/>
      <w:pPr>
        <w:ind w:left="4026" w:hanging="360"/>
      </w:pPr>
      <w:rPr>
        <w:rFonts w:ascii="Symbol" w:hAnsi="Symbol" w:hint="default"/>
      </w:rPr>
    </w:lvl>
    <w:lvl w:ilvl="4">
      <w:start w:val="1"/>
      <w:numFmt w:val="bullet"/>
      <w:lvlText w:val="o"/>
      <w:lvlJc w:val="left"/>
      <w:pPr>
        <w:ind w:left="4746" w:hanging="360"/>
      </w:pPr>
      <w:rPr>
        <w:rFonts w:ascii="Courier New" w:hAnsi="Courier New" w:hint="default"/>
      </w:rPr>
    </w:lvl>
    <w:lvl w:ilvl="5">
      <w:start w:val="1"/>
      <w:numFmt w:val="bullet"/>
      <w:lvlText w:val=""/>
      <w:lvlJc w:val="left"/>
      <w:pPr>
        <w:ind w:left="5466" w:hanging="360"/>
      </w:pPr>
      <w:rPr>
        <w:rFonts w:ascii="Wingdings" w:hAnsi="Wingdings" w:hint="default"/>
      </w:rPr>
    </w:lvl>
    <w:lvl w:ilvl="6">
      <w:start w:val="1"/>
      <w:numFmt w:val="bullet"/>
      <w:lvlText w:val=""/>
      <w:lvlJc w:val="left"/>
      <w:pPr>
        <w:ind w:left="6186" w:hanging="360"/>
      </w:pPr>
      <w:rPr>
        <w:rFonts w:ascii="Symbol" w:hAnsi="Symbol" w:hint="default"/>
      </w:rPr>
    </w:lvl>
    <w:lvl w:ilvl="7">
      <w:start w:val="1"/>
      <w:numFmt w:val="bullet"/>
      <w:lvlText w:val="o"/>
      <w:lvlJc w:val="left"/>
      <w:pPr>
        <w:ind w:left="6906" w:hanging="360"/>
      </w:pPr>
      <w:rPr>
        <w:rFonts w:ascii="Courier New" w:hAnsi="Courier New" w:hint="default"/>
      </w:rPr>
    </w:lvl>
    <w:lvl w:ilvl="8">
      <w:start w:val="1"/>
      <w:numFmt w:val="bullet"/>
      <w:lvlText w:val=""/>
      <w:lvlJc w:val="left"/>
      <w:pPr>
        <w:ind w:left="7626" w:hanging="360"/>
      </w:pPr>
      <w:rPr>
        <w:rFonts w:ascii="Wingdings" w:hAnsi="Wingdings" w:hint="default"/>
      </w:rPr>
    </w:lvl>
  </w:abstractNum>
  <w:abstractNum w:abstractNumId="19">
    <w:nsid w:val="3D385E82"/>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3F92109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44B76115"/>
    <w:multiLevelType w:val="multilevel"/>
    <w:tmpl w:val="FFFFFFFF"/>
    <w:lvl w:ilvl="0">
      <w:start w:val="1"/>
      <w:numFmt w:val="bullet"/>
      <w:lvlText w:val=""/>
      <w:lvlJc w:val="left"/>
      <w:pPr>
        <w:ind w:left="720" w:hanging="360"/>
      </w:pPr>
      <w:rPr>
        <w:rFonts w:ascii="Symbol" w:hAnsi="Symbol" w:hint="default"/>
        <w:sz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46DE69DF"/>
    <w:multiLevelType w:val="hybridMultilevel"/>
    <w:tmpl w:val="A650B562"/>
    <w:lvl w:ilvl="0" w:tplc="4F8ADD34">
      <w:start w:val="1"/>
      <w:numFmt w:val="bullet"/>
      <w:lvlText w:val=""/>
      <w:lvlPicBulletId w:val="0"/>
      <w:lvlJc w:val="left"/>
      <w:pPr>
        <w:tabs>
          <w:tab w:val="num" w:pos="1068"/>
        </w:tabs>
        <w:ind w:left="1068"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nsid w:val="4881309E"/>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49127F8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nsid w:val="4A89330B"/>
    <w:multiLevelType w:val="multilevel"/>
    <w:tmpl w:val="FFFFFFF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26">
    <w:nsid w:val="4B373D32"/>
    <w:multiLevelType w:val="multilevel"/>
    <w:tmpl w:val="FFFFFFFF"/>
    <w:lvl w:ilvl="0">
      <w:start w:val="3"/>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4C800A7C"/>
    <w:multiLevelType w:val="multilevel"/>
    <w:tmpl w:val="FFFFFFFF"/>
    <w:lvl w:ilvl="0">
      <w:start w:val="1"/>
      <w:numFmt w:val="bullet"/>
      <w:lvlText w:val=""/>
      <w:lvlJc w:val="left"/>
      <w:pPr>
        <w:ind w:left="1068" w:hanging="360"/>
      </w:pPr>
      <w:rPr>
        <w:rFonts w:ascii="Wingdings" w:hAnsi="Wingdings" w:hint="default"/>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28">
    <w:nsid w:val="537E4C5B"/>
    <w:multiLevelType w:val="multilevel"/>
    <w:tmpl w:val="FFFFFFFF"/>
    <w:lvl w:ilvl="0">
      <w:start w:val="1"/>
      <w:numFmt w:val="bullet"/>
      <w:lvlText w:val=""/>
      <w:lvlJc w:val="left"/>
      <w:pPr>
        <w:ind w:left="774" w:hanging="360"/>
      </w:pPr>
      <w:rPr>
        <w:rFonts w:ascii="Wingdings" w:hAnsi="Wingdings" w:hint="default"/>
      </w:rPr>
    </w:lvl>
    <w:lvl w:ilvl="1">
      <w:start w:val="1"/>
      <w:numFmt w:val="bullet"/>
      <w:lvlText w:val="o"/>
      <w:lvlJc w:val="left"/>
      <w:pPr>
        <w:ind w:left="1494" w:hanging="360"/>
      </w:pPr>
      <w:rPr>
        <w:rFonts w:ascii="Courier New" w:hAnsi="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hint="default"/>
      </w:rPr>
    </w:lvl>
    <w:lvl w:ilvl="8">
      <w:start w:val="1"/>
      <w:numFmt w:val="bullet"/>
      <w:lvlText w:val=""/>
      <w:lvlJc w:val="left"/>
      <w:pPr>
        <w:ind w:left="6534" w:hanging="360"/>
      </w:pPr>
      <w:rPr>
        <w:rFonts w:ascii="Wingdings" w:hAnsi="Wingdings" w:hint="default"/>
      </w:rPr>
    </w:lvl>
  </w:abstractNum>
  <w:abstractNum w:abstractNumId="29">
    <w:nsid w:val="5BC844AB"/>
    <w:multiLevelType w:val="hybridMultilevel"/>
    <w:tmpl w:val="4BD22E5A"/>
    <w:lvl w:ilvl="0" w:tplc="FFFFFFFF">
      <w:start w:val="15"/>
      <w:numFmt w:val="lowerLetter"/>
      <w:lvlText w:val="%1"/>
      <w:lvlJc w:val="left"/>
      <w:rPr>
        <w:rFonts w:cs="Times New Roman"/>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30">
    <w:nsid w:val="5EA113CE"/>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nsid w:val="5ED276C2"/>
    <w:multiLevelType w:val="multilevel"/>
    <w:tmpl w:val="FFFFFFFF"/>
    <w:lvl w:ilvl="0">
      <w:start w:val="1"/>
      <w:numFmt w:val="bullet"/>
      <w:lvlText w:val="o"/>
      <w:lvlJc w:val="left"/>
      <w:pPr>
        <w:tabs>
          <w:tab w:val="num" w:pos="1320"/>
        </w:tabs>
        <w:ind w:left="1320" w:hanging="360"/>
      </w:pPr>
      <w:rPr>
        <w:rFonts w:ascii="Courier New" w:hAnsi="Courier New" w:hint="default"/>
      </w:rPr>
    </w:lvl>
    <w:lvl w:ilvl="1">
      <w:start w:val="1"/>
      <w:numFmt w:val="bullet"/>
      <w:lvlText w:val="o"/>
      <w:lvlJc w:val="left"/>
      <w:pPr>
        <w:tabs>
          <w:tab w:val="num" w:pos="2040"/>
        </w:tabs>
        <w:ind w:left="2040" w:hanging="360"/>
      </w:pPr>
      <w:rPr>
        <w:rFonts w:ascii="Courier New" w:hAnsi="Courier New" w:hint="default"/>
      </w:rPr>
    </w:lvl>
    <w:lvl w:ilvl="2">
      <w:start w:val="1"/>
      <w:numFmt w:val="bullet"/>
      <w:lvlText w:val=""/>
      <w:lvlJc w:val="left"/>
      <w:pPr>
        <w:tabs>
          <w:tab w:val="num" w:pos="2760"/>
        </w:tabs>
        <w:ind w:left="2760" w:hanging="360"/>
      </w:pPr>
      <w:rPr>
        <w:rFonts w:ascii="Wingdings" w:hAnsi="Wingdings" w:hint="default"/>
      </w:rPr>
    </w:lvl>
    <w:lvl w:ilvl="3">
      <w:start w:val="1"/>
      <w:numFmt w:val="bullet"/>
      <w:lvlText w:val=""/>
      <w:lvlJc w:val="left"/>
      <w:pPr>
        <w:tabs>
          <w:tab w:val="num" w:pos="3480"/>
        </w:tabs>
        <w:ind w:left="3480" w:hanging="360"/>
      </w:pPr>
      <w:rPr>
        <w:rFonts w:ascii="Symbol" w:hAnsi="Symbol" w:hint="default"/>
      </w:rPr>
    </w:lvl>
    <w:lvl w:ilvl="4">
      <w:start w:val="1"/>
      <w:numFmt w:val="bullet"/>
      <w:lvlText w:val="o"/>
      <w:lvlJc w:val="left"/>
      <w:pPr>
        <w:tabs>
          <w:tab w:val="num" w:pos="4200"/>
        </w:tabs>
        <w:ind w:left="4200" w:hanging="360"/>
      </w:pPr>
      <w:rPr>
        <w:rFonts w:ascii="Courier New" w:hAnsi="Courier New" w:hint="default"/>
      </w:rPr>
    </w:lvl>
    <w:lvl w:ilvl="5">
      <w:start w:val="1"/>
      <w:numFmt w:val="bullet"/>
      <w:lvlText w:val=""/>
      <w:lvlJc w:val="left"/>
      <w:pPr>
        <w:tabs>
          <w:tab w:val="num" w:pos="4920"/>
        </w:tabs>
        <w:ind w:left="4920" w:hanging="360"/>
      </w:pPr>
      <w:rPr>
        <w:rFonts w:ascii="Wingdings" w:hAnsi="Wingdings" w:hint="default"/>
      </w:rPr>
    </w:lvl>
    <w:lvl w:ilvl="6">
      <w:start w:val="1"/>
      <w:numFmt w:val="bullet"/>
      <w:lvlText w:val=""/>
      <w:lvlJc w:val="left"/>
      <w:pPr>
        <w:tabs>
          <w:tab w:val="num" w:pos="5640"/>
        </w:tabs>
        <w:ind w:left="5640" w:hanging="360"/>
      </w:pPr>
      <w:rPr>
        <w:rFonts w:ascii="Symbol" w:hAnsi="Symbol" w:hint="default"/>
      </w:rPr>
    </w:lvl>
    <w:lvl w:ilvl="7">
      <w:start w:val="1"/>
      <w:numFmt w:val="bullet"/>
      <w:lvlText w:val="o"/>
      <w:lvlJc w:val="left"/>
      <w:pPr>
        <w:tabs>
          <w:tab w:val="num" w:pos="6360"/>
        </w:tabs>
        <w:ind w:left="6360" w:hanging="360"/>
      </w:pPr>
      <w:rPr>
        <w:rFonts w:ascii="Courier New" w:hAnsi="Courier New" w:hint="default"/>
      </w:rPr>
    </w:lvl>
    <w:lvl w:ilvl="8">
      <w:start w:val="1"/>
      <w:numFmt w:val="bullet"/>
      <w:lvlText w:val=""/>
      <w:lvlJc w:val="left"/>
      <w:pPr>
        <w:tabs>
          <w:tab w:val="num" w:pos="7080"/>
        </w:tabs>
        <w:ind w:left="7080" w:hanging="360"/>
      </w:pPr>
      <w:rPr>
        <w:rFonts w:ascii="Wingdings" w:hAnsi="Wingdings" w:hint="default"/>
      </w:rPr>
    </w:lvl>
  </w:abstractNum>
  <w:abstractNum w:abstractNumId="32">
    <w:nsid w:val="600203E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nsid w:val="61D7506E"/>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nsid w:val="6625618E"/>
    <w:multiLevelType w:val="multilevel"/>
    <w:tmpl w:val="FFFFFFFF"/>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5">
    <w:nsid w:val="66E77CEF"/>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nsid w:val="67D10975"/>
    <w:multiLevelType w:val="hybridMultilevel"/>
    <w:tmpl w:val="FD624FE8"/>
    <w:lvl w:ilvl="0" w:tplc="4F8ADD34">
      <w:start w:val="1"/>
      <w:numFmt w:val="bullet"/>
      <w:lvlText w:val=""/>
      <w:lvlPicBulletId w:val="0"/>
      <w:lvlJc w:val="left"/>
      <w:pPr>
        <w:tabs>
          <w:tab w:val="num" w:pos="1068"/>
        </w:tabs>
        <w:ind w:left="1068"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nsid w:val="6DAA6B17"/>
    <w:multiLevelType w:val="multilevel"/>
    <w:tmpl w:val="FFFFFFFF"/>
    <w:lvl w:ilvl="0">
      <w:start w:val="1"/>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nsid w:val="6E115B25"/>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nsid w:val="7218652B"/>
    <w:multiLevelType w:val="multilevel"/>
    <w:tmpl w:val="FFFFFFFF"/>
    <w:lvl w:ilvl="0">
      <w:start w:val="13"/>
      <w:numFmt w:val="bullet"/>
      <w:lvlText w:val="-"/>
      <w:lvlJc w:val="left"/>
      <w:pPr>
        <w:ind w:left="786" w:hanging="360"/>
      </w:pPr>
      <w:rPr>
        <w:rFonts w:ascii="Arial" w:eastAsia="Times New Roman" w:hAnsi="Arial" w:hint="default"/>
      </w:rPr>
    </w:lvl>
    <w:lvl w:ilvl="1">
      <w:start w:val="1"/>
      <w:numFmt w:val="bullet"/>
      <w:lvlText w:val="o"/>
      <w:lvlJc w:val="left"/>
      <w:pPr>
        <w:ind w:left="1506" w:hanging="360"/>
      </w:pPr>
      <w:rPr>
        <w:rFonts w:ascii="Courier New" w:hAnsi="Courier New"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hint="default"/>
      </w:rPr>
    </w:lvl>
    <w:lvl w:ilvl="8">
      <w:start w:val="1"/>
      <w:numFmt w:val="bullet"/>
      <w:lvlText w:val=""/>
      <w:lvlJc w:val="left"/>
      <w:pPr>
        <w:ind w:left="6546" w:hanging="360"/>
      </w:pPr>
      <w:rPr>
        <w:rFonts w:ascii="Wingdings" w:hAnsi="Wingdings" w:hint="default"/>
      </w:rPr>
    </w:lvl>
  </w:abstractNum>
  <w:abstractNum w:abstractNumId="40">
    <w:nsid w:val="72F02B52"/>
    <w:multiLevelType w:val="hybridMultilevel"/>
    <w:tmpl w:val="5C7C8674"/>
    <w:lvl w:ilvl="0" w:tplc="4F8ADD34">
      <w:start w:val="1"/>
      <w:numFmt w:val="bullet"/>
      <w:lvlText w:val=""/>
      <w:lvlPicBulletId w:val="0"/>
      <w:lvlJc w:val="left"/>
      <w:pPr>
        <w:tabs>
          <w:tab w:val="num" w:pos="1068"/>
        </w:tabs>
        <w:ind w:left="1068"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1">
    <w:nsid w:val="79B57321"/>
    <w:multiLevelType w:val="multilevel"/>
    <w:tmpl w:val="FFFFFFFF"/>
    <w:lvl w:ilvl="0">
      <w:start w:val="2158"/>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nsid w:val="7D7B1DAC"/>
    <w:multiLevelType w:val="multilevel"/>
    <w:tmpl w:val="FFFFFFF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43">
    <w:nsid w:val="7F9C6A2D"/>
    <w:multiLevelType w:val="hybridMultilevel"/>
    <w:tmpl w:val="9F48F3BA"/>
    <w:lvl w:ilvl="0" w:tplc="FFFFFFFF">
      <w:start w:val="15"/>
      <w:numFmt w:val="lowerLetter"/>
      <w:lvlText w:val="%1"/>
      <w:lvlJc w:val="left"/>
      <w:rPr>
        <w:rFonts w:cs="Times New Roman" w:hint="default"/>
        <w:sz w:val="20"/>
      </w:rPr>
    </w:lvl>
    <w:lvl w:ilvl="1" w:tplc="FFFFFFFF" w:tentative="1">
      <w:start w:val="1"/>
      <w:numFmt w:val="lowerLetter"/>
      <w:lvlText w:val="%2."/>
      <w:lvlJc w:val="left"/>
      <w:pPr>
        <w:tabs>
          <w:tab w:val="num" w:pos="1440"/>
        </w:tabs>
        <w:ind w:left="1440" w:hanging="360"/>
      </w:pPr>
      <w:rPr>
        <w:rFonts w:cs="Times New Roman" w:hint="default"/>
        <w:sz w:val="20"/>
      </w:rPr>
    </w:lvl>
    <w:lvl w:ilvl="2" w:tplc="FFFFFFFF" w:tentative="1">
      <w:start w:val="1"/>
      <w:numFmt w:val="lowerRoman"/>
      <w:lvlText w:val="%3."/>
      <w:lvlJc w:val="right"/>
      <w:pPr>
        <w:tabs>
          <w:tab w:val="num" w:pos="2160"/>
        </w:tabs>
        <w:ind w:left="2160" w:hanging="180"/>
      </w:pPr>
      <w:rPr>
        <w:rFonts w:cs="Times New Roman" w:hint="default"/>
        <w:sz w:val="20"/>
      </w:rPr>
    </w:lvl>
    <w:lvl w:ilvl="3" w:tplc="FFFFFFFF" w:tentative="1">
      <w:start w:val="1"/>
      <w:numFmt w:val="decimal"/>
      <w:lvlText w:val="%4."/>
      <w:lvlJc w:val="left"/>
      <w:pPr>
        <w:tabs>
          <w:tab w:val="num" w:pos="2880"/>
        </w:tabs>
        <w:ind w:left="2880" w:hanging="360"/>
      </w:pPr>
      <w:rPr>
        <w:rFonts w:cs="Times New Roman" w:hint="default"/>
        <w:sz w:val="20"/>
      </w:rPr>
    </w:lvl>
    <w:lvl w:ilvl="4" w:tplc="FFFFFFFF" w:tentative="1">
      <w:start w:val="1"/>
      <w:numFmt w:val="lowerLetter"/>
      <w:lvlText w:val="%5."/>
      <w:lvlJc w:val="left"/>
      <w:pPr>
        <w:tabs>
          <w:tab w:val="num" w:pos="3600"/>
        </w:tabs>
        <w:ind w:left="3600" w:hanging="360"/>
      </w:pPr>
      <w:rPr>
        <w:rFonts w:cs="Times New Roman" w:hint="default"/>
        <w:sz w:val="20"/>
      </w:rPr>
    </w:lvl>
    <w:lvl w:ilvl="5" w:tplc="FFFFFFFF" w:tentative="1">
      <w:start w:val="1"/>
      <w:numFmt w:val="lowerRoman"/>
      <w:lvlText w:val="%6."/>
      <w:lvlJc w:val="right"/>
      <w:pPr>
        <w:tabs>
          <w:tab w:val="num" w:pos="4320"/>
        </w:tabs>
        <w:ind w:left="4320" w:hanging="180"/>
      </w:pPr>
      <w:rPr>
        <w:rFonts w:cs="Times New Roman" w:hint="default"/>
        <w:sz w:val="20"/>
      </w:rPr>
    </w:lvl>
    <w:lvl w:ilvl="6" w:tplc="FFFFFFFF" w:tentative="1">
      <w:start w:val="1"/>
      <w:numFmt w:val="decimal"/>
      <w:lvlText w:val="%7."/>
      <w:lvlJc w:val="left"/>
      <w:pPr>
        <w:tabs>
          <w:tab w:val="num" w:pos="5040"/>
        </w:tabs>
        <w:ind w:left="5040" w:hanging="360"/>
      </w:pPr>
      <w:rPr>
        <w:rFonts w:cs="Times New Roman" w:hint="default"/>
        <w:sz w:val="20"/>
      </w:rPr>
    </w:lvl>
    <w:lvl w:ilvl="7" w:tplc="FFFFFFFF" w:tentative="1">
      <w:start w:val="1"/>
      <w:numFmt w:val="lowerLetter"/>
      <w:lvlText w:val="%8."/>
      <w:lvlJc w:val="left"/>
      <w:pPr>
        <w:tabs>
          <w:tab w:val="num" w:pos="5760"/>
        </w:tabs>
        <w:ind w:left="5760" w:hanging="360"/>
      </w:pPr>
      <w:rPr>
        <w:rFonts w:cs="Times New Roman" w:hint="default"/>
        <w:sz w:val="20"/>
      </w:rPr>
    </w:lvl>
    <w:lvl w:ilvl="8" w:tplc="FFFFFFFF" w:tentative="1">
      <w:start w:val="1"/>
      <w:numFmt w:val="lowerRoman"/>
      <w:lvlText w:val="%9."/>
      <w:lvlJc w:val="right"/>
      <w:pPr>
        <w:tabs>
          <w:tab w:val="num" w:pos="6480"/>
        </w:tabs>
        <w:ind w:left="6480" w:hanging="180"/>
      </w:pPr>
      <w:rPr>
        <w:rFonts w:cs="Times New Roman" w:hint="default"/>
        <w:sz w:val="20"/>
      </w:rPr>
    </w:lvl>
  </w:abstractNum>
  <w:abstractNum w:abstractNumId="44">
    <w:nsid w:val="7F9D768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nsid w:val="7FEA0244"/>
    <w:multiLevelType w:val="multilevel"/>
    <w:tmpl w:val="FFFFFFFF"/>
    <w:lvl w:ilvl="0">
      <w:start w:val="13"/>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3"/>
  </w:num>
  <w:num w:numId="2">
    <w:abstractNumId w:val="13"/>
  </w:num>
  <w:num w:numId="3">
    <w:abstractNumId w:val="5"/>
  </w:num>
  <w:num w:numId="4">
    <w:abstractNumId w:val="8"/>
  </w:num>
  <w:num w:numId="5">
    <w:abstractNumId w:val="27"/>
  </w:num>
  <w:num w:numId="6">
    <w:abstractNumId w:val="9"/>
  </w:num>
  <w:num w:numId="7">
    <w:abstractNumId w:val="25"/>
  </w:num>
  <w:num w:numId="8">
    <w:abstractNumId w:val="30"/>
  </w:num>
  <w:num w:numId="9">
    <w:abstractNumId w:val="12"/>
  </w:num>
  <w:num w:numId="10">
    <w:abstractNumId w:val="3"/>
  </w:num>
  <w:num w:numId="11">
    <w:abstractNumId w:val="34"/>
  </w:num>
  <w:num w:numId="12">
    <w:abstractNumId w:val="2"/>
  </w:num>
  <w:num w:numId="13">
    <w:abstractNumId w:val="14"/>
  </w:num>
  <w:num w:numId="14">
    <w:abstractNumId w:val="41"/>
  </w:num>
  <w:num w:numId="15">
    <w:abstractNumId w:val="4"/>
  </w:num>
  <w:num w:numId="16">
    <w:abstractNumId w:val="18"/>
  </w:num>
  <w:num w:numId="17">
    <w:abstractNumId w:val="15"/>
  </w:num>
  <w:num w:numId="18">
    <w:abstractNumId w:val="7"/>
  </w:num>
  <w:num w:numId="19">
    <w:abstractNumId w:val="37"/>
  </w:num>
  <w:num w:numId="20">
    <w:abstractNumId w:val="39"/>
  </w:num>
  <w:num w:numId="21">
    <w:abstractNumId w:val="45"/>
  </w:num>
  <w:num w:numId="22">
    <w:abstractNumId w:val="26"/>
  </w:num>
  <w:num w:numId="23">
    <w:abstractNumId w:val="0"/>
  </w:num>
  <w:num w:numId="24">
    <w:abstractNumId w:val="6"/>
  </w:num>
  <w:num w:numId="25">
    <w:abstractNumId w:val="10"/>
  </w:num>
  <w:num w:numId="26">
    <w:abstractNumId w:val="35"/>
  </w:num>
  <w:num w:numId="27">
    <w:abstractNumId w:val="23"/>
  </w:num>
  <w:num w:numId="28">
    <w:abstractNumId w:val="11"/>
  </w:num>
  <w:num w:numId="29">
    <w:abstractNumId w:val="28"/>
  </w:num>
  <w:num w:numId="30">
    <w:abstractNumId w:val="38"/>
  </w:num>
  <w:num w:numId="31">
    <w:abstractNumId w:val="19"/>
  </w:num>
  <w:num w:numId="32">
    <w:abstractNumId w:val="1"/>
  </w:num>
  <w:num w:numId="33">
    <w:abstractNumId w:val="17"/>
  </w:num>
  <w:num w:numId="34">
    <w:abstractNumId w:val="21"/>
  </w:num>
  <w:num w:numId="35">
    <w:abstractNumId w:val="42"/>
  </w:num>
  <w:num w:numId="36">
    <w:abstractNumId w:val="31"/>
  </w:num>
  <w:num w:numId="37">
    <w:abstractNumId w:val="43"/>
  </w:num>
  <w:num w:numId="38">
    <w:abstractNumId w:val="32"/>
  </w:num>
  <w:num w:numId="39">
    <w:abstractNumId w:val="20"/>
  </w:num>
  <w:num w:numId="40">
    <w:abstractNumId w:val="44"/>
  </w:num>
  <w:num w:numId="41">
    <w:abstractNumId w:val="24"/>
  </w:num>
  <w:num w:numId="42">
    <w:abstractNumId w:val="16"/>
  </w:num>
  <w:num w:numId="43">
    <w:abstractNumId w:val="29"/>
  </w:num>
  <w:num w:numId="44">
    <w:abstractNumId w:val="22"/>
  </w:num>
  <w:num w:numId="45">
    <w:abstractNumId w:val="36"/>
  </w:num>
  <w:num w:numId="46">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3257D"/>
    <w:rsid w:val="0000340E"/>
    <w:rsid w:val="0011145D"/>
    <w:rsid w:val="00200368"/>
    <w:rsid w:val="002003DC"/>
    <w:rsid w:val="00340BFD"/>
    <w:rsid w:val="0035160D"/>
    <w:rsid w:val="003B170D"/>
    <w:rsid w:val="0043257D"/>
    <w:rsid w:val="0056013B"/>
    <w:rsid w:val="00765F8D"/>
    <w:rsid w:val="007B6A85"/>
    <w:rsid w:val="007D6DA1"/>
    <w:rsid w:val="007E1452"/>
    <w:rsid w:val="009918FE"/>
    <w:rsid w:val="009A6494"/>
    <w:rsid w:val="00B857AA"/>
    <w:rsid w:val="00B960B1"/>
    <w:rsid w:val="00CE2B32"/>
    <w:rsid w:val="00D1329D"/>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43257D"/>
    <w:pPr>
      <w:spacing w:after="200" w:line="276" w:lineRule="auto"/>
    </w:pPr>
    <w:rPr>
      <w:lang w:eastAsia="en-US"/>
    </w:rPr>
  </w:style>
  <w:style w:type="paragraph" w:styleId="Heading1">
    <w:name w:val="heading 1"/>
    <w:basedOn w:val="Normal"/>
    <w:next w:val="Normal"/>
    <w:link w:val="Heading1Char"/>
    <w:uiPriority w:val="99"/>
    <w:qFormat/>
    <w:rsid w:val="0043257D"/>
    <w:pPr>
      <w:keepNext/>
      <w:keepLines/>
      <w:spacing w:before="360" w:after="80"/>
      <w:outlineLvl w:val="0"/>
    </w:pPr>
    <w:rPr>
      <w:rFonts w:ascii="Arial" w:hAnsi="Arial" w:cs="Arial"/>
      <w:color w:val="365F91"/>
      <w:sz w:val="40"/>
      <w:szCs w:val="40"/>
    </w:rPr>
  </w:style>
  <w:style w:type="paragraph" w:styleId="Heading2">
    <w:name w:val="heading 2"/>
    <w:basedOn w:val="Normal"/>
    <w:next w:val="Normal"/>
    <w:link w:val="Heading2Char1"/>
    <w:uiPriority w:val="99"/>
    <w:qFormat/>
    <w:rsid w:val="0043257D"/>
    <w:pPr>
      <w:keepNext/>
      <w:keepLines/>
      <w:spacing w:before="200" w:after="0"/>
      <w:outlineLvl w:val="1"/>
    </w:pPr>
    <w:rPr>
      <w:rFonts w:ascii="Cambria" w:hAnsi="Cambria"/>
      <w:b/>
      <w:bCs/>
      <w:color w:val="4F81BD"/>
      <w:sz w:val="26"/>
      <w:szCs w:val="26"/>
    </w:rPr>
  </w:style>
  <w:style w:type="paragraph" w:styleId="Heading3">
    <w:name w:val="heading 3"/>
    <w:basedOn w:val="Normal"/>
    <w:link w:val="Heading3Char1"/>
    <w:uiPriority w:val="99"/>
    <w:qFormat/>
    <w:rsid w:val="0043257D"/>
    <w:pPr>
      <w:spacing w:before="100" w:beforeAutospacing="1" w:after="100" w:afterAutospacing="1" w:line="240" w:lineRule="auto"/>
      <w:outlineLvl w:val="2"/>
    </w:pPr>
    <w:rPr>
      <w:rFonts w:ascii="Times New Roman" w:eastAsia="Times New Roman" w:hAnsi="Times New Roman"/>
      <w:b/>
      <w:bCs/>
      <w:sz w:val="27"/>
      <w:szCs w:val="27"/>
      <w:lang w:eastAsia="fr-FR"/>
    </w:rPr>
  </w:style>
  <w:style w:type="paragraph" w:styleId="Heading4">
    <w:name w:val="heading 4"/>
    <w:basedOn w:val="Normal"/>
    <w:next w:val="Normal"/>
    <w:link w:val="Heading4Char"/>
    <w:uiPriority w:val="99"/>
    <w:qFormat/>
    <w:rsid w:val="0043257D"/>
    <w:pPr>
      <w:keepNext/>
      <w:keepLines/>
      <w:spacing w:before="80" w:after="40"/>
      <w:outlineLvl w:val="3"/>
    </w:pPr>
    <w:rPr>
      <w:rFonts w:ascii="Arial" w:hAnsi="Arial" w:cs="Arial"/>
      <w:i/>
      <w:iCs/>
      <w:color w:val="365F91"/>
    </w:rPr>
  </w:style>
  <w:style w:type="paragraph" w:styleId="Heading5">
    <w:name w:val="heading 5"/>
    <w:basedOn w:val="Normal"/>
    <w:next w:val="Normal"/>
    <w:link w:val="Heading5Char"/>
    <w:uiPriority w:val="99"/>
    <w:qFormat/>
    <w:rsid w:val="0043257D"/>
    <w:pPr>
      <w:keepNext/>
      <w:keepLines/>
      <w:spacing w:before="80" w:after="40"/>
      <w:outlineLvl w:val="4"/>
    </w:pPr>
    <w:rPr>
      <w:rFonts w:ascii="Arial" w:hAnsi="Arial" w:cs="Arial"/>
      <w:color w:val="365F91"/>
    </w:rPr>
  </w:style>
  <w:style w:type="paragraph" w:styleId="Heading6">
    <w:name w:val="heading 6"/>
    <w:basedOn w:val="Normal"/>
    <w:next w:val="Normal"/>
    <w:link w:val="Heading6Char"/>
    <w:uiPriority w:val="99"/>
    <w:qFormat/>
    <w:rsid w:val="0043257D"/>
    <w:pPr>
      <w:keepNext/>
      <w:keepLines/>
      <w:spacing w:before="40" w:after="0"/>
      <w:outlineLvl w:val="5"/>
    </w:pPr>
    <w:rPr>
      <w:rFonts w:ascii="Arial" w:hAnsi="Arial" w:cs="Arial"/>
      <w:i/>
      <w:iCs/>
      <w:color w:val="595959"/>
    </w:rPr>
  </w:style>
  <w:style w:type="paragraph" w:styleId="Heading7">
    <w:name w:val="heading 7"/>
    <w:basedOn w:val="Normal"/>
    <w:next w:val="Normal"/>
    <w:link w:val="Heading7Char"/>
    <w:uiPriority w:val="99"/>
    <w:qFormat/>
    <w:rsid w:val="0043257D"/>
    <w:pPr>
      <w:keepNext/>
      <w:keepLines/>
      <w:spacing w:before="40" w:after="0"/>
      <w:outlineLvl w:val="6"/>
    </w:pPr>
    <w:rPr>
      <w:rFonts w:ascii="Arial" w:hAnsi="Arial" w:cs="Arial"/>
      <w:color w:val="595959"/>
    </w:rPr>
  </w:style>
  <w:style w:type="paragraph" w:styleId="Heading8">
    <w:name w:val="heading 8"/>
    <w:basedOn w:val="Normal"/>
    <w:next w:val="Normal"/>
    <w:link w:val="Heading8Char"/>
    <w:uiPriority w:val="99"/>
    <w:qFormat/>
    <w:rsid w:val="0043257D"/>
    <w:pPr>
      <w:keepNext/>
      <w:keepLines/>
      <w:spacing w:after="0"/>
      <w:outlineLvl w:val="7"/>
    </w:pPr>
    <w:rPr>
      <w:rFonts w:ascii="Arial" w:hAnsi="Arial" w:cs="Arial"/>
      <w:i/>
      <w:iCs/>
      <w:color w:val="272727"/>
    </w:rPr>
  </w:style>
  <w:style w:type="paragraph" w:styleId="Heading9">
    <w:name w:val="heading 9"/>
    <w:basedOn w:val="Normal"/>
    <w:next w:val="Normal"/>
    <w:link w:val="Heading9Char"/>
    <w:uiPriority w:val="99"/>
    <w:qFormat/>
    <w:rsid w:val="0043257D"/>
    <w:pPr>
      <w:keepNext/>
      <w:keepLines/>
      <w:spacing w:after="0"/>
      <w:outlineLvl w:val="8"/>
    </w:pPr>
    <w:rPr>
      <w:rFonts w:ascii="Arial" w:hAnsi="Arial" w:cs="Arial"/>
      <w:i/>
      <w:iCs/>
      <w:color w:val="2727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3257D"/>
    <w:rPr>
      <w:rFonts w:ascii="Arial" w:hAnsi="Arial" w:cs="Arial"/>
      <w:color w:val="365F91"/>
      <w:sz w:val="40"/>
      <w:szCs w:val="40"/>
    </w:rPr>
  </w:style>
  <w:style w:type="character" w:customStyle="1" w:styleId="Heading2Char">
    <w:name w:val="Heading 2 Char"/>
    <w:basedOn w:val="DefaultParagraphFont"/>
    <w:link w:val="Heading2"/>
    <w:uiPriority w:val="99"/>
    <w:locked/>
    <w:rsid w:val="0043257D"/>
    <w:rPr>
      <w:rFonts w:ascii="Arial" w:hAnsi="Arial" w:cs="Arial"/>
      <w:color w:val="365F91"/>
      <w:sz w:val="32"/>
      <w:szCs w:val="32"/>
    </w:rPr>
  </w:style>
  <w:style w:type="character" w:customStyle="1" w:styleId="Heading3Char">
    <w:name w:val="Heading 3 Char"/>
    <w:basedOn w:val="DefaultParagraphFont"/>
    <w:link w:val="Heading3"/>
    <w:uiPriority w:val="99"/>
    <w:locked/>
    <w:rsid w:val="0043257D"/>
    <w:rPr>
      <w:rFonts w:ascii="Arial" w:hAnsi="Arial" w:cs="Arial"/>
      <w:color w:val="365F91"/>
      <w:sz w:val="28"/>
      <w:szCs w:val="28"/>
    </w:rPr>
  </w:style>
  <w:style w:type="character" w:customStyle="1" w:styleId="Heading4Char">
    <w:name w:val="Heading 4 Char"/>
    <w:basedOn w:val="DefaultParagraphFont"/>
    <w:link w:val="Heading4"/>
    <w:uiPriority w:val="99"/>
    <w:locked/>
    <w:rsid w:val="0043257D"/>
    <w:rPr>
      <w:rFonts w:ascii="Arial" w:hAnsi="Arial" w:cs="Arial"/>
      <w:i/>
      <w:iCs/>
      <w:color w:val="365F91"/>
    </w:rPr>
  </w:style>
  <w:style w:type="character" w:customStyle="1" w:styleId="Heading5Char">
    <w:name w:val="Heading 5 Char"/>
    <w:basedOn w:val="DefaultParagraphFont"/>
    <w:link w:val="Heading5"/>
    <w:uiPriority w:val="99"/>
    <w:locked/>
    <w:rsid w:val="0043257D"/>
    <w:rPr>
      <w:rFonts w:ascii="Arial" w:hAnsi="Arial" w:cs="Arial"/>
      <w:color w:val="365F91"/>
    </w:rPr>
  </w:style>
  <w:style w:type="character" w:customStyle="1" w:styleId="Heading6Char">
    <w:name w:val="Heading 6 Char"/>
    <w:basedOn w:val="DefaultParagraphFont"/>
    <w:link w:val="Heading6"/>
    <w:uiPriority w:val="99"/>
    <w:locked/>
    <w:rsid w:val="0043257D"/>
    <w:rPr>
      <w:rFonts w:ascii="Arial" w:hAnsi="Arial" w:cs="Arial"/>
      <w:i/>
      <w:iCs/>
      <w:color w:val="595959"/>
    </w:rPr>
  </w:style>
  <w:style w:type="character" w:customStyle="1" w:styleId="Heading7Char">
    <w:name w:val="Heading 7 Char"/>
    <w:basedOn w:val="DefaultParagraphFont"/>
    <w:link w:val="Heading7"/>
    <w:uiPriority w:val="99"/>
    <w:locked/>
    <w:rsid w:val="0043257D"/>
    <w:rPr>
      <w:rFonts w:ascii="Arial" w:hAnsi="Arial" w:cs="Arial"/>
      <w:color w:val="595959"/>
    </w:rPr>
  </w:style>
  <w:style w:type="character" w:customStyle="1" w:styleId="Heading8Char">
    <w:name w:val="Heading 8 Char"/>
    <w:basedOn w:val="DefaultParagraphFont"/>
    <w:link w:val="Heading8"/>
    <w:uiPriority w:val="99"/>
    <w:locked/>
    <w:rsid w:val="0043257D"/>
    <w:rPr>
      <w:rFonts w:ascii="Arial" w:hAnsi="Arial" w:cs="Arial"/>
      <w:i/>
      <w:iCs/>
      <w:color w:val="272727"/>
    </w:rPr>
  </w:style>
  <w:style w:type="character" w:customStyle="1" w:styleId="Heading9Char">
    <w:name w:val="Heading 9 Char"/>
    <w:basedOn w:val="DefaultParagraphFont"/>
    <w:link w:val="Heading9"/>
    <w:uiPriority w:val="99"/>
    <w:locked/>
    <w:rsid w:val="0043257D"/>
    <w:rPr>
      <w:rFonts w:ascii="Arial" w:hAnsi="Arial" w:cs="Arial"/>
      <w:i/>
      <w:iCs/>
      <w:color w:val="272727"/>
    </w:rPr>
  </w:style>
  <w:style w:type="table" w:styleId="TableGrid">
    <w:name w:val="Table Grid"/>
    <w:basedOn w:val="TableNormal"/>
    <w:uiPriority w:val="99"/>
    <w:rsid w:val="0043257D"/>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99"/>
    <w:rsid w:val="0043257D"/>
    <w:rPr>
      <w:sz w:val="20"/>
      <w:szCs w:val="20"/>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uiPriority w:val="99"/>
    <w:rsid w:val="0043257D"/>
    <w:rPr>
      <w:sz w:val="20"/>
      <w:szCs w:val="20"/>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2">
    <w:name w:val="Plain Table 2"/>
    <w:uiPriority w:val="99"/>
    <w:rsid w:val="0043257D"/>
    <w:rPr>
      <w:sz w:val="20"/>
      <w:szCs w:val="20"/>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PlainTable3">
    <w:name w:val="Plain Table 3"/>
    <w:uiPriority w:val="99"/>
    <w:rsid w:val="0043257D"/>
    <w:rPr>
      <w:sz w:val="20"/>
      <w:szCs w:val="20"/>
    </w:rPr>
    <w:tblPr>
      <w:tblStyleRowBandSize w:val="1"/>
      <w:tblStyleColBandSize w:val="1"/>
      <w:tblInd w:w="0" w:type="dxa"/>
      <w:tblCellMar>
        <w:top w:w="0" w:type="dxa"/>
        <w:left w:w="108" w:type="dxa"/>
        <w:bottom w:w="0" w:type="dxa"/>
        <w:right w:w="108" w:type="dxa"/>
      </w:tblCellMar>
    </w:tblPr>
  </w:style>
  <w:style w:type="table" w:customStyle="1" w:styleId="PlainTable4">
    <w:name w:val="Plain Table 4"/>
    <w:uiPriority w:val="99"/>
    <w:rsid w:val="0043257D"/>
    <w:rPr>
      <w:sz w:val="20"/>
      <w:szCs w:val="20"/>
    </w:rPr>
    <w:tblPr>
      <w:tblStyleRowBandSize w:val="1"/>
      <w:tblStyleColBandSize w:val="1"/>
      <w:tblInd w:w="0" w:type="dxa"/>
      <w:tblCellMar>
        <w:top w:w="0" w:type="dxa"/>
        <w:left w:w="108" w:type="dxa"/>
        <w:bottom w:w="0" w:type="dxa"/>
        <w:right w:w="108" w:type="dxa"/>
      </w:tblCellMar>
    </w:tblPr>
  </w:style>
  <w:style w:type="table" w:customStyle="1" w:styleId="PlainTable5">
    <w:name w:val="Plain Table 5"/>
    <w:uiPriority w:val="99"/>
    <w:rsid w:val="0043257D"/>
    <w:rPr>
      <w:sz w:val="20"/>
      <w:szCs w:val="20"/>
    </w:rPr>
    <w:tblPr>
      <w:tblStyleRowBandSize w:val="1"/>
      <w:tblStyleColBandSize w:val="1"/>
      <w:tblInd w:w="0" w:type="dxa"/>
      <w:tblCellMar>
        <w:top w:w="0" w:type="dxa"/>
        <w:left w:w="108" w:type="dxa"/>
        <w:bottom w:w="0" w:type="dxa"/>
        <w:right w:w="108" w:type="dxa"/>
      </w:tblCellMar>
    </w:tblPr>
  </w:style>
  <w:style w:type="table" w:customStyle="1" w:styleId="GridTable1Light">
    <w:name w:val="Grid Table 1 Light"/>
    <w:uiPriority w:val="99"/>
    <w:rsid w:val="0043257D"/>
    <w:rPr>
      <w:sz w:val="20"/>
      <w:szCs w:val="20"/>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style>
  <w:style w:type="table" w:customStyle="1" w:styleId="GridTable1Light-Accent1">
    <w:name w:val="Grid Table 1 Light - Accent 1"/>
    <w:uiPriority w:val="99"/>
    <w:rsid w:val="0043257D"/>
    <w:rPr>
      <w:sz w:val="20"/>
      <w:szCs w:val="20"/>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style>
  <w:style w:type="table" w:customStyle="1" w:styleId="GridTable1Light-Accent2">
    <w:name w:val="Grid Table 1 Light - Accent 2"/>
    <w:uiPriority w:val="99"/>
    <w:rsid w:val="0043257D"/>
    <w:rPr>
      <w:sz w:val="20"/>
      <w:szCs w:val="20"/>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style>
  <w:style w:type="table" w:customStyle="1" w:styleId="GridTable1Light-Accent3">
    <w:name w:val="Grid Table 1 Light - Accent 3"/>
    <w:uiPriority w:val="99"/>
    <w:rsid w:val="0043257D"/>
    <w:rPr>
      <w:sz w:val="20"/>
      <w:szCs w:val="20"/>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style>
  <w:style w:type="table" w:customStyle="1" w:styleId="GridTable1Light-Accent4">
    <w:name w:val="Grid Table 1 Light - Accent 4"/>
    <w:uiPriority w:val="99"/>
    <w:rsid w:val="0043257D"/>
    <w:rPr>
      <w:sz w:val="20"/>
      <w:szCs w:val="20"/>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style>
  <w:style w:type="table" w:customStyle="1" w:styleId="GridTable1Light-Accent5">
    <w:name w:val="Grid Table 1 Light - Accent 5"/>
    <w:uiPriority w:val="99"/>
    <w:rsid w:val="0043257D"/>
    <w:rPr>
      <w:sz w:val="20"/>
      <w:szCs w:val="20"/>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style>
  <w:style w:type="table" w:customStyle="1" w:styleId="GridTable1Light-Accent6">
    <w:name w:val="Grid Table 1 Light - Accent 6"/>
    <w:uiPriority w:val="99"/>
    <w:rsid w:val="0043257D"/>
    <w:rPr>
      <w:sz w:val="20"/>
      <w:szCs w:val="20"/>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style>
  <w:style w:type="table" w:customStyle="1" w:styleId="GridTable2">
    <w:name w:val="Grid Table 2"/>
    <w:uiPriority w:val="99"/>
    <w:rsid w:val="0043257D"/>
    <w:rPr>
      <w:sz w:val="20"/>
      <w:szCs w:val="20"/>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style>
  <w:style w:type="table" w:customStyle="1" w:styleId="GridTable2-Accent1">
    <w:name w:val="Grid Table 2 - Accent 1"/>
    <w:uiPriority w:val="99"/>
    <w:rsid w:val="0043257D"/>
    <w:rPr>
      <w:sz w:val="20"/>
      <w:szCs w:val="20"/>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style>
  <w:style w:type="table" w:customStyle="1" w:styleId="GridTable2-Accent2">
    <w:name w:val="Grid Table 2 - Accent 2"/>
    <w:uiPriority w:val="99"/>
    <w:rsid w:val="0043257D"/>
    <w:rPr>
      <w:sz w:val="20"/>
      <w:szCs w:val="20"/>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2-Accent3">
    <w:name w:val="Grid Table 2 - Accent 3"/>
    <w:uiPriority w:val="99"/>
    <w:rsid w:val="0043257D"/>
    <w:rPr>
      <w:sz w:val="20"/>
      <w:szCs w:val="20"/>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2-Accent4">
    <w:name w:val="Grid Table 2 - Accent 4"/>
    <w:uiPriority w:val="99"/>
    <w:rsid w:val="0043257D"/>
    <w:rPr>
      <w:sz w:val="20"/>
      <w:szCs w:val="20"/>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2-Accent5">
    <w:name w:val="Grid Table 2 - Accent 5"/>
    <w:uiPriority w:val="99"/>
    <w:rsid w:val="0043257D"/>
    <w:rPr>
      <w:sz w:val="20"/>
      <w:szCs w:val="20"/>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style>
  <w:style w:type="table" w:customStyle="1" w:styleId="GridTable2-Accent6">
    <w:name w:val="Grid Table 2 - Accent 6"/>
    <w:uiPriority w:val="99"/>
    <w:rsid w:val="0043257D"/>
    <w:rPr>
      <w:sz w:val="20"/>
      <w:szCs w:val="20"/>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style>
  <w:style w:type="table" w:customStyle="1" w:styleId="GridTable3">
    <w:name w:val="Grid Table 3"/>
    <w:uiPriority w:val="99"/>
    <w:rsid w:val="0043257D"/>
    <w:rPr>
      <w:sz w:val="20"/>
      <w:szCs w:val="20"/>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style>
  <w:style w:type="table" w:customStyle="1" w:styleId="GridTable3-Accent1">
    <w:name w:val="Grid Table 3 - Accent 1"/>
    <w:uiPriority w:val="99"/>
    <w:rsid w:val="0043257D"/>
    <w:rPr>
      <w:sz w:val="20"/>
      <w:szCs w:val="20"/>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style>
  <w:style w:type="table" w:customStyle="1" w:styleId="GridTable3-Accent2">
    <w:name w:val="Grid Table 3 - Accent 2"/>
    <w:uiPriority w:val="99"/>
    <w:rsid w:val="0043257D"/>
    <w:rPr>
      <w:sz w:val="20"/>
      <w:szCs w:val="20"/>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3-Accent3">
    <w:name w:val="Grid Table 3 - Accent 3"/>
    <w:uiPriority w:val="99"/>
    <w:rsid w:val="0043257D"/>
    <w:rPr>
      <w:sz w:val="20"/>
      <w:szCs w:val="20"/>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3-Accent4">
    <w:name w:val="Grid Table 3 - Accent 4"/>
    <w:uiPriority w:val="99"/>
    <w:rsid w:val="0043257D"/>
    <w:rPr>
      <w:sz w:val="20"/>
      <w:szCs w:val="20"/>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3-Accent5">
    <w:name w:val="Grid Table 3 - Accent 5"/>
    <w:uiPriority w:val="99"/>
    <w:rsid w:val="0043257D"/>
    <w:rPr>
      <w:sz w:val="20"/>
      <w:szCs w:val="20"/>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style>
  <w:style w:type="table" w:customStyle="1" w:styleId="GridTable3-Accent6">
    <w:name w:val="Grid Table 3 - Accent 6"/>
    <w:uiPriority w:val="99"/>
    <w:rsid w:val="0043257D"/>
    <w:rPr>
      <w:sz w:val="20"/>
      <w:szCs w:val="20"/>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style>
  <w:style w:type="table" w:customStyle="1" w:styleId="GridTable4">
    <w:name w:val="Grid Table 4"/>
    <w:uiPriority w:val="99"/>
    <w:rsid w:val="0043257D"/>
    <w:rPr>
      <w:sz w:val="20"/>
      <w:szCs w:val="20"/>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style>
  <w:style w:type="table" w:customStyle="1" w:styleId="GridTable4-Accent1">
    <w:name w:val="Grid Table 4 - Accent 1"/>
    <w:uiPriority w:val="99"/>
    <w:rsid w:val="0043257D"/>
    <w:rPr>
      <w:sz w:val="20"/>
      <w:szCs w:val="20"/>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style>
  <w:style w:type="table" w:customStyle="1" w:styleId="GridTable4-Accent2">
    <w:name w:val="Grid Table 4 - Accent 2"/>
    <w:uiPriority w:val="99"/>
    <w:rsid w:val="0043257D"/>
    <w:rPr>
      <w:sz w:val="20"/>
      <w:szCs w:val="20"/>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style>
  <w:style w:type="table" w:customStyle="1" w:styleId="GridTable4-Accent3">
    <w:name w:val="Grid Table 4 - Accent 3"/>
    <w:uiPriority w:val="99"/>
    <w:rsid w:val="0043257D"/>
    <w:rPr>
      <w:sz w:val="20"/>
      <w:szCs w:val="20"/>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style>
  <w:style w:type="table" w:customStyle="1" w:styleId="GridTable4-Accent4">
    <w:name w:val="Grid Table 4 - Accent 4"/>
    <w:uiPriority w:val="99"/>
    <w:rsid w:val="0043257D"/>
    <w:rPr>
      <w:sz w:val="20"/>
      <w:szCs w:val="20"/>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style>
  <w:style w:type="table" w:customStyle="1" w:styleId="GridTable4-Accent5">
    <w:name w:val="Grid Table 4 - Accent 5"/>
    <w:uiPriority w:val="99"/>
    <w:rsid w:val="0043257D"/>
    <w:rPr>
      <w:sz w:val="20"/>
      <w:szCs w:val="20"/>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style>
  <w:style w:type="table" w:customStyle="1" w:styleId="GridTable4-Accent6">
    <w:name w:val="Grid Table 4 - Accent 6"/>
    <w:uiPriority w:val="99"/>
    <w:rsid w:val="0043257D"/>
    <w:rPr>
      <w:sz w:val="20"/>
      <w:szCs w:val="20"/>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style>
  <w:style w:type="table" w:customStyle="1" w:styleId="GridTable5Dark">
    <w:name w:val="Grid Table 5 Dark"/>
    <w:uiPriority w:val="99"/>
    <w:rsid w:val="0043257D"/>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1">
    <w:name w:val="Grid Table 5 Dark- Accent 1"/>
    <w:uiPriority w:val="99"/>
    <w:rsid w:val="0043257D"/>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2">
    <w:name w:val="Grid Table 5 Dark - Accent 2"/>
    <w:uiPriority w:val="99"/>
    <w:rsid w:val="0043257D"/>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3">
    <w:name w:val="Grid Table 5 Dark - Accent 3"/>
    <w:uiPriority w:val="99"/>
    <w:rsid w:val="0043257D"/>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4">
    <w:name w:val="Grid Table 5 Dark- Accent 4"/>
    <w:uiPriority w:val="99"/>
    <w:rsid w:val="0043257D"/>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5">
    <w:name w:val="Grid Table 5 Dark - Accent 5"/>
    <w:uiPriority w:val="99"/>
    <w:rsid w:val="0043257D"/>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6">
    <w:name w:val="Grid Table 5 Dark - Accent 6"/>
    <w:uiPriority w:val="99"/>
    <w:rsid w:val="0043257D"/>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6Colorful">
    <w:name w:val="Grid Table 6 Colorful"/>
    <w:uiPriority w:val="99"/>
    <w:rsid w:val="0043257D"/>
    <w:rPr>
      <w:sz w:val="20"/>
      <w:szCs w:val="20"/>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style>
  <w:style w:type="table" w:customStyle="1" w:styleId="GridTable6Colorful-Accent1">
    <w:name w:val="Grid Table 6 Colorful - Accent 1"/>
    <w:uiPriority w:val="99"/>
    <w:rsid w:val="0043257D"/>
    <w:rPr>
      <w:sz w:val="20"/>
      <w:szCs w:val="20"/>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style>
  <w:style w:type="table" w:customStyle="1" w:styleId="GridTable6Colorful-Accent2">
    <w:name w:val="Grid Table 6 Colorful - Accent 2"/>
    <w:uiPriority w:val="99"/>
    <w:rsid w:val="0043257D"/>
    <w:rPr>
      <w:sz w:val="20"/>
      <w:szCs w:val="20"/>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6Colorful-Accent3">
    <w:name w:val="Grid Table 6 Colorful - Accent 3"/>
    <w:uiPriority w:val="99"/>
    <w:rsid w:val="0043257D"/>
    <w:rPr>
      <w:sz w:val="20"/>
      <w:szCs w:val="20"/>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6Colorful-Accent4">
    <w:name w:val="Grid Table 6 Colorful - Accent 4"/>
    <w:uiPriority w:val="99"/>
    <w:rsid w:val="0043257D"/>
    <w:rPr>
      <w:sz w:val="20"/>
      <w:szCs w:val="20"/>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6Colorful-Accent5">
    <w:name w:val="Grid Table 6 Colorful - Accent 5"/>
    <w:uiPriority w:val="99"/>
    <w:rsid w:val="0043257D"/>
    <w:rPr>
      <w:sz w:val="20"/>
      <w:szCs w:val="20"/>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style>
  <w:style w:type="table" w:customStyle="1" w:styleId="GridTable6Colorful-Accent6">
    <w:name w:val="Grid Table 6 Colorful - Accent 6"/>
    <w:uiPriority w:val="99"/>
    <w:rsid w:val="0043257D"/>
    <w:rPr>
      <w:sz w:val="20"/>
      <w:szCs w:val="20"/>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style>
  <w:style w:type="table" w:customStyle="1" w:styleId="GridTable7Colorful">
    <w:name w:val="Grid Table 7 Colorful"/>
    <w:uiPriority w:val="99"/>
    <w:rsid w:val="0043257D"/>
    <w:rPr>
      <w:sz w:val="20"/>
      <w:szCs w:val="20"/>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style>
  <w:style w:type="table" w:customStyle="1" w:styleId="GridTable7Colorful-Accent1">
    <w:name w:val="Grid Table 7 Colorful - Accent 1"/>
    <w:uiPriority w:val="99"/>
    <w:rsid w:val="0043257D"/>
    <w:rPr>
      <w:sz w:val="20"/>
      <w:szCs w:val="20"/>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style>
  <w:style w:type="table" w:customStyle="1" w:styleId="GridTable7Colorful-Accent2">
    <w:name w:val="Grid Table 7 Colorful - Accent 2"/>
    <w:uiPriority w:val="99"/>
    <w:rsid w:val="0043257D"/>
    <w:rPr>
      <w:sz w:val="20"/>
      <w:szCs w:val="20"/>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7Colorful-Accent3">
    <w:name w:val="Grid Table 7 Colorful - Accent 3"/>
    <w:uiPriority w:val="99"/>
    <w:rsid w:val="0043257D"/>
    <w:rPr>
      <w:sz w:val="20"/>
      <w:szCs w:val="20"/>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7Colorful-Accent4">
    <w:name w:val="Grid Table 7 Colorful - Accent 4"/>
    <w:uiPriority w:val="99"/>
    <w:rsid w:val="0043257D"/>
    <w:rPr>
      <w:sz w:val="20"/>
      <w:szCs w:val="20"/>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7Colorful-Accent5">
    <w:name w:val="Grid Table 7 Colorful - Accent 5"/>
    <w:uiPriority w:val="99"/>
    <w:rsid w:val="0043257D"/>
    <w:rPr>
      <w:sz w:val="20"/>
      <w:szCs w:val="20"/>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style>
  <w:style w:type="table" w:customStyle="1" w:styleId="GridTable7Colorful-Accent6">
    <w:name w:val="Grid Table 7 Colorful - Accent 6"/>
    <w:uiPriority w:val="99"/>
    <w:rsid w:val="0043257D"/>
    <w:rPr>
      <w:sz w:val="20"/>
      <w:szCs w:val="20"/>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style>
  <w:style w:type="table" w:customStyle="1" w:styleId="ListTable1Light">
    <w:name w:val="List Table 1 Light"/>
    <w:uiPriority w:val="99"/>
    <w:rsid w:val="0043257D"/>
    <w:rPr>
      <w:sz w:val="20"/>
      <w:szCs w:val="20"/>
    </w:rPr>
    <w:tblPr>
      <w:tblStyleRowBandSize w:val="1"/>
      <w:tblStyleColBandSize w:val="1"/>
      <w:tblInd w:w="0" w:type="dxa"/>
      <w:tblCellMar>
        <w:top w:w="0" w:type="dxa"/>
        <w:left w:w="108" w:type="dxa"/>
        <w:bottom w:w="0" w:type="dxa"/>
        <w:right w:w="108" w:type="dxa"/>
      </w:tblCellMar>
    </w:tblPr>
  </w:style>
  <w:style w:type="table" w:customStyle="1" w:styleId="ListTable1Light-Accent1">
    <w:name w:val="List Table 1 Light - Accent 1"/>
    <w:uiPriority w:val="99"/>
    <w:rsid w:val="0043257D"/>
    <w:rPr>
      <w:sz w:val="20"/>
      <w:szCs w:val="20"/>
    </w:rPr>
    <w:tblPr>
      <w:tblStyleRowBandSize w:val="1"/>
      <w:tblStyleColBandSize w:val="1"/>
      <w:tblInd w:w="0" w:type="dxa"/>
      <w:tblCellMar>
        <w:top w:w="0" w:type="dxa"/>
        <w:left w:w="108" w:type="dxa"/>
        <w:bottom w:w="0" w:type="dxa"/>
        <w:right w:w="108" w:type="dxa"/>
      </w:tblCellMar>
    </w:tblPr>
  </w:style>
  <w:style w:type="table" w:customStyle="1" w:styleId="ListTable1Light-Accent2">
    <w:name w:val="List Table 1 Light - Accent 2"/>
    <w:uiPriority w:val="99"/>
    <w:rsid w:val="0043257D"/>
    <w:rPr>
      <w:sz w:val="20"/>
      <w:szCs w:val="20"/>
    </w:rPr>
    <w:tblPr>
      <w:tblStyleRowBandSize w:val="1"/>
      <w:tblStyleColBandSize w:val="1"/>
      <w:tblInd w:w="0" w:type="dxa"/>
      <w:tblCellMar>
        <w:top w:w="0" w:type="dxa"/>
        <w:left w:w="108" w:type="dxa"/>
        <w:bottom w:w="0" w:type="dxa"/>
        <w:right w:w="108" w:type="dxa"/>
      </w:tblCellMar>
    </w:tblPr>
  </w:style>
  <w:style w:type="table" w:customStyle="1" w:styleId="ListTable1Light-Accent3">
    <w:name w:val="List Table 1 Light - Accent 3"/>
    <w:uiPriority w:val="99"/>
    <w:rsid w:val="0043257D"/>
    <w:rPr>
      <w:sz w:val="20"/>
      <w:szCs w:val="20"/>
    </w:rPr>
    <w:tblPr>
      <w:tblStyleRowBandSize w:val="1"/>
      <w:tblStyleColBandSize w:val="1"/>
      <w:tblInd w:w="0" w:type="dxa"/>
      <w:tblCellMar>
        <w:top w:w="0" w:type="dxa"/>
        <w:left w:w="108" w:type="dxa"/>
        <w:bottom w:w="0" w:type="dxa"/>
        <w:right w:w="108" w:type="dxa"/>
      </w:tblCellMar>
    </w:tblPr>
  </w:style>
  <w:style w:type="table" w:customStyle="1" w:styleId="ListTable1Light-Accent4">
    <w:name w:val="List Table 1 Light - Accent 4"/>
    <w:uiPriority w:val="99"/>
    <w:rsid w:val="0043257D"/>
    <w:rPr>
      <w:sz w:val="20"/>
      <w:szCs w:val="20"/>
    </w:rPr>
    <w:tblPr>
      <w:tblStyleRowBandSize w:val="1"/>
      <w:tblStyleColBandSize w:val="1"/>
      <w:tblInd w:w="0" w:type="dxa"/>
      <w:tblCellMar>
        <w:top w:w="0" w:type="dxa"/>
        <w:left w:w="108" w:type="dxa"/>
        <w:bottom w:w="0" w:type="dxa"/>
        <w:right w:w="108" w:type="dxa"/>
      </w:tblCellMar>
    </w:tblPr>
  </w:style>
  <w:style w:type="table" w:customStyle="1" w:styleId="ListTable1Light-Accent5">
    <w:name w:val="List Table 1 Light - Accent 5"/>
    <w:uiPriority w:val="99"/>
    <w:rsid w:val="0043257D"/>
    <w:rPr>
      <w:sz w:val="20"/>
      <w:szCs w:val="20"/>
    </w:rPr>
    <w:tblPr>
      <w:tblStyleRowBandSize w:val="1"/>
      <w:tblStyleColBandSize w:val="1"/>
      <w:tblInd w:w="0" w:type="dxa"/>
      <w:tblCellMar>
        <w:top w:w="0" w:type="dxa"/>
        <w:left w:w="108" w:type="dxa"/>
        <w:bottom w:w="0" w:type="dxa"/>
        <w:right w:w="108" w:type="dxa"/>
      </w:tblCellMar>
    </w:tblPr>
  </w:style>
  <w:style w:type="table" w:customStyle="1" w:styleId="ListTable1Light-Accent6">
    <w:name w:val="List Table 1 Light - Accent 6"/>
    <w:uiPriority w:val="99"/>
    <w:rsid w:val="0043257D"/>
    <w:rPr>
      <w:sz w:val="20"/>
      <w:szCs w:val="20"/>
    </w:rPr>
    <w:tblPr>
      <w:tblStyleRowBandSize w:val="1"/>
      <w:tblStyleColBandSize w:val="1"/>
      <w:tblInd w:w="0" w:type="dxa"/>
      <w:tblCellMar>
        <w:top w:w="0" w:type="dxa"/>
        <w:left w:w="108" w:type="dxa"/>
        <w:bottom w:w="0" w:type="dxa"/>
        <w:right w:w="108" w:type="dxa"/>
      </w:tblCellMar>
    </w:tblPr>
  </w:style>
  <w:style w:type="table" w:customStyle="1" w:styleId="ListTable2">
    <w:name w:val="List Table 2"/>
    <w:uiPriority w:val="99"/>
    <w:rsid w:val="0043257D"/>
    <w:rPr>
      <w:sz w:val="20"/>
      <w:szCs w:val="20"/>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style>
  <w:style w:type="table" w:customStyle="1" w:styleId="ListTable2-Accent1">
    <w:name w:val="List Table 2 - Accent 1"/>
    <w:uiPriority w:val="99"/>
    <w:rsid w:val="0043257D"/>
    <w:rPr>
      <w:sz w:val="20"/>
      <w:szCs w:val="20"/>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style>
  <w:style w:type="table" w:customStyle="1" w:styleId="ListTable2-Accent2">
    <w:name w:val="List Table 2 - Accent 2"/>
    <w:uiPriority w:val="99"/>
    <w:rsid w:val="0043257D"/>
    <w:rPr>
      <w:sz w:val="20"/>
      <w:szCs w:val="20"/>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style>
  <w:style w:type="table" w:customStyle="1" w:styleId="ListTable2-Accent3">
    <w:name w:val="List Table 2 - Accent 3"/>
    <w:uiPriority w:val="99"/>
    <w:rsid w:val="0043257D"/>
    <w:rPr>
      <w:sz w:val="20"/>
      <w:szCs w:val="20"/>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style>
  <w:style w:type="table" w:customStyle="1" w:styleId="ListTable2-Accent4">
    <w:name w:val="List Table 2 - Accent 4"/>
    <w:uiPriority w:val="99"/>
    <w:rsid w:val="0043257D"/>
    <w:rPr>
      <w:sz w:val="20"/>
      <w:szCs w:val="20"/>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style>
  <w:style w:type="table" w:customStyle="1" w:styleId="ListTable2-Accent5">
    <w:name w:val="List Table 2 - Accent 5"/>
    <w:uiPriority w:val="99"/>
    <w:rsid w:val="0043257D"/>
    <w:rPr>
      <w:sz w:val="20"/>
      <w:szCs w:val="20"/>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style>
  <w:style w:type="table" w:customStyle="1" w:styleId="ListTable2-Accent6">
    <w:name w:val="List Table 2 - Accent 6"/>
    <w:uiPriority w:val="99"/>
    <w:rsid w:val="0043257D"/>
    <w:rPr>
      <w:sz w:val="20"/>
      <w:szCs w:val="20"/>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style>
  <w:style w:type="table" w:customStyle="1" w:styleId="ListTable3">
    <w:name w:val="List Table 3"/>
    <w:uiPriority w:val="99"/>
    <w:rsid w:val="0043257D"/>
    <w:rPr>
      <w:sz w:val="20"/>
      <w:szCs w:val="20"/>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style>
  <w:style w:type="table" w:customStyle="1" w:styleId="ListTable3-Accent1">
    <w:name w:val="List Table 3 - Accent 1"/>
    <w:uiPriority w:val="99"/>
    <w:rsid w:val="0043257D"/>
    <w:rPr>
      <w:sz w:val="20"/>
      <w:szCs w:val="20"/>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style>
  <w:style w:type="table" w:customStyle="1" w:styleId="ListTable3-Accent2">
    <w:name w:val="List Table 3 - Accent 2"/>
    <w:uiPriority w:val="99"/>
    <w:rsid w:val="0043257D"/>
    <w:rPr>
      <w:sz w:val="20"/>
      <w:szCs w:val="20"/>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style>
  <w:style w:type="table" w:customStyle="1" w:styleId="ListTable3-Accent3">
    <w:name w:val="List Table 3 - Accent 3"/>
    <w:uiPriority w:val="99"/>
    <w:rsid w:val="0043257D"/>
    <w:rPr>
      <w:sz w:val="20"/>
      <w:szCs w:val="20"/>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style>
  <w:style w:type="table" w:customStyle="1" w:styleId="ListTable3-Accent4">
    <w:name w:val="List Table 3 - Accent 4"/>
    <w:uiPriority w:val="99"/>
    <w:rsid w:val="0043257D"/>
    <w:rPr>
      <w:sz w:val="20"/>
      <w:szCs w:val="20"/>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style>
  <w:style w:type="table" w:customStyle="1" w:styleId="ListTable3-Accent5">
    <w:name w:val="List Table 3 - Accent 5"/>
    <w:uiPriority w:val="99"/>
    <w:rsid w:val="0043257D"/>
    <w:rPr>
      <w:sz w:val="20"/>
      <w:szCs w:val="20"/>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style>
  <w:style w:type="table" w:customStyle="1" w:styleId="ListTable3-Accent6">
    <w:name w:val="List Table 3 - Accent 6"/>
    <w:uiPriority w:val="99"/>
    <w:rsid w:val="0043257D"/>
    <w:rPr>
      <w:sz w:val="20"/>
      <w:szCs w:val="20"/>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style>
  <w:style w:type="table" w:customStyle="1" w:styleId="ListTable4">
    <w:name w:val="List Table 4"/>
    <w:uiPriority w:val="99"/>
    <w:rsid w:val="0043257D"/>
    <w:rPr>
      <w:sz w:val="20"/>
      <w:szCs w:val="20"/>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style>
  <w:style w:type="table" w:customStyle="1" w:styleId="ListTable4-Accent1">
    <w:name w:val="List Table 4 - Accent 1"/>
    <w:uiPriority w:val="99"/>
    <w:rsid w:val="0043257D"/>
    <w:rPr>
      <w:sz w:val="20"/>
      <w:szCs w:val="20"/>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style>
  <w:style w:type="table" w:customStyle="1" w:styleId="ListTable4-Accent2">
    <w:name w:val="List Table 4 - Accent 2"/>
    <w:uiPriority w:val="99"/>
    <w:rsid w:val="0043257D"/>
    <w:rPr>
      <w:sz w:val="20"/>
      <w:szCs w:val="20"/>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style>
  <w:style w:type="table" w:customStyle="1" w:styleId="ListTable4-Accent3">
    <w:name w:val="List Table 4 - Accent 3"/>
    <w:uiPriority w:val="99"/>
    <w:rsid w:val="0043257D"/>
    <w:rPr>
      <w:sz w:val="20"/>
      <w:szCs w:val="20"/>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style>
  <w:style w:type="table" w:customStyle="1" w:styleId="ListTable4-Accent4">
    <w:name w:val="List Table 4 - Accent 4"/>
    <w:uiPriority w:val="99"/>
    <w:rsid w:val="0043257D"/>
    <w:rPr>
      <w:sz w:val="20"/>
      <w:szCs w:val="20"/>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style>
  <w:style w:type="table" w:customStyle="1" w:styleId="ListTable4-Accent5">
    <w:name w:val="List Table 4 - Accent 5"/>
    <w:uiPriority w:val="99"/>
    <w:rsid w:val="0043257D"/>
    <w:rPr>
      <w:sz w:val="20"/>
      <w:szCs w:val="20"/>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style>
  <w:style w:type="table" w:customStyle="1" w:styleId="ListTable4-Accent6">
    <w:name w:val="List Table 4 - Accent 6"/>
    <w:uiPriority w:val="99"/>
    <w:rsid w:val="0043257D"/>
    <w:rPr>
      <w:sz w:val="20"/>
      <w:szCs w:val="20"/>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style>
  <w:style w:type="table" w:customStyle="1" w:styleId="ListTable5Dark">
    <w:name w:val="List Table 5 Dark"/>
    <w:uiPriority w:val="99"/>
    <w:rsid w:val="0043257D"/>
    <w:rPr>
      <w:sz w:val="20"/>
      <w:szCs w:val="20"/>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tblCellMar>
        <w:top w:w="0" w:type="dxa"/>
        <w:left w:w="108" w:type="dxa"/>
        <w:bottom w:w="0" w:type="dxa"/>
        <w:right w:w="108" w:type="dxa"/>
      </w:tblCellMar>
    </w:tblPr>
  </w:style>
  <w:style w:type="table" w:customStyle="1" w:styleId="ListTable5Dark-Accent1">
    <w:name w:val="List Table 5 Dark - Accent 1"/>
    <w:uiPriority w:val="99"/>
    <w:rsid w:val="0043257D"/>
    <w:rPr>
      <w:sz w:val="20"/>
      <w:szCs w:val="20"/>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tblCellMar>
        <w:top w:w="0" w:type="dxa"/>
        <w:left w:w="108" w:type="dxa"/>
        <w:bottom w:w="0" w:type="dxa"/>
        <w:right w:w="108" w:type="dxa"/>
      </w:tblCellMar>
    </w:tblPr>
  </w:style>
  <w:style w:type="table" w:customStyle="1" w:styleId="ListTable5Dark-Accent2">
    <w:name w:val="List Table 5 Dark - Accent 2"/>
    <w:uiPriority w:val="99"/>
    <w:rsid w:val="0043257D"/>
    <w:rPr>
      <w:sz w:val="20"/>
      <w:szCs w:val="20"/>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tblCellMar>
        <w:top w:w="0" w:type="dxa"/>
        <w:left w:w="108" w:type="dxa"/>
        <w:bottom w:w="0" w:type="dxa"/>
        <w:right w:w="108" w:type="dxa"/>
      </w:tblCellMar>
    </w:tblPr>
  </w:style>
  <w:style w:type="table" w:customStyle="1" w:styleId="ListTable5Dark-Accent3">
    <w:name w:val="List Table 5 Dark - Accent 3"/>
    <w:uiPriority w:val="99"/>
    <w:rsid w:val="0043257D"/>
    <w:rPr>
      <w:sz w:val="20"/>
      <w:szCs w:val="20"/>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tblCellMar>
        <w:top w:w="0" w:type="dxa"/>
        <w:left w:w="108" w:type="dxa"/>
        <w:bottom w:w="0" w:type="dxa"/>
        <w:right w:w="108" w:type="dxa"/>
      </w:tblCellMar>
    </w:tblPr>
  </w:style>
  <w:style w:type="table" w:customStyle="1" w:styleId="ListTable5Dark-Accent4">
    <w:name w:val="List Table 5 Dark - Accent 4"/>
    <w:uiPriority w:val="99"/>
    <w:rsid w:val="0043257D"/>
    <w:rPr>
      <w:sz w:val="20"/>
      <w:szCs w:val="20"/>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tblCellMar>
        <w:top w:w="0" w:type="dxa"/>
        <w:left w:w="108" w:type="dxa"/>
        <w:bottom w:w="0" w:type="dxa"/>
        <w:right w:w="108" w:type="dxa"/>
      </w:tblCellMar>
    </w:tblPr>
  </w:style>
  <w:style w:type="table" w:customStyle="1" w:styleId="ListTable5Dark-Accent5">
    <w:name w:val="List Table 5 Dark - Accent 5"/>
    <w:uiPriority w:val="99"/>
    <w:rsid w:val="0043257D"/>
    <w:rPr>
      <w:sz w:val="20"/>
      <w:szCs w:val="20"/>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tblCellMar>
        <w:top w:w="0" w:type="dxa"/>
        <w:left w:w="108" w:type="dxa"/>
        <w:bottom w:w="0" w:type="dxa"/>
        <w:right w:w="108" w:type="dxa"/>
      </w:tblCellMar>
    </w:tblPr>
  </w:style>
  <w:style w:type="table" w:customStyle="1" w:styleId="ListTable5Dark-Accent6">
    <w:name w:val="List Table 5 Dark - Accent 6"/>
    <w:uiPriority w:val="99"/>
    <w:rsid w:val="0043257D"/>
    <w:rPr>
      <w:sz w:val="20"/>
      <w:szCs w:val="20"/>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tblCellMar>
        <w:top w:w="0" w:type="dxa"/>
        <w:left w:w="108" w:type="dxa"/>
        <w:bottom w:w="0" w:type="dxa"/>
        <w:right w:w="108" w:type="dxa"/>
      </w:tblCellMar>
    </w:tblPr>
  </w:style>
  <w:style w:type="table" w:customStyle="1" w:styleId="ListTable6Colorful">
    <w:name w:val="List Table 6 Colorful"/>
    <w:uiPriority w:val="99"/>
    <w:rsid w:val="0043257D"/>
    <w:rPr>
      <w:sz w:val="20"/>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ListTable6Colorful-Accent1">
    <w:name w:val="List Table 6 Colorful - Accent 1"/>
    <w:uiPriority w:val="99"/>
    <w:rsid w:val="0043257D"/>
    <w:rPr>
      <w:sz w:val="20"/>
      <w:szCs w:val="20"/>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style>
  <w:style w:type="table" w:customStyle="1" w:styleId="ListTable6Colorful-Accent2">
    <w:name w:val="List Table 6 Colorful - Accent 2"/>
    <w:uiPriority w:val="99"/>
    <w:rsid w:val="0043257D"/>
    <w:rPr>
      <w:sz w:val="20"/>
      <w:szCs w:val="20"/>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style>
  <w:style w:type="table" w:customStyle="1" w:styleId="ListTable6Colorful-Accent3">
    <w:name w:val="List Table 6 Colorful - Accent 3"/>
    <w:uiPriority w:val="99"/>
    <w:rsid w:val="0043257D"/>
    <w:rPr>
      <w:sz w:val="20"/>
      <w:szCs w:val="20"/>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style>
  <w:style w:type="table" w:customStyle="1" w:styleId="ListTable6Colorful-Accent4">
    <w:name w:val="List Table 6 Colorful - Accent 4"/>
    <w:uiPriority w:val="99"/>
    <w:rsid w:val="0043257D"/>
    <w:rPr>
      <w:sz w:val="20"/>
      <w:szCs w:val="20"/>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style>
  <w:style w:type="table" w:customStyle="1" w:styleId="ListTable6Colorful-Accent5">
    <w:name w:val="List Table 6 Colorful - Accent 5"/>
    <w:uiPriority w:val="99"/>
    <w:rsid w:val="0043257D"/>
    <w:rPr>
      <w:sz w:val="20"/>
      <w:szCs w:val="20"/>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style>
  <w:style w:type="table" w:customStyle="1" w:styleId="ListTable6Colorful-Accent6">
    <w:name w:val="List Table 6 Colorful - Accent 6"/>
    <w:uiPriority w:val="99"/>
    <w:rsid w:val="0043257D"/>
    <w:rPr>
      <w:sz w:val="20"/>
      <w:szCs w:val="20"/>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style>
  <w:style w:type="table" w:customStyle="1" w:styleId="ListTable7Colorful">
    <w:name w:val="List Table 7 Colorful"/>
    <w:uiPriority w:val="99"/>
    <w:rsid w:val="0043257D"/>
    <w:rPr>
      <w:sz w:val="20"/>
      <w:szCs w:val="20"/>
    </w:rPr>
    <w:tblPr>
      <w:tblStyleRowBandSize w:val="1"/>
      <w:tblStyleColBandSize w:val="1"/>
      <w:tblInd w:w="0" w:type="dxa"/>
      <w:tblBorders>
        <w:right w:val="single" w:sz="4" w:space="0" w:color="7F7F7F"/>
      </w:tblBorders>
      <w:tblCellMar>
        <w:top w:w="0" w:type="dxa"/>
        <w:left w:w="108" w:type="dxa"/>
        <w:bottom w:w="0" w:type="dxa"/>
        <w:right w:w="108" w:type="dxa"/>
      </w:tblCellMar>
    </w:tblPr>
  </w:style>
  <w:style w:type="table" w:customStyle="1" w:styleId="ListTable7Colorful-Accent1">
    <w:name w:val="List Table 7 Colorful - Accent 1"/>
    <w:uiPriority w:val="99"/>
    <w:rsid w:val="0043257D"/>
    <w:rPr>
      <w:sz w:val="20"/>
      <w:szCs w:val="20"/>
    </w:rPr>
    <w:tblPr>
      <w:tblStyleRowBandSize w:val="1"/>
      <w:tblStyleColBandSize w:val="1"/>
      <w:tblInd w:w="0" w:type="dxa"/>
      <w:tblBorders>
        <w:right w:val="single" w:sz="4" w:space="0" w:color="4F81BD"/>
      </w:tblBorders>
      <w:tblCellMar>
        <w:top w:w="0" w:type="dxa"/>
        <w:left w:w="108" w:type="dxa"/>
        <w:bottom w:w="0" w:type="dxa"/>
        <w:right w:w="108" w:type="dxa"/>
      </w:tblCellMar>
    </w:tblPr>
  </w:style>
  <w:style w:type="table" w:customStyle="1" w:styleId="ListTable7Colorful-Accent2">
    <w:name w:val="List Table 7 Colorful - Accent 2"/>
    <w:uiPriority w:val="99"/>
    <w:rsid w:val="0043257D"/>
    <w:rPr>
      <w:sz w:val="20"/>
      <w:szCs w:val="20"/>
    </w:rPr>
    <w:tblPr>
      <w:tblStyleRowBandSize w:val="1"/>
      <w:tblStyleColBandSize w:val="1"/>
      <w:tblInd w:w="0" w:type="dxa"/>
      <w:tblBorders>
        <w:right w:val="single" w:sz="4" w:space="0" w:color="D99695"/>
      </w:tblBorders>
      <w:tblCellMar>
        <w:top w:w="0" w:type="dxa"/>
        <w:left w:w="108" w:type="dxa"/>
        <w:bottom w:w="0" w:type="dxa"/>
        <w:right w:w="108" w:type="dxa"/>
      </w:tblCellMar>
    </w:tblPr>
  </w:style>
  <w:style w:type="table" w:customStyle="1" w:styleId="ListTable7Colorful-Accent3">
    <w:name w:val="List Table 7 Colorful - Accent 3"/>
    <w:uiPriority w:val="99"/>
    <w:rsid w:val="0043257D"/>
    <w:rPr>
      <w:sz w:val="20"/>
      <w:szCs w:val="20"/>
    </w:rPr>
    <w:tblPr>
      <w:tblStyleRowBandSize w:val="1"/>
      <w:tblStyleColBandSize w:val="1"/>
      <w:tblInd w:w="0" w:type="dxa"/>
      <w:tblBorders>
        <w:right w:val="single" w:sz="4" w:space="0" w:color="C3D69B"/>
      </w:tblBorders>
      <w:tblCellMar>
        <w:top w:w="0" w:type="dxa"/>
        <w:left w:w="108" w:type="dxa"/>
        <w:bottom w:w="0" w:type="dxa"/>
        <w:right w:w="108" w:type="dxa"/>
      </w:tblCellMar>
    </w:tblPr>
  </w:style>
  <w:style w:type="table" w:customStyle="1" w:styleId="ListTable7Colorful-Accent4">
    <w:name w:val="List Table 7 Colorful - Accent 4"/>
    <w:uiPriority w:val="99"/>
    <w:rsid w:val="0043257D"/>
    <w:rPr>
      <w:sz w:val="20"/>
      <w:szCs w:val="20"/>
    </w:rPr>
    <w:tblPr>
      <w:tblStyleRowBandSize w:val="1"/>
      <w:tblStyleColBandSize w:val="1"/>
      <w:tblInd w:w="0" w:type="dxa"/>
      <w:tblBorders>
        <w:right w:val="single" w:sz="4" w:space="0" w:color="B2A1C6"/>
      </w:tblBorders>
      <w:tblCellMar>
        <w:top w:w="0" w:type="dxa"/>
        <w:left w:w="108" w:type="dxa"/>
        <w:bottom w:w="0" w:type="dxa"/>
        <w:right w:w="108" w:type="dxa"/>
      </w:tblCellMar>
    </w:tblPr>
  </w:style>
  <w:style w:type="table" w:customStyle="1" w:styleId="ListTable7Colorful-Accent5">
    <w:name w:val="List Table 7 Colorful - Accent 5"/>
    <w:uiPriority w:val="99"/>
    <w:rsid w:val="0043257D"/>
    <w:rPr>
      <w:sz w:val="20"/>
      <w:szCs w:val="20"/>
    </w:rPr>
    <w:tblPr>
      <w:tblStyleRowBandSize w:val="1"/>
      <w:tblStyleColBandSize w:val="1"/>
      <w:tblInd w:w="0" w:type="dxa"/>
      <w:tblBorders>
        <w:right w:val="single" w:sz="4" w:space="0" w:color="92CCDC"/>
      </w:tblBorders>
      <w:tblCellMar>
        <w:top w:w="0" w:type="dxa"/>
        <w:left w:w="108" w:type="dxa"/>
        <w:bottom w:w="0" w:type="dxa"/>
        <w:right w:w="108" w:type="dxa"/>
      </w:tblCellMar>
    </w:tblPr>
  </w:style>
  <w:style w:type="table" w:customStyle="1" w:styleId="ListTable7Colorful-Accent6">
    <w:name w:val="List Table 7 Colorful - Accent 6"/>
    <w:uiPriority w:val="99"/>
    <w:rsid w:val="0043257D"/>
    <w:rPr>
      <w:sz w:val="20"/>
      <w:szCs w:val="20"/>
    </w:rPr>
    <w:tblPr>
      <w:tblStyleRowBandSize w:val="1"/>
      <w:tblStyleColBandSize w:val="1"/>
      <w:tblInd w:w="0" w:type="dxa"/>
      <w:tblBorders>
        <w:right w:val="single" w:sz="4" w:space="0" w:color="FAC090"/>
      </w:tblBorders>
      <w:tblCellMar>
        <w:top w:w="0" w:type="dxa"/>
        <w:left w:w="108" w:type="dxa"/>
        <w:bottom w:w="0" w:type="dxa"/>
        <w:right w:w="108" w:type="dxa"/>
      </w:tblCellMar>
    </w:tblPr>
  </w:style>
  <w:style w:type="table" w:customStyle="1" w:styleId="Lined-Accent">
    <w:name w:val="Lined - Accent"/>
    <w:uiPriority w:val="99"/>
    <w:rsid w:val="0043257D"/>
    <w:rPr>
      <w:color w:val="404040"/>
      <w:sz w:val="20"/>
      <w:szCs w:val="20"/>
    </w:rPr>
    <w:tblPr>
      <w:tblStyleRowBandSize w:val="1"/>
      <w:tblStyleColBandSize w:val="1"/>
      <w:tblInd w:w="0" w:type="dxa"/>
      <w:tblCellMar>
        <w:top w:w="0" w:type="dxa"/>
        <w:left w:w="108" w:type="dxa"/>
        <w:bottom w:w="0" w:type="dxa"/>
        <w:right w:w="108" w:type="dxa"/>
      </w:tblCellMar>
    </w:tblPr>
  </w:style>
  <w:style w:type="table" w:customStyle="1" w:styleId="Lined-Accent1">
    <w:name w:val="Lined - Accent 1"/>
    <w:uiPriority w:val="99"/>
    <w:rsid w:val="0043257D"/>
    <w:rPr>
      <w:color w:val="404040"/>
      <w:sz w:val="20"/>
      <w:szCs w:val="20"/>
    </w:rPr>
    <w:tblPr>
      <w:tblStyleRowBandSize w:val="1"/>
      <w:tblStyleColBandSize w:val="1"/>
      <w:tblInd w:w="0" w:type="dxa"/>
      <w:tblCellMar>
        <w:top w:w="0" w:type="dxa"/>
        <w:left w:w="108" w:type="dxa"/>
        <w:bottom w:w="0" w:type="dxa"/>
        <w:right w:w="108" w:type="dxa"/>
      </w:tblCellMar>
    </w:tblPr>
  </w:style>
  <w:style w:type="table" w:customStyle="1" w:styleId="Lined-Accent2">
    <w:name w:val="Lined - Accent 2"/>
    <w:uiPriority w:val="99"/>
    <w:rsid w:val="0043257D"/>
    <w:rPr>
      <w:color w:val="404040"/>
      <w:sz w:val="20"/>
      <w:szCs w:val="20"/>
    </w:rPr>
    <w:tblPr>
      <w:tblStyleRowBandSize w:val="1"/>
      <w:tblStyleColBandSize w:val="1"/>
      <w:tblInd w:w="0" w:type="dxa"/>
      <w:tblCellMar>
        <w:top w:w="0" w:type="dxa"/>
        <w:left w:w="108" w:type="dxa"/>
        <w:bottom w:w="0" w:type="dxa"/>
        <w:right w:w="108" w:type="dxa"/>
      </w:tblCellMar>
    </w:tblPr>
  </w:style>
  <w:style w:type="table" w:customStyle="1" w:styleId="Lined-Accent3">
    <w:name w:val="Lined - Accent 3"/>
    <w:uiPriority w:val="99"/>
    <w:rsid w:val="0043257D"/>
    <w:rPr>
      <w:color w:val="404040"/>
      <w:sz w:val="20"/>
      <w:szCs w:val="20"/>
    </w:rPr>
    <w:tblPr>
      <w:tblStyleRowBandSize w:val="1"/>
      <w:tblStyleColBandSize w:val="1"/>
      <w:tblInd w:w="0" w:type="dxa"/>
      <w:tblCellMar>
        <w:top w:w="0" w:type="dxa"/>
        <w:left w:w="108" w:type="dxa"/>
        <w:bottom w:w="0" w:type="dxa"/>
        <w:right w:w="108" w:type="dxa"/>
      </w:tblCellMar>
    </w:tblPr>
  </w:style>
  <w:style w:type="table" w:customStyle="1" w:styleId="Lined-Accent4">
    <w:name w:val="Lined - Accent 4"/>
    <w:uiPriority w:val="99"/>
    <w:rsid w:val="0043257D"/>
    <w:rPr>
      <w:color w:val="404040"/>
      <w:sz w:val="20"/>
      <w:szCs w:val="20"/>
    </w:rPr>
    <w:tblPr>
      <w:tblStyleRowBandSize w:val="1"/>
      <w:tblStyleColBandSize w:val="1"/>
      <w:tblInd w:w="0" w:type="dxa"/>
      <w:tblCellMar>
        <w:top w:w="0" w:type="dxa"/>
        <w:left w:w="108" w:type="dxa"/>
        <w:bottom w:w="0" w:type="dxa"/>
        <w:right w:w="108" w:type="dxa"/>
      </w:tblCellMar>
    </w:tblPr>
  </w:style>
  <w:style w:type="table" w:customStyle="1" w:styleId="Lined-Accent5">
    <w:name w:val="Lined - Accent 5"/>
    <w:uiPriority w:val="99"/>
    <w:rsid w:val="0043257D"/>
    <w:rPr>
      <w:color w:val="404040"/>
      <w:sz w:val="20"/>
      <w:szCs w:val="20"/>
    </w:rPr>
    <w:tblPr>
      <w:tblStyleRowBandSize w:val="1"/>
      <w:tblStyleColBandSize w:val="1"/>
      <w:tblInd w:w="0" w:type="dxa"/>
      <w:tblCellMar>
        <w:top w:w="0" w:type="dxa"/>
        <w:left w:w="108" w:type="dxa"/>
        <w:bottom w:w="0" w:type="dxa"/>
        <w:right w:w="108" w:type="dxa"/>
      </w:tblCellMar>
    </w:tblPr>
  </w:style>
  <w:style w:type="table" w:customStyle="1" w:styleId="Lined-Accent6">
    <w:name w:val="Lined - Accent 6"/>
    <w:uiPriority w:val="99"/>
    <w:rsid w:val="0043257D"/>
    <w:rPr>
      <w:color w:val="404040"/>
      <w:sz w:val="20"/>
      <w:szCs w:val="20"/>
    </w:rPr>
    <w:tblPr>
      <w:tblStyleRowBandSize w:val="1"/>
      <w:tblStyleColBandSize w:val="1"/>
      <w:tblInd w:w="0" w:type="dxa"/>
      <w:tblCellMar>
        <w:top w:w="0" w:type="dxa"/>
        <w:left w:w="108" w:type="dxa"/>
        <w:bottom w:w="0" w:type="dxa"/>
        <w:right w:w="108" w:type="dxa"/>
      </w:tblCellMar>
    </w:tblPr>
  </w:style>
  <w:style w:type="table" w:customStyle="1" w:styleId="BorderedLined-Accent">
    <w:name w:val="Bordered &amp; Lined - Accent"/>
    <w:uiPriority w:val="99"/>
    <w:rsid w:val="0043257D"/>
    <w:rPr>
      <w:color w:val="404040"/>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style>
  <w:style w:type="table" w:customStyle="1" w:styleId="BorderedLined-Accent1">
    <w:name w:val="Bordered &amp; Lined - Accent 1"/>
    <w:uiPriority w:val="99"/>
    <w:rsid w:val="0043257D"/>
    <w:rPr>
      <w:color w:val="404040"/>
      <w:sz w:val="20"/>
      <w:szCs w:val="2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style>
  <w:style w:type="table" w:customStyle="1" w:styleId="BorderedLined-Accent2">
    <w:name w:val="Bordered &amp; Lined - Accent 2"/>
    <w:uiPriority w:val="99"/>
    <w:rsid w:val="0043257D"/>
    <w:rPr>
      <w:color w:val="404040"/>
      <w:sz w:val="20"/>
      <w:szCs w:val="2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style>
  <w:style w:type="table" w:customStyle="1" w:styleId="BorderedLined-Accent3">
    <w:name w:val="Bordered &amp; Lined - Accent 3"/>
    <w:uiPriority w:val="99"/>
    <w:rsid w:val="0043257D"/>
    <w:rPr>
      <w:color w:val="404040"/>
      <w:sz w:val="20"/>
      <w:szCs w:val="2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style>
  <w:style w:type="table" w:customStyle="1" w:styleId="BorderedLined-Accent4">
    <w:name w:val="Bordered &amp; Lined - Accent 4"/>
    <w:uiPriority w:val="99"/>
    <w:rsid w:val="0043257D"/>
    <w:rPr>
      <w:color w:val="404040"/>
      <w:sz w:val="20"/>
      <w:szCs w:val="2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style>
  <w:style w:type="table" w:customStyle="1" w:styleId="BorderedLined-Accent5">
    <w:name w:val="Bordered &amp; Lined - Accent 5"/>
    <w:uiPriority w:val="99"/>
    <w:rsid w:val="0043257D"/>
    <w:rPr>
      <w:color w:val="404040"/>
      <w:sz w:val="20"/>
      <w:szCs w:val="2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style>
  <w:style w:type="table" w:customStyle="1" w:styleId="BorderedLined-Accent6">
    <w:name w:val="Bordered &amp; Lined - Accent 6"/>
    <w:uiPriority w:val="99"/>
    <w:rsid w:val="0043257D"/>
    <w:rPr>
      <w:color w:val="404040"/>
      <w:sz w:val="20"/>
      <w:szCs w:val="2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style>
  <w:style w:type="table" w:customStyle="1" w:styleId="Bordered">
    <w:name w:val="Bordered"/>
    <w:uiPriority w:val="99"/>
    <w:rsid w:val="0043257D"/>
    <w:rPr>
      <w:sz w:val="20"/>
      <w:szCs w:val="20"/>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style>
  <w:style w:type="table" w:customStyle="1" w:styleId="Bordered-Accent1">
    <w:name w:val="Bordered - Accent 1"/>
    <w:uiPriority w:val="99"/>
    <w:rsid w:val="0043257D"/>
    <w:rPr>
      <w:sz w:val="20"/>
      <w:szCs w:val="20"/>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style>
  <w:style w:type="table" w:customStyle="1" w:styleId="Bordered-Accent2">
    <w:name w:val="Bordered - Accent 2"/>
    <w:uiPriority w:val="99"/>
    <w:rsid w:val="0043257D"/>
    <w:rPr>
      <w:sz w:val="20"/>
      <w:szCs w:val="20"/>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style>
  <w:style w:type="table" w:customStyle="1" w:styleId="Bordered-Accent3">
    <w:name w:val="Bordered - Accent 3"/>
    <w:uiPriority w:val="99"/>
    <w:rsid w:val="0043257D"/>
    <w:rPr>
      <w:sz w:val="20"/>
      <w:szCs w:val="20"/>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style>
  <w:style w:type="table" w:customStyle="1" w:styleId="Bordered-Accent4">
    <w:name w:val="Bordered - Accent 4"/>
    <w:uiPriority w:val="99"/>
    <w:rsid w:val="0043257D"/>
    <w:rPr>
      <w:sz w:val="20"/>
      <w:szCs w:val="20"/>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style>
  <w:style w:type="table" w:customStyle="1" w:styleId="Bordered-Accent5">
    <w:name w:val="Bordered - Accent 5"/>
    <w:uiPriority w:val="99"/>
    <w:rsid w:val="0043257D"/>
    <w:rPr>
      <w:sz w:val="20"/>
      <w:szCs w:val="20"/>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style>
  <w:style w:type="table" w:customStyle="1" w:styleId="Bordered-Accent6">
    <w:name w:val="Bordered - Accent 6"/>
    <w:uiPriority w:val="99"/>
    <w:rsid w:val="0043257D"/>
    <w:rPr>
      <w:sz w:val="20"/>
      <w:szCs w:val="20"/>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style>
  <w:style w:type="paragraph" w:styleId="Title">
    <w:name w:val="Title"/>
    <w:basedOn w:val="Normal"/>
    <w:next w:val="Normal"/>
    <w:link w:val="TitleChar"/>
    <w:uiPriority w:val="99"/>
    <w:qFormat/>
    <w:rsid w:val="0043257D"/>
    <w:pPr>
      <w:spacing w:after="80" w:line="240" w:lineRule="auto"/>
      <w:contextualSpacing/>
    </w:pPr>
    <w:rPr>
      <w:rFonts w:ascii="Arial" w:hAnsi="Arial" w:cs="Arial"/>
      <w:spacing w:val="-10"/>
      <w:sz w:val="56"/>
      <w:szCs w:val="56"/>
    </w:rPr>
  </w:style>
  <w:style w:type="character" w:customStyle="1" w:styleId="TitleChar">
    <w:name w:val="Title Char"/>
    <w:basedOn w:val="DefaultParagraphFont"/>
    <w:link w:val="Title"/>
    <w:uiPriority w:val="99"/>
    <w:locked/>
    <w:rsid w:val="0043257D"/>
    <w:rPr>
      <w:rFonts w:ascii="Arial" w:hAnsi="Arial" w:cs="Arial"/>
      <w:spacing w:val="-10"/>
      <w:sz w:val="56"/>
      <w:szCs w:val="56"/>
    </w:rPr>
  </w:style>
  <w:style w:type="paragraph" w:styleId="Subtitle">
    <w:name w:val="Subtitle"/>
    <w:basedOn w:val="Normal"/>
    <w:next w:val="Normal"/>
    <w:link w:val="SubtitleChar"/>
    <w:uiPriority w:val="99"/>
    <w:qFormat/>
    <w:rsid w:val="0043257D"/>
    <w:pPr>
      <w:numPr>
        <w:ilvl w:val="1"/>
      </w:numPr>
    </w:pPr>
    <w:rPr>
      <w:color w:val="595959"/>
      <w:spacing w:val="15"/>
      <w:sz w:val="28"/>
      <w:szCs w:val="28"/>
    </w:rPr>
  </w:style>
  <w:style w:type="character" w:customStyle="1" w:styleId="SubtitleChar">
    <w:name w:val="Subtitle Char"/>
    <w:basedOn w:val="DefaultParagraphFont"/>
    <w:link w:val="Subtitle"/>
    <w:uiPriority w:val="99"/>
    <w:locked/>
    <w:rsid w:val="0043257D"/>
    <w:rPr>
      <w:rFonts w:cs="Times New Roman"/>
      <w:color w:val="595959"/>
      <w:spacing w:val="15"/>
      <w:sz w:val="28"/>
      <w:szCs w:val="28"/>
    </w:rPr>
  </w:style>
  <w:style w:type="paragraph" w:styleId="Quote">
    <w:name w:val="Quote"/>
    <w:basedOn w:val="Normal"/>
    <w:next w:val="Normal"/>
    <w:link w:val="QuoteChar"/>
    <w:uiPriority w:val="99"/>
    <w:qFormat/>
    <w:rsid w:val="0043257D"/>
    <w:pPr>
      <w:spacing w:before="160"/>
      <w:jc w:val="center"/>
    </w:pPr>
    <w:rPr>
      <w:i/>
      <w:iCs/>
      <w:color w:val="404040"/>
    </w:rPr>
  </w:style>
  <w:style w:type="character" w:customStyle="1" w:styleId="QuoteChar">
    <w:name w:val="Quote Char"/>
    <w:basedOn w:val="DefaultParagraphFont"/>
    <w:link w:val="Quote"/>
    <w:uiPriority w:val="99"/>
    <w:locked/>
    <w:rsid w:val="0043257D"/>
    <w:rPr>
      <w:rFonts w:cs="Times New Roman"/>
      <w:i/>
      <w:iCs/>
      <w:color w:val="404040"/>
    </w:rPr>
  </w:style>
  <w:style w:type="character" w:styleId="IntenseEmphasis">
    <w:name w:val="Intense Emphasis"/>
    <w:basedOn w:val="DefaultParagraphFont"/>
    <w:uiPriority w:val="99"/>
    <w:qFormat/>
    <w:rsid w:val="0043257D"/>
    <w:rPr>
      <w:rFonts w:cs="Times New Roman"/>
      <w:i/>
      <w:iCs/>
      <w:color w:val="365F91"/>
    </w:rPr>
  </w:style>
  <w:style w:type="paragraph" w:styleId="IntenseQuote">
    <w:name w:val="Intense Quote"/>
    <w:basedOn w:val="Normal"/>
    <w:next w:val="Normal"/>
    <w:link w:val="IntenseQuoteChar"/>
    <w:uiPriority w:val="99"/>
    <w:qFormat/>
    <w:rsid w:val="0043257D"/>
    <w:pPr>
      <w:pBdr>
        <w:top w:val="single" w:sz="4" w:space="10" w:color="365F91"/>
        <w:bottom w:val="single" w:sz="4" w:space="10" w:color="365F91"/>
      </w:pBdr>
      <w:spacing w:before="360" w:after="360"/>
      <w:ind w:left="864" w:right="864"/>
      <w:jc w:val="center"/>
    </w:pPr>
    <w:rPr>
      <w:i/>
      <w:iCs/>
      <w:color w:val="365F91"/>
    </w:rPr>
  </w:style>
  <w:style w:type="character" w:customStyle="1" w:styleId="IntenseQuoteChar">
    <w:name w:val="Intense Quote Char"/>
    <w:basedOn w:val="DefaultParagraphFont"/>
    <w:link w:val="IntenseQuote"/>
    <w:uiPriority w:val="99"/>
    <w:locked/>
    <w:rsid w:val="0043257D"/>
    <w:rPr>
      <w:rFonts w:cs="Times New Roman"/>
      <w:i/>
      <w:iCs/>
      <w:color w:val="365F91"/>
    </w:rPr>
  </w:style>
  <w:style w:type="character" w:styleId="IntenseReference">
    <w:name w:val="Intense Reference"/>
    <w:basedOn w:val="DefaultParagraphFont"/>
    <w:uiPriority w:val="99"/>
    <w:qFormat/>
    <w:rsid w:val="0043257D"/>
    <w:rPr>
      <w:rFonts w:cs="Times New Roman"/>
      <w:b/>
      <w:bCs/>
      <w:smallCaps/>
      <w:color w:val="365F91"/>
      <w:spacing w:val="5"/>
    </w:rPr>
  </w:style>
  <w:style w:type="paragraph" w:styleId="NoSpacing">
    <w:name w:val="No Spacing"/>
    <w:basedOn w:val="Normal"/>
    <w:uiPriority w:val="99"/>
    <w:qFormat/>
    <w:rsid w:val="0043257D"/>
    <w:pPr>
      <w:spacing w:after="0" w:line="240" w:lineRule="auto"/>
    </w:pPr>
  </w:style>
  <w:style w:type="character" w:styleId="SubtleEmphasis">
    <w:name w:val="Subtle Emphasis"/>
    <w:basedOn w:val="DefaultParagraphFont"/>
    <w:uiPriority w:val="99"/>
    <w:qFormat/>
    <w:rsid w:val="0043257D"/>
    <w:rPr>
      <w:rFonts w:cs="Times New Roman"/>
      <w:i/>
      <w:iCs/>
      <w:color w:val="404040"/>
    </w:rPr>
  </w:style>
  <w:style w:type="character" w:styleId="Emphasis">
    <w:name w:val="Emphasis"/>
    <w:basedOn w:val="DefaultParagraphFont"/>
    <w:uiPriority w:val="99"/>
    <w:qFormat/>
    <w:rsid w:val="0043257D"/>
    <w:rPr>
      <w:rFonts w:cs="Times New Roman"/>
      <w:i/>
      <w:iCs/>
    </w:rPr>
  </w:style>
  <w:style w:type="character" w:styleId="SubtleReference">
    <w:name w:val="Subtle Reference"/>
    <w:basedOn w:val="DefaultParagraphFont"/>
    <w:uiPriority w:val="99"/>
    <w:qFormat/>
    <w:rsid w:val="0043257D"/>
    <w:rPr>
      <w:rFonts w:cs="Times New Roman"/>
      <w:smallCaps/>
      <w:color w:val="5A5A5A"/>
    </w:rPr>
  </w:style>
  <w:style w:type="character" w:styleId="BookTitle">
    <w:name w:val="Book Title"/>
    <w:basedOn w:val="DefaultParagraphFont"/>
    <w:uiPriority w:val="99"/>
    <w:qFormat/>
    <w:rsid w:val="0043257D"/>
    <w:rPr>
      <w:rFonts w:cs="Times New Roman"/>
      <w:b/>
      <w:bCs/>
      <w:i/>
      <w:iCs/>
      <w:spacing w:val="5"/>
    </w:rPr>
  </w:style>
  <w:style w:type="paragraph" w:styleId="Header">
    <w:name w:val="header"/>
    <w:basedOn w:val="Normal"/>
    <w:link w:val="HeaderChar"/>
    <w:uiPriority w:val="99"/>
    <w:rsid w:val="0043257D"/>
    <w:pPr>
      <w:tabs>
        <w:tab w:val="center" w:pos="4844"/>
        <w:tab w:val="right" w:pos="9689"/>
      </w:tabs>
      <w:spacing w:after="0" w:line="240" w:lineRule="auto"/>
    </w:pPr>
  </w:style>
  <w:style w:type="character" w:customStyle="1" w:styleId="HeaderChar">
    <w:name w:val="Header Char"/>
    <w:basedOn w:val="DefaultParagraphFont"/>
    <w:link w:val="Header"/>
    <w:uiPriority w:val="99"/>
    <w:locked/>
    <w:rsid w:val="0043257D"/>
    <w:rPr>
      <w:rFonts w:cs="Times New Roman"/>
    </w:rPr>
  </w:style>
  <w:style w:type="paragraph" w:styleId="Footer">
    <w:name w:val="footer"/>
    <w:basedOn w:val="Normal"/>
    <w:link w:val="FooterChar"/>
    <w:uiPriority w:val="99"/>
    <w:rsid w:val="0043257D"/>
    <w:pPr>
      <w:tabs>
        <w:tab w:val="center" w:pos="4844"/>
        <w:tab w:val="right" w:pos="9689"/>
      </w:tabs>
      <w:spacing w:after="0" w:line="240" w:lineRule="auto"/>
    </w:pPr>
  </w:style>
  <w:style w:type="character" w:customStyle="1" w:styleId="FooterChar">
    <w:name w:val="Footer Char"/>
    <w:basedOn w:val="DefaultParagraphFont"/>
    <w:link w:val="Footer"/>
    <w:uiPriority w:val="99"/>
    <w:locked/>
    <w:rsid w:val="0043257D"/>
    <w:rPr>
      <w:rFonts w:cs="Times New Roman"/>
    </w:rPr>
  </w:style>
  <w:style w:type="paragraph" w:styleId="Caption">
    <w:name w:val="caption"/>
    <w:basedOn w:val="Normal"/>
    <w:next w:val="Normal"/>
    <w:uiPriority w:val="99"/>
    <w:qFormat/>
    <w:rsid w:val="0043257D"/>
    <w:pPr>
      <w:spacing w:line="240" w:lineRule="auto"/>
    </w:pPr>
    <w:rPr>
      <w:i/>
      <w:iCs/>
      <w:color w:val="1F497D"/>
      <w:sz w:val="18"/>
      <w:szCs w:val="18"/>
    </w:rPr>
  </w:style>
  <w:style w:type="paragraph" w:styleId="FootnoteText">
    <w:name w:val="footnote text"/>
    <w:basedOn w:val="Normal"/>
    <w:link w:val="FootnoteTextChar"/>
    <w:uiPriority w:val="99"/>
    <w:semiHidden/>
    <w:rsid w:val="0043257D"/>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43257D"/>
    <w:rPr>
      <w:rFonts w:cs="Times New Roman"/>
      <w:sz w:val="20"/>
      <w:szCs w:val="20"/>
    </w:rPr>
  </w:style>
  <w:style w:type="character" w:styleId="FootnoteReference">
    <w:name w:val="footnote reference"/>
    <w:basedOn w:val="DefaultParagraphFont"/>
    <w:uiPriority w:val="99"/>
    <w:semiHidden/>
    <w:rsid w:val="0043257D"/>
    <w:rPr>
      <w:rFonts w:cs="Times New Roman"/>
      <w:vertAlign w:val="superscript"/>
    </w:rPr>
  </w:style>
  <w:style w:type="paragraph" w:styleId="EndnoteText">
    <w:name w:val="endnote text"/>
    <w:basedOn w:val="Normal"/>
    <w:link w:val="EndnoteTextChar"/>
    <w:uiPriority w:val="99"/>
    <w:semiHidden/>
    <w:rsid w:val="0043257D"/>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43257D"/>
    <w:rPr>
      <w:rFonts w:cs="Times New Roman"/>
      <w:sz w:val="20"/>
      <w:szCs w:val="20"/>
    </w:rPr>
  </w:style>
  <w:style w:type="character" w:styleId="EndnoteReference">
    <w:name w:val="endnote reference"/>
    <w:basedOn w:val="DefaultParagraphFont"/>
    <w:uiPriority w:val="99"/>
    <w:semiHidden/>
    <w:rsid w:val="0043257D"/>
    <w:rPr>
      <w:rFonts w:cs="Times New Roman"/>
      <w:vertAlign w:val="superscript"/>
    </w:rPr>
  </w:style>
  <w:style w:type="character" w:styleId="Hyperlink">
    <w:name w:val="Hyperlink"/>
    <w:basedOn w:val="DefaultParagraphFont"/>
    <w:uiPriority w:val="99"/>
    <w:rsid w:val="0043257D"/>
    <w:rPr>
      <w:rFonts w:cs="Times New Roman"/>
      <w:color w:val="0000FF"/>
      <w:u w:val="single"/>
    </w:rPr>
  </w:style>
  <w:style w:type="character" w:styleId="FollowedHyperlink">
    <w:name w:val="FollowedHyperlink"/>
    <w:basedOn w:val="DefaultParagraphFont"/>
    <w:uiPriority w:val="99"/>
    <w:semiHidden/>
    <w:rsid w:val="0043257D"/>
    <w:rPr>
      <w:rFonts w:cs="Times New Roman"/>
      <w:color w:val="800080"/>
      <w:u w:val="single"/>
    </w:rPr>
  </w:style>
  <w:style w:type="paragraph" w:styleId="TOC1">
    <w:name w:val="toc 1"/>
    <w:basedOn w:val="Normal"/>
    <w:next w:val="Normal"/>
    <w:uiPriority w:val="99"/>
    <w:rsid w:val="0043257D"/>
    <w:pPr>
      <w:spacing w:after="100"/>
    </w:pPr>
  </w:style>
  <w:style w:type="paragraph" w:styleId="TOC2">
    <w:name w:val="toc 2"/>
    <w:basedOn w:val="Normal"/>
    <w:next w:val="Normal"/>
    <w:uiPriority w:val="99"/>
    <w:rsid w:val="0043257D"/>
    <w:pPr>
      <w:spacing w:after="100"/>
      <w:ind w:left="220"/>
    </w:pPr>
  </w:style>
  <w:style w:type="paragraph" w:styleId="TOC3">
    <w:name w:val="toc 3"/>
    <w:basedOn w:val="Normal"/>
    <w:next w:val="Normal"/>
    <w:uiPriority w:val="99"/>
    <w:rsid w:val="0043257D"/>
    <w:pPr>
      <w:spacing w:after="100"/>
      <w:ind w:left="440"/>
    </w:pPr>
  </w:style>
  <w:style w:type="paragraph" w:styleId="TOC4">
    <w:name w:val="toc 4"/>
    <w:basedOn w:val="Normal"/>
    <w:next w:val="Normal"/>
    <w:uiPriority w:val="99"/>
    <w:rsid w:val="0043257D"/>
    <w:pPr>
      <w:spacing w:after="100"/>
      <w:ind w:left="660"/>
    </w:pPr>
  </w:style>
  <w:style w:type="paragraph" w:styleId="TOC5">
    <w:name w:val="toc 5"/>
    <w:basedOn w:val="Normal"/>
    <w:next w:val="Normal"/>
    <w:uiPriority w:val="99"/>
    <w:rsid w:val="0043257D"/>
    <w:pPr>
      <w:spacing w:after="100"/>
      <w:ind w:left="880"/>
    </w:pPr>
  </w:style>
  <w:style w:type="paragraph" w:styleId="TOC6">
    <w:name w:val="toc 6"/>
    <w:basedOn w:val="Normal"/>
    <w:next w:val="Normal"/>
    <w:uiPriority w:val="99"/>
    <w:rsid w:val="0043257D"/>
    <w:pPr>
      <w:spacing w:after="100"/>
      <w:ind w:left="1100"/>
    </w:pPr>
  </w:style>
  <w:style w:type="paragraph" w:styleId="TOC7">
    <w:name w:val="toc 7"/>
    <w:basedOn w:val="Normal"/>
    <w:next w:val="Normal"/>
    <w:uiPriority w:val="99"/>
    <w:rsid w:val="0043257D"/>
    <w:pPr>
      <w:spacing w:after="100"/>
      <w:ind w:left="1320"/>
    </w:pPr>
  </w:style>
  <w:style w:type="paragraph" w:styleId="TOC8">
    <w:name w:val="toc 8"/>
    <w:basedOn w:val="Normal"/>
    <w:next w:val="Normal"/>
    <w:uiPriority w:val="99"/>
    <w:rsid w:val="0043257D"/>
    <w:pPr>
      <w:spacing w:after="100"/>
      <w:ind w:left="1540"/>
    </w:pPr>
  </w:style>
  <w:style w:type="paragraph" w:styleId="TOC9">
    <w:name w:val="toc 9"/>
    <w:basedOn w:val="Normal"/>
    <w:next w:val="Normal"/>
    <w:uiPriority w:val="99"/>
    <w:rsid w:val="0043257D"/>
    <w:pPr>
      <w:spacing w:after="100"/>
      <w:ind w:left="1760"/>
    </w:pPr>
  </w:style>
  <w:style w:type="character" w:styleId="PlaceholderText">
    <w:name w:val="Placeholder Text"/>
    <w:basedOn w:val="DefaultParagraphFont"/>
    <w:uiPriority w:val="99"/>
    <w:semiHidden/>
    <w:rsid w:val="0043257D"/>
    <w:rPr>
      <w:rFonts w:cs="Times New Roman"/>
      <w:color w:val="666666"/>
    </w:rPr>
  </w:style>
  <w:style w:type="paragraph" w:styleId="TOCHeading">
    <w:name w:val="TOC Heading"/>
    <w:basedOn w:val="Heading1"/>
    <w:uiPriority w:val="99"/>
    <w:qFormat/>
    <w:rsid w:val="0043257D"/>
    <w:pPr>
      <w:keepNext w:val="0"/>
      <w:keepLines w:val="0"/>
      <w:spacing w:before="0" w:after="0" w:line="240" w:lineRule="auto"/>
      <w:outlineLvl w:val="9"/>
    </w:pPr>
    <w:rPr>
      <w:rFonts w:ascii="Calibri" w:hAnsi="Calibri" w:cs="Times New Roman"/>
      <w:color w:val="auto"/>
      <w:sz w:val="22"/>
      <w:szCs w:val="22"/>
      <w:lang w:eastAsia="fr-FR"/>
    </w:rPr>
  </w:style>
  <w:style w:type="paragraph" w:styleId="TableofFigures">
    <w:name w:val="table of figures"/>
    <w:basedOn w:val="Normal"/>
    <w:next w:val="Normal"/>
    <w:uiPriority w:val="99"/>
    <w:rsid w:val="0043257D"/>
    <w:pPr>
      <w:spacing w:after="0"/>
    </w:pPr>
  </w:style>
  <w:style w:type="paragraph" w:styleId="ListParagraph">
    <w:name w:val="List Paragraph"/>
    <w:basedOn w:val="Normal"/>
    <w:uiPriority w:val="99"/>
    <w:qFormat/>
    <w:rsid w:val="0043257D"/>
    <w:pPr>
      <w:ind w:left="720"/>
      <w:contextualSpacing/>
    </w:pPr>
  </w:style>
  <w:style w:type="paragraph" w:styleId="BalloonText">
    <w:name w:val="Balloon Text"/>
    <w:basedOn w:val="Normal"/>
    <w:link w:val="BalloonTextChar"/>
    <w:uiPriority w:val="99"/>
    <w:semiHidden/>
    <w:rsid w:val="004325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3257D"/>
    <w:rPr>
      <w:rFonts w:ascii="Tahoma" w:hAnsi="Tahoma" w:cs="Tahoma"/>
      <w:sz w:val="16"/>
      <w:szCs w:val="16"/>
      <w:lang w:eastAsia="en-US"/>
    </w:rPr>
  </w:style>
  <w:style w:type="character" w:customStyle="1" w:styleId="txt3">
    <w:name w:val="txt3"/>
    <w:basedOn w:val="DefaultParagraphFont"/>
    <w:uiPriority w:val="99"/>
    <w:rsid w:val="0043257D"/>
    <w:rPr>
      <w:rFonts w:cs="Times New Roman"/>
    </w:rPr>
  </w:style>
  <w:style w:type="character" w:customStyle="1" w:styleId="Heading3Char1">
    <w:name w:val="Heading 3 Char1"/>
    <w:basedOn w:val="DefaultParagraphFont"/>
    <w:link w:val="Heading3"/>
    <w:uiPriority w:val="99"/>
    <w:locked/>
    <w:rsid w:val="0043257D"/>
    <w:rPr>
      <w:rFonts w:ascii="Times New Roman" w:hAnsi="Times New Roman" w:cs="Times New Roman"/>
      <w:b/>
      <w:bCs/>
      <w:sz w:val="27"/>
      <w:szCs w:val="27"/>
    </w:rPr>
  </w:style>
  <w:style w:type="paragraph" w:customStyle="1" w:styleId="zfr3qcdt4ke">
    <w:name w:val="zfr3q cdt4ke"/>
    <w:basedOn w:val="Normal"/>
    <w:uiPriority w:val="99"/>
    <w:rsid w:val="0043257D"/>
    <w:pPr>
      <w:spacing w:before="100" w:beforeAutospacing="1" w:after="100" w:afterAutospacing="1" w:line="240" w:lineRule="auto"/>
    </w:pPr>
    <w:rPr>
      <w:rFonts w:ascii="Times New Roman" w:eastAsia="Times New Roman" w:hAnsi="Times New Roman"/>
      <w:sz w:val="24"/>
      <w:szCs w:val="24"/>
      <w:lang w:eastAsia="fr-FR"/>
    </w:rPr>
  </w:style>
  <w:style w:type="character" w:customStyle="1" w:styleId="Heading2Char1">
    <w:name w:val="Heading 2 Char1"/>
    <w:basedOn w:val="DefaultParagraphFont"/>
    <w:link w:val="Heading2"/>
    <w:uiPriority w:val="99"/>
    <w:semiHidden/>
    <w:locked/>
    <w:rsid w:val="0043257D"/>
    <w:rPr>
      <w:rFonts w:ascii="Cambria" w:hAnsi="Cambria" w:cs="Times New Roman"/>
      <w:b/>
      <w:bCs/>
      <w:color w:val="4F81BD"/>
      <w:sz w:val="26"/>
      <w:szCs w:val="26"/>
      <w:lang w:eastAsia="en-US"/>
    </w:rPr>
  </w:style>
  <w:style w:type="paragraph" w:styleId="NormalWeb">
    <w:name w:val="Normal (Web)"/>
    <w:basedOn w:val="Normal"/>
    <w:uiPriority w:val="99"/>
    <w:semiHidden/>
    <w:rsid w:val="0043257D"/>
    <w:pPr>
      <w:spacing w:before="100" w:beforeAutospacing="1" w:after="100" w:afterAutospacing="1" w:line="240" w:lineRule="auto"/>
    </w:pPr>
    <w:rPr>
      <w:rFonts w:ascii="Times New Roman" w:eastAsia="Times New Roman" w:hAnsi="Times New Roman"/>
      <w:sz w:val="24"/>
      <w:szCs w:val="24"/>
      <w:lang w:eastAsia="fr-FR"/>
    </w:rPr>
  </w:style>
  <w:style w:type="character" w:styleId="Strong">
    <w:name w:val="Strong"/>
    <w:basedOn w:val="DefaultParagraphFont"/>
    <w:uiPriority w:val="99"/>
    <w:qFormat/>
    <w:rsid w:val="0043257D"/>
    <w:rPr>
      <w:rFonts w:cs="Times New Roman"/>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89</TotalTime>
  <Pages>2</Pages>
  <Words>825</Words>
  <Characters>4538</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 VERBAL</dc:title>
  <dc:subject/>
  <dc:creator>Utilisateur</dc:creator>
  <cp:keywords/>
  <dc:description/>
  <cp:lastModifiedBy>gliot</cp:lastModifiedBy>
  <cp:revision>4</cp:revision>
  <cp:lastPrinted>2026-02-02T09:35:00Z</cp:lastPrinted>
  <dcterms:created xsi:type="dcterms:W3CDTF">2026-01-29T16:31:00Z</dcterms:created>
  <dcterms:modified xsi:type="dcterms:W3CDTF">2026-02-02T10:58:00Z</dcterms:modified>
</cp:coreProperties>
</file>