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</w:t>
      </w:r>
      <w:r w:rsidR="0074235E">
        <w:rPr>
          <w:rFonts w:ascii="Calibri" w:hAnsi="Calibri" w:cs="Calibri"/>
          <w:b/>
          <w:sz w:val="32"/>
          <w:szCs w:val="32"/>
        </w:rPr>
        <w:t>5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74235E">
        <w:rPr>
          <w:rFonts w:ascii="Calibri" w:hAnsi="Calibri" w:cs="Calibri"/>
          <w:i w:val="0"/>
          <w:sz w:val="22"/>
          <w:szCs w:val="22"/>
        </w:rPr>
        <w:t xml:space="preserve">    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</w:t>
      </w:r>
      <w:r w:rsidR="0074235E">
        <w:rPr>
          <w:rFonts w:ascii="Calibri" w:hAnsi="Calibri" w:cs="Calibri"/>
          <w:i w:val="0"/>
          <w:sz w:val="22"/>
          <w:szCs w:val="22"/>
        </w:rPr>
        <w:t>5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551812">
              <w:rPr>
                <w:rFonts w:ascii="Calibri" w:hAnsi="Calibri" w:cs="Calibri"/>
                <w:i w:val="0"/>
              </w:rPr>
              <w:t>DARDILLAC Mélanie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</w:t>
            </w:r>
            <w:r w:rsidR="00551812">
              <w:rPr>
                <w:rFonts w:ascii="Calibri" w:hAnsi="Calibri" w:cs="Calibri"/>
                <w:i w:val="0"/>
              </w:rPr>
              <w:t>stagiaire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technique territorial / échelle C</w:t>
            </w:r>
            <w:r w:rsidR="00EF43D7">
              <w:rPr>
                <w:rFonts w:ascii="Calibri" w:hAnsi="Calibri" w:cs="Calibri"/>
                <w:i w:val="0"/>
              </w:rPr>
              <w:t>1</w:t>
            </w:r>
            <w:r w:rsidR="00EC060C">
              <w:rPr>
                <w:rFonts w:ascii="Calibri" w:hAnsi="Calibri" w:cs="Calibri"/>
                <w:i w:val="0"/>
              </w:rPr>
              <w:t xml:space="preserve"> / échelon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551812">
              <w:rPr>
                <w:rFonts w:ascii="Calibri" w:hAnsi="Calibri" w:cs="Calibri"/>
                <w:i w:val="0"/>
              </w:rPr>
              <w:t>5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C060C">
              <w:rPr>
                <w:rFonts w:ascii="Calibri" w:hAnsi="Calibri" w:cs="Calibri"/>
                <w:i w:val="0"/>
              </w:rPr>
              <w:t>technique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551812">
              <w:rPr>
                <w:rFonts w:ascii="Calibri" w:hAnsi="Calibri" w:cs="Calibri"/>
                <w:i w:val="0"/>
              </w:rPr>
              <w:t>agent de restauration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Date d’entrée dans </w:t>
            </w:r>
            <w:r w:rsidR="00EF43D7">
              <w:rPr>
                <w:rFonts w:ascii="Calibri" w:hAnsi="Calibri" w:cs="Calibri"/>
                <w:i w:val="0"/>
              </w:rPr>
              <w:t>la collectivité</w:t>
            </w:r>
            <w:r w:rsidRPr="001B351B">
              <w:rPr>
                <w:rFonts w:ascii="Calibri" w:hAnsi="Calibri" w:cs="Calibri"/>
                <w:i w:val="0"/>
              </w:rPr>
              <w:t> : </w:t>
            </w:r>
            <w:r w:rsidR="00551812">
              <w:rPr>
                <w:rFonts w:ascii="Calibri" w:hAnsi="Calibri" w:cs="Calibri"/>
                <w:i w:val="0"/>
              </w:rPr>
              <w:t>10</w:t>
            </w:r>
            <w:r w:rsidR="00EC060C">
              <w:rPr>
                <w:rFonts w:ascii="Calibri" w:hAnsi="Calibri" w:cs="Calibri"/>
                <w:i w:val="0"/>
              </w:rPr>
              <w:t>/</w:t>
            </w:r>
            <w:r w:rsidR="00EF43D7">
              <w:rPr>
                <w:rFonts w:ascii="Calibri" w:hAnsi="Calibri" w:cs="Calibri"/>
                <w:i w:val="0"/>
              </w:rPr>
              <w:t>0</w:t>
            </w:r>
            <w:r w:rsidR="00551812">
              <w:rPr>
                <w:rFonts w:ascii="Calibri" w:hAnsi="Calibri" w:cs="Calibri"/>
                <w:i w:val="0"/>
              </w:rPr>
              <w:t>3</w:t>
            </w:r>
            <w:r w:rsidR="00EC060C">
              <w:rPr>
                <w:rFonts w:ascii="Calibri" w:hAnsi="Calibri" w:cs="Calibri"/>
                <w:i w:val="0"/>
              </w:rPr>
              <w:t>/20</w:t>
            </w:r>
            <w:r w:rsidR="00EF43D7">
              <w:rPr>
                <w:rFonts w:ascii="Calibri" w:hAnsi="Calibri" w:cs="Calibri"/>
                <w:i w:val="0"/>
              </w:rPr>
              <w:t>2</w:t>
            </w:r>
            <w:r w:rsidR="00551812">
              <w:rPr>
                <w:rFonts w:ascii="Calibri" w:hAnsi="Calibri" w:cs="Calibri"/>
                <w:i w:val="0"/>
              </w:rPr>
              <w:t>5</w:t>
            </w:r>
          </w:p>
          <w:p w:rsidR="00E13DDE" w:rsidRPr="004E2111" w:rsidRDefault="00E86CB8" w:rsidP="00551812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F43D7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EF43D7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</w:t>
            </w:r>
            <w:r w:rsidR="00551812">
              <w:rPr>
                <w:rFonts w:ascii="Calibri" w:hAnsi="Calibri" w:cs="Calibri"/>
                <w:i w:val="0"/>
              </w:rPr>
              <w:t>23,70</w:t>
            </w:r>
            <w:r w:rsidRPr="001B351B">
              <w:rPr>
                <w:rFonts w:ascii="Calibri" w:hAnsi="Calibri" w:cs="Calibri"/>
                <w:i w:val="0"/>
              </w:rPr>
              <w:t>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="00EF43D7">
              <w:rPr>
                <w:rFonts w:ascii="Calibri" w:hAnsi="Calibri" w:cs="Calibri"/>
                <w:i w:val="0"/>
                <w:vertAlign w:val="superscript"/>
              </w:rPr>
              <w:t xml:space="preserve">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  <w:r w:rsidR="00EF43D7">
              <w:rPr>
                <w:rFonts w:ascii="Calibri" w:hAnsi="Calibri" w:cs="Calibri"/>
                <w:i w:val="0"/>
              </w:rPr>
              <w:t xml:space="preserve"> / LIOT Régine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  <w:r w:rsidR="00EF43D7">
              <w:rPr>
                <w:rFonts w:ascii="Calibri" w:hAnsi="Calibri" w:cs="Calibri"/>
                <w:i w:val="0"/>
              </w:rPr>
              <w:t xml:space="preserve"> / Adjointe en charge des Affaires Sociales et des Affaires scolaires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AA7" w:rsidRDefault="006E5AA7">
      <w:r>
        <w:separator/>
      </w:r>
    </w:p>
  </w:endnote>
  <w:endnote w:type="continuationSeparator" w:id="1">
    <w:p w:rsidR="006E5AA7" w:rsidRDefault="006E5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F0055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F00553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F00553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551812">
      <w:rPr>
        <w:rFonts w:ascii="Calibri" w:hAnsi="Calibri" w:cs="Calibri"/>
        <w:b/>
        <w:bCs/>
        <w:noProof/>
        <w:sz w:val="16"/>
        <w:szCs w:val="16"/>
      </w:rPr>
      <w:t>1</w:t>
    </w:r>
    <w:r w:rsidR="00F00553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F00553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F00553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551812">
      <w:rPr>
        <w:rFonts w:ascii="Calibri" w:hAnsi="Calibri" w:cs="Calibri"/>
        <w:b/>
        <w:bCs/>
        <w:noProof/>
        <w:sz w:val="16"/>
        <w:szCs w:val="16"/>
      </w:rPr>
      <w:t>6</w:t>
    </w:r>
    <w:r w:rsidR="00F00553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AA7" w:rsidRDefault="006E5AA7">
      <w:r>
        <w:separator/>
      </w:r>
    </w:p>
  </w:footnote>
  <w:footnote w:type="continuationSeparator" w:id="1">
    <w:p w:rsidR="006E5AA7" w:rsidRDefault="006E5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0F048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15031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1812"/>
    <w:rsid w:val="005577EF"/>
    <w:rsid w:val="0059318D"/>
    <w:rsid w:val="005B08FF"/>
    <w:rsid w:val="005B4A3A"/>
    <w:rsid w:val="005E3FFD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6E5AA7"/>
    <w:rsid w:val="007025E3"/>
    <w:rsid w:val="00711952"/>
    <w:rsid w:val="00727C13"/>
    <w:rsid w:val="007343C8"/>
    <w:rsid w:val="0074235E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A5E0D"/>
    <w:rsid w:val="00CB329E"/>
    <w:rsid w:val="00CC60A1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EF43D7"/>
    <w:rsid w:val="00F00553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2025-12-05T14:52:00Z</cp:lastPrinted>
  <dcterms:created xsi:type="dcterms:W3CDTF">2025-12-05T14:52:00Z</dcterms:created>
  <dcterms:modified xsi:type="dcterms:W3CDTF">2025-12-05T14:52:00Z</dcterms:modified>
</cp:coreProperties>
</file>