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DA" w:rsidRPr="00A6009A" w:rsidRDefault="00B621DA" w:rsidP="00A6009A">
      <w:pPr>
        <w:ind w:right="1134"/>
        <w:rPr>
          <w:rFonts w:ascii="Calibri" w:hAnsi="Calibri"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57"/>
        <w:gridCol w:w="6047"/>
      </w:tblGrid>
      <w:tr w:rsidR="00A6009A" w:rsidRPr="00A6009A" w:rsidTr="00CC370A">
        <w:trPr>
          <w:trHeight w:val="1328"/>
        </w:trPr>
        <w:tc>
          <w:tcPr>
            <w:tcW w:w="3157" w:type="dxa"/>
            <w:tcBorders>
              <w:top w:val="nil"/>
              <w:left w:val="nil"/>
              <w:bottom w:val="nil"/>
              <w:right w:val="single" w:sz="4" w:space="0" w:color="auto"/>
            </w:tcBorders>
            <w:vAlign w:val="center"/>
          </w:tcPr>
          <w:p w:rsidR="00B621DA" w:rsidRPr="00A6009A" w:rsidRDefault="006F045E" w:rsidP="00A6009A">
            <w:pPr>
              <w:pStyle w:val="Titre1"/>
              <w:spacing w:before="0"/>
              <w:rPr>
                <w:rFonts w:ascii="Calibri" w:hAnsi="Calibri" w:cs="Calibri"/>
                <w:sz w:val="21"/>
                <w:szCs w:val="21"/>
              </w:rPr>
            </w:pPr>
            <w:r>
              <w:rPr>
                <w:rFonts w:ascii="Calibri" w:hAnsi="Calibri" w:cs="Calibri"/>
                <w:noProof/>
                <w:sz w:val="21"/>
                <w:szCs w:val="21"/>
              </w:rPr>
              <w:drawing>
                <wp:anchor distT="0" distB="0" distL="114300" distR="114300" simplePos="0" relativeHeight="251658240" behindDoc="1" locked="0" layoutInCell="1" allowOverlap="1">
                  <wp:simplePos x="0" y="0"/>
                  <wp:positionH relativeFrom="column">
                    <wp:posOffset>18415</wp:posOffset>
                  </wp:positionH>
                  <wp:positionV relativeFrom="paragraph">
                    <wp:posOffset>-2540</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1266825" cy="1133475"/>
                          </a:xfrm>
                          <a:prstGeom prst="rect">
                            <a:avLst/>
                          </a:prstGeom>
                        </pic:spPr>
                      </pic:pic>
                    </a:graphicData>
                  </a:graphic>
                </wp:anchor>
              </w:drawing>
            </w:r>
          </w:p>
        </w:tc>
        <w:tc>
          <w:tcPr>
            <w:tcW w:w="6047" w:type="dxa"/>
            <w:tcBorders>
              <w:top w:val="single" w:sz="4" w:space="0" w:color="auto"/>
              <w:left w:val="single" w:sz="4" w:space="0" w:color="auto"/>
              <w:bottom w:val="single" w:sz="4" w:space="0" w:color="auto"/>
              <w:right w:val="single" w:sz="4" w:space="0" w:color="auto"/>
            </w:tcBorders>
            <w:vAlign w:val="center"/>
          </w:tcPr>
          <w:p w:rsidR="001B4268" w:rsidRPr="00A6009A" w:rsidRDefault="00200C15" w:rsidP="00A6009A">
            <w:pPr>
              <w:tabs>
                <w:tab w:val="right" w:leader="dot" w:pos="5500"/>
              </w:tabs>
              <w:ind w:left="227"/>
              <w:rPr>
                <w:rFonts w:ascii="Calibri" w:hAnsi="Calibri" w:cs="Calibri"/>
                <w:sz w:val="24"/>
                <w:szCs w:val="24"/>
              </w:rPr>
            </w:pPr>
            <w:r w:rsidRPr="00A6009A">
              <w:rPr>
                <w:rFonts w:ascii="Calibri" w:hAnsi="Calibri" w:cs="Calibri"/>
                <w:b/>
                <w:sz w:val="24"/>
                <w:szCs w:val="24"/>
              </w:rPr>
              <w:t>Exercice du droit d’option pour l’utilisation du C.E.T.</w:t>
            </w:r>
          </w:p>
        </w:tc>
      </w:tr>
    </w:tbl>
    <w:p w:rsidR="001B4268" w:rsidRPr="00A6009A" w:rsidRDefault="001B4268" w:rsidP="00A6009A">
      <w:pPr>
        <w:jc w:val="both"/>
        <w:rPr>
          <w:rFonts w:ascii="Calibri" w:hAnsi="Calibri" w:cs="Calibri"/>
          <w:sz w:val="21"/>
          <w:szCs w:val="21"/>
        </w:rPr>
      </w:pPr>
    </w:p>
    <w:p w:rsidR="001B4268" w:rsidRPr="00A6009A" w:rsidRDefault="001B4268" w:rsidP="00A6009A">
      <w:pPr>
        <w:jc w:val="both"/>
        <w:rPr>
          <w:rFonts w:ascii="Calibri" w:hAnsi="Calibri" w:cs="Calibri"/>
          <w:sz w:val="21"/>
          <w:szCs w:val="21"/>
        </w:rPr>
      </w:pPr>
    </w:p>
    <w:p w:rsidR="00200C15" w:rsidRPr="00A6009A" w:rsidRDefault="00A6009A" w:rsidP="00A6009A">
      <w:pPr>
        <w:pStyle w:val="NormalWeb"/>
        <w:tabs>
          <w:tab w:val="left" w:pos="8787"/>
        </w:tabs>
        <w:spacing w:before="0" w:beforeAutospacing="0" w:after="0" w:afterAutospacing="0"/>
        <w:ind w:right="-2"/>
        <w:jc w:val="center"/>
        <w:rPr>
          <w:rFonts w:ascii="Calibri" w:hAnsi="Calibri" w:cs="Calibri"/>
          <w:b/>
          <w:caps/>
          <w:color w:val="auto"/>
          <w:sz w:val="21"/>
          <w:szCs w:val="21"/>
          <w:u w:val="single"/>
        </w:rPr>
      </w:pPr>
      <w:r w:rsidRPr="00A6009A">
        <w:rPr>
          <w:rFonts w:ascii="Calibri" w:hAnsi="Calibri" w:cs="Calibri"/>
          <w:b/>
          <w:caps/>
          <w:color w:val="auto"/>
          <w:sz w:val="21"/>
          <w:szCs w:val="21"/>
        </w:rPr>
        <w:t>À</w:t>
      </w:r>
      <w:r w:rsidR="00200C15" w:rsidRPr="00A6009A">
        <w:rPr>
          <w:rFonts w:ascii="Calibri" w:hAnsi="Calibri" w:cs="Calibri"/>
          <w:b/>
          <w:caps/>
          <w:color w:val="auto"/>
          <w:sz w:val="21"/>
          <w:szCs w:val="21"/>
        </w:rPr>
        <w:t xml:space="preserve"> transmettre au service gestionnaire au plus tard</w:t>
      </w:r>
      <w:r w:rsidR="006F045E">
        <w:rPr>
          <w:rFonts w:ascii="Calibri" w:hAnsi="Calibri" w:cs="Calibri"/>
          <w:b/>
          <w:caps/>
          <w:color w:val="auto"/>
          <w:sz w:val="21"/>
          <w:szCs w:val="21"/>
        </w:rPr>
        <w:t xml:space="preserve"> </w:t>
      </w:r>
      <w:r w:rsidR="00200C15" w:rsidRPr="00A6009A">
        <w:rPr>
          <w:rFonts w:ascii="Calibri" w:hAnsi="Calibri" w:cs="Calibri"/>
          <w:b/>
          <w:caps/>
          <w:color w:val="auto"/>
          <w:sz w:val="21"/>
          <w:szCs w:val="21"/>
          <w:u w:val="single"/>
        </w:rPr>
        <w:t>le 31 janvier de l’année n+1</w:t>
      </w:r>
    </w:p>
    <w:p w:rsidR="00200C15" w:rsidRPr="00A6009A" w:rsidRDefault="00200C15" w:rsidP="00A6009A">
      <w:pPr>
        <w:pStyle w:val="NormalWeb"/>
        <w:tabs>
          <w:tab w:val="left" w:pos="8787"/>
        </w:tabs>
        <w:spacing w:before="0" w:beforeAutospacing="0" w:after="0" w:afterAutospacing="0"/>
        <w:ind w:right="-2"/>
        <w:jc w:val="center"/>
        <w:rPr>
          <w:rFonts w:ascii="Calibri" w:hAnsi="Calibri" w:cs="Calibri"/>
          <w:smallCaps/>
          <w:color w:val="auto"/>
          <w:sz w:val="21"/>
          <w:szCs w:val="21"/>
        </w:rPr>
      </w:pPr>
    </w:p>
    <w:p w:rsidR="00200C15" w:rsidRPr="00A6009A" w:rsidRDefault="00200C15" w:rsidP="00A6009A">
      <w:pPr>
        <w:pStyle w:val="NormalWeb"/>
        <w:tabs>
          <w:tab w:val="left" w:pos="8787"/>
        </w:tabs>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r w:rsidRPr="00A6009A">
        <w:rPr>
          <w:rFonts w:ascii="Calibri" w:hAnsi="Calibri" w:cs="Calibri"/>
          <w:color w:val="auto"/>
          <w:sz w:val="21"/>
          <w:szCs w:val="21"/>
        </w:rPr>
        <w:t>Je soussigné(e),</w:t>
      </w: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tabs>
          <w:tab w:val="right" w:leader="dot" w:pos="8647"/>
        </w:tabs>
        <w:spacing w:before="0" w:beforeAutospacing="0" w:after="0" w:afterAutospacing="0" w:line="360" w:lineRule="auto"/>
        <w:rPr>
          <w:rFonts w:ascii="Calibri" w:hAnsi="Calibri" w:cs="Calibri"/>
          <w:color w:val="auto"/>
          <w:sz w:val="21"/>
          <w:szCs w:val="21"/>
        </w:rPr>
      </w:pPr>
      <w:r w:rsidRPr="00A6009A">
        <w:rPr>
          <w:rFonts w:ascii="Calibri" w:hAnsi="Calibri" w:cs="Calibri"/>
          <w:color w:val="auto"/>
          <w:sz w:val="21"/>
          <w:szCs w:val="21"/>
        </w:rPr>
        <w:t xml:space="preserve">Nom : </w:t>
      </w:r>
      <w:r w:rsidRPr="00A6009A">
        <w:rPr>
          <w:rFonts w:ascii="Calibri" w:hAnsi="Calibri" w:cs="Calibri"/>
          <w:color w:val="auto"/>
          <w:sz w:val="21"/>
          <w:szCs w:val="21"/>
        </w:rPr>
        <w:tab/>
      </w:r>
    </w:p>
    <w:p w:rsidR="00200C15" w:rsidRPr="00A6009A" w:rsidRDefault="00200C15" w:rsidP="00A6009A">
      <w:pPr>
        <w:pStyle w:val="NormalWeb"/>
        <w:tabs>
          <w:tab w:val="right" w:leader="dot" w:pos="8647"/>
        </w:tabs>
        <w:spacing w:before="0" w:beforeAutospacing="0" w:after="0" w:afterAutospacing="0" w:line="360" w:lineRule="auto"/>
        <w:rPr>
          <w:rFonts w:ascii="Calibri" w:hAnsi="Calibri" w:cs="Calibri"/>
          <w:color w:val="auto"/>
          <w:sz w:val="21"/>
          <w:szCs w:val="21"/>
        </w:rPr>
      </w:pPr>
      <w:r w:rsidRPr="00A6009A">
        <w:rPr>
          <w:rFonts w:ascii="Calibri" w:hAnsi="Calibri" w:cs="Calibri"/>
          <w:color w:val="auto"/>
          <w:sz w:val="21"/>
          <w:szCs w:val="21"/>
        </w:rPr>
        <w:t xml:space="preserve">Prénom : </w:t>
      </w:r>
      <w:r w:rsidRPr="00A6009A">
        <w:rPr>
          <w:rFonts w:ascii="Calibri" w:hAnsi="Calibri" w:cs="Calibri"/>
          <w:color w:val="auto"/>
          <w:sz w:val="21"/>
          <w:szCs w:val="21"/>
        </w:rPr>
        <w:tab/>
      </w:r>
    </w:p>
    <w:p w:rsidR="00200C15" w:rsidRPr="00A6009A" w:rsidRDefault="00200C15" w:rsidP="00A6009A">
      <w:pPr>
        <w:pStyle w:val="NormalWeb"/>
        <w:tabs>
          <w:tab w:val="right" w:leader="dot" w:pos="8647"/>
        </w:tabs>
        <w:spacing w:before="0" w:beforeAutospacing="0" w:after="0" w:afterAutospacing="0" w:line="360" w:lineRule="auto"/>
        <w:rPr>
          <w:rFonts w:ascii="Calibri" w:hAnsi="Calibri" w:cs="Calibri"/>
          <w:color w:val="auto"/>
          <w:sz w:val="21"/>
          <w:szCs w:val="21"/>
        </w:rPr>
      </w:pPr>
      <w:r w:rsidRPr="00A6009A">
        <w:rPr>
          <w:rFonts w:ascii="Calibri" w:hAnsi="Calibri" w:cs="Calibri"/>
          <w:color w:val="auto"/>
          <w:sz w:val="21"/>
          <w:szCs w:val="21"/>
        </w:rPr>
        <w:t xml:space="preserve">Service : </w:t>
      </w:r>
      <w:r w:rsidRPr="00A6009A">
        <w:rPr>
          <w:rFonts w:ascii="Calibri" w:hAnsi="Calibri" w:cs="Calibri"/>
          <w:color w:val="auto"/>
          <w:sz w:val="21"/>
          <w:szCs w:val="21"/>
        </w:rPr>
        <w:tab/>
      </w:r>
    </w:p>
    <w:p w:rsidR="00200C15" w:rsidRPr="00A6009A" w:rsidRDefault="00200C15" w:rsidP="00A6009A">
      <w:pPr>
        <w:pStyle w:val="NormalWeb"/>
        <w:tabs>
          <w:tab w:val="right" w:leader="dot" w:pos="8647"/>
        </w:tabs>
        <w:spacing w:before="0" w:beforeAutospacing="0" w:after="0" w:afterAutospacing="0" w:line="360" w:lineRule="auto"/>
        <w:rPr>
          <w:rFonts w:ascii="Calibri" w:hAnsi="Calibri" w:cs="Calibri"/>
          <w:color w:val="auto"/>
          <w:sz w:val="21"/>
          <w:szCs w:val="21"/>
        </w:rPr>
      </w:pPr>
      <w:r w:rsidRPr="00A6009A">
        <w:rPr>
          <w:rFonts w:ascii="Calibri" w:hAnsi="Calibri" w:cs="Calibri"/>
          <w:color w:val="auto"/>
          <w:sz w:val="21"/>
          <w:szCs w:val="21"/>
        </w:rPr>
        <w:t>Statut : titulaire - contractuel*</w:t>
      </w:r>
    </w:p>
    <w:p w:rsidR="00200C15" w:rsidRPr="00A6009A" w:rsidRDefault="00200C15" w:rsidP="00A6009A">
      <w:pPr>
        <w:pStyle w:val="NormalWeb"/>
        <w:tabs>
          <w:tab w:val="right" w:leader="dot" w:pos="8647"/>
        </w:tabs>
        <w:spacing w:before="0" w:beforeAutospacing="0" w:after="0" w:afterAutospacing="0" w:line="360" w:lineRule="auto"/>
        <w:rPr>
          <w:rFonts w:ascii="Calibri" w:hAnsi="Calibri" w:cs="Calibri"/>
          <w:color w:val="auto"/>
          <w:sz w:val="21"/>
          <w:szCs w:val="21"/>
        </w:rPr>
      </w:pPr>
      <w:r w:rsidRPr="00A6009A">
        <w:rPr>
          <w:rFonts w:ascii="Calibri" w:hAnsi="Calibri" w:cs="Calibri"/>
          <w:color w:val="auto"/>
          <w:sz w:val="21"/>
          <w:szCs w:val="21"/>
        </w:rPr>
        <w:t xml:space="preserve">Grade (ou emploi) : </w:t>
      </w:r>
      <w:r w:rsidRPr="00A6009A">
        <w:rPr>
          <w:rFonts w:ascii="Calibri" w:hAnsi="Calibri" w:cs="Calibri"/>
          <w:color w:val="auto"/>
          <w:sz w:val="21"/>
          <w:szCs w:val="21"/>
        </w:rPr>
        <w:tab/>
      </w: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r w:rsidRPr="00A6009A">
        <w:rPr>
          <w:rFonts w:ascii="Calibri" w:hAnsi="Calibri" w:cs="Calibri"/>
          <w:color w:val="auto"/>
          <w:sz w:val="21"/>
          <w:szCs w:val="21"/>
        </w:rPr>
        <w:t xml:space="preserve">Quotité de travail : </w:t>
      </w:r>
      <w:r w:rsidR="00C20B7F" w:rsidRPr="00A6009A">
        <w:rPr>
          <w:rStyle w:val="Important"/>
          <w:rFonts w:ascii="Calibri" w:hAnsi="Calibri" w:cs="Calibri"/>
          <w:color w:val="auto"/>
          <w:sz w:val="21"/>
          <w:szCs w:val="21"/>
        </w:rPr>
        <w:fldChar w:fldCharType="begin">
          <w:ffData>
            <w:name w:val=""/>
            <w:enabled w:val="0"/>
            <w:calcOnExit w:val="0"/>
            <w:checkBox>
              <w:size w:val="20"/>
              <w:default w:val="0"/>
            </w:checkBox>
          </w:ffData>
        </w:fldChar>
      </w:r>
      <w:r w:rsidRPr="00A6009A">
        <w:rPr>
          <w:rStyle w:val="Important"/>
          <w:rFonts w:ascii="Calibri" w:hAnsi="Calibri" w:cs="Calibri"/>
          <w:color w:val="auto"/>
          <w:sz w:val="21"/>
          <w:szCs w:val="21"/>
        </w:rPr>
        <w:instrText xml:space="preserve"> FORMCHECKBOX </w:instrText>
      </w:r>
      <w:r w:rsidR="00C20B7F" w:rsidRPr="00A6009A">
        <w:rPr>
          <w:rStyle w:val="Important"/>
          <w:rFonts w:ascii="Calibri" w:hAnsi="Calibri" w:cs="Calibri"/>
          <w:color w:val="auto"/>
          <w:sz w:val="21"/>
          <w:szCs w:val="21"/>
        </w:rPr>
      </w:r>
      <w:r w:rsidR="00C20B7F" w:rsidRPr="00A6009A">
        <w:rPr>
          <w:rStyle w:val="Important"/>
          <w:rFonts w:ascii="Calibri" w:hAnsi="Calibri" w:cs="Calibri"/>
          <w:color w:val="auto"/>
          <w:sz w:val="21"/>
          <w:szCs w:val="21"/>
        </w:rPr>
        <w:fldChar w:fldCharType="end"/>
      </w:r>
      <w:r w:rsidRPr="00A6009A">
        <w:rPr>
          <w:rFonts w:ascii="Calibri" w:hAnsi="Calibri" w:cs="Calibri"/>
          <w:color w:val="auto"/>
          <w:sz w:val="21"/>
          <w:szCs w:val="21"/>
        </w:rPr>
        <w:t xml:space="preserve"> Temps complet </w:t>
      </w:r>
      <w:r w:rsidR="00C20B7F" w:rsidRPr="00A6009A">
        <w:rPr>
          <w:rStyle w:val="Important"/>
          <w:rFonts w:ascii="Calibri" w:hAnsi="Calibri" w:cs="Calibri"/>
          <w:color w:val="auto"/>
          <w:sz w:val="21"/>
          <w:szCs w:val="21"/>
        </w:rPr>
        <w:fldChar w:fldCharType="begin">
          <w:ffData>
            <w:name w:val=""/>
            <w:enabled w:val="0"/>
            <w:calcOnExit w:val="0"/>
            <w:checkBox>
              <w:size w:val="20"/>
              <w:default w:val="0"/>
            </w:checkBox>
          </w:ffData>
        </w:fldChar>
      </w:r>
      <w:r w:rsidRPr="00A6009A">
        <w:rPr>
          <w:rStyle w:val="Important"/>
          <w:rFonts w:ascii="Calibri" w:hAnsi="Calibri" w:cs="Calibri"/>
          <w:color w:val="auto"/>
          <w:sz w:val="21"/>
          <w:szCs w:val="21"/>
        </w:rPr>
        <w:instrText xml:space="preserve"> FORMCHECKBOX </w:instrText>
      </w:r>
      <w:r w:rsidR="00C20B7F" w:rsidRPr="00A6009A">
        <w:rPr>
          <w:rStyle w:val="Important"/>
          <w:rFonts w:ascii="Calibri" w:hAnsi="Calibri" w:cs="Calibri"/>
          <w:color w:val="auto"/>
          <w:sz w:val="21"/>
          <w:szCs w:val="21"/>
        </w:rPr>
      </w:r>
      <w:r w:rsidR="00C20B7F" w:rsidRPr="00A6009A">
        <w:rPr>
          <w:rStyle w:val="Important"/>
          <w:rFonts w:ascii="Calibri" w:hAnsi="Calibri" w:cs="Calibri"/>
          <w:color w:val="auto"/>
          <w:sz w:val="21"/>
          <w:szCs w:val="21"/>
        </w:rPr>
        <w:fldChar w:fldCharType="end"/>
      </w:r>
      <w:r w:rsidRPr="00A6009A">
        <w:rPr>
          <w:rFonts w:ascii="Calibri" w:hAnsi="Calibri" w:cs="Calibri"/>
          <w:color w:val="auto"/>
          <w:sz w:val="21"/>
          <w:szCs w:val="21"/>
        </w:rPr>
        <w:t xml:space="preserve"> Autre </w:t>
      </w: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r w:rsidRPr="00A6009A">
        <w:rPr>
          <w:rFonts w:ascii="Calibri" w:hAnsi="Calibri" w:cs="Calibri"/>
          <w:color w:val="auto"/>
          <w:sz w:val="21"/>
          <w:szCs w:val="21"/>
        </w:rPr>
        <w:t xml:space="preserve">Souhaite utiliser les jours épargnés sur mon C.E.T. de manière suivante : </w:t>
      </w: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Default="00200C15" w:rsidP="00A6009A">
      <w:pPr>
        <w:pStyle w:val="NormalWeb"/>
        <w:numPr>
          <w:ilvl w:val="0"/>
          <w:numId w:val="1"/>
        </w:numPr>
        <w:spacing w:before="0" w:beforeAutospacing="0" w:after="0" w:afterAutospacing="0"/>
        <w:ind w:right="-2"/>
        <w:jc w:val="both"/>
        <w:rPr>
          <w:rFonts w:ascii="Calibri" w:hAnsi="Calibri" w:cs="Calibri"/>
          <w:color w:val="auto"/>
          <w:sz w:val="21"/>
          <w:szCs w:val="21"/>
        </w:rPr>
      </w:pPr>
      <w:r w:rsidRPr="00A6009A">
        <w:rPr>
          <w:rFonts w:ascii="Calibri" w:hAnsi="Calibri" w:cs="Calibri"/>
          <w:color w:val="auto"/>
          <w:sz w:val="21"/>
          <w:szCs w:val="21"/>
        </w:rPr>
        <w:t>…… jours feront l’objet d’une indemnisation forfaitaire. Les 15 premiers jours du C.E.T. ne peuvent pas être indemnisés. Ces jours seront supprimés de mon C.E.T. à la date de la demande,</w:t>
      </w:r>
    </w:p>
    <w:p w:rsidR="00A6009A" w:rsidRPr="00A6009A" w:rsidRDefault="00A6009A" w:rsidP="00A6009A">
      <w:pPr>
        <w:pStyle w:val="NormalWeb"/>
        <w:spacing w:before="0" w:beforeAutospacing="0" w:after="0" w:afterAutospacing="0"/>
        <w:ind w:left="720" w:right="-2"/>
        <w:jc w:val="both"/>
        <w:rPr>
          <w:rFonts w:ascii="Calibri" w:hAnsi="Calibri" w:cs="Calibri"/>
          <w:color w:val="auto"/>
          <w:sz w:val="21"/>
          <w:szCs w:val="21"/>
        </w:rPr>
      </w:pPr>
    </w:p>
    <w:p w:rsidR="00200C15" w:rsidRDefault="00200C15" w:rsidP="00A6009A">
      <w:pPr>
        <w:pStyle w:val="NormalWeb"/>
        <w:numPr>
          <w:ilvl w:val="0"/>
          <w:numId w:val="1"/>
        </w:numPr>
        <w:spacing w:before="0" w:beforeAutospacing="0" w:after="0" w:afterAutospacing="0"/>
        <w:ind w:right="-2"/>
        <w:jc w:val="both"/>
        <w:rPr>
          <w:rFonts w:ascii="Calibri" w:hAnsi="Calibri" w:cs="Calibri"/>
          <w:color w:val="auto"/>
          <w:sz w:val="21"/>
          <w:szCs w:val="21"/>
        </w:rPr>
      </w:pPr>
      <w:r w:rsidRPr="00A6009A">
        <w:rPr>
          <w:rFonts w:ascii="Calibri" w:hAnsi="Calibri" w:cs="Calibri"/>
          <w:color w:val="auto"/>
          <w:sz w:val="21"/>
          <w:szCs w:val="21"/>
        </w:rPr>
        <w:t>…… jours seront versés au régime de retraite additionnelle de la fonction publique (RAFP). Les 15 premiers jours du C.E.T. ne peuvent pas être versés au RAFP. Ces jours seront supprimés de mon C.E.T. à la date de la demande**,</w:t>
      </w:r>
    </w:p>
    <w:p w:rsidR="00A6009A" w:rsidRDefault="00A6009A" w:rsidP="00A6009A">
      <w:pPr>
        <w:pStyle w:val="Paragraphedeliste"/>
        <w:rPr>
          <w:rFonts w:ascii="Calibri" w:hAnsi="Calibri" w:cs="Calibri"/>
          <w:sz w:val="21"/>
          <w:szCs w:val="21"/>
        </w:rPr>
      </w:pPr>
    </w:p>
    <w:p w:rsidR="00200C15" w:rsidRPr="00A6009A" w:rsidRDefault="00200C15" w:rsidP="00A6009A">
      <w:pPr>
        <w:pStyle w:val="NormalWeb"/>
        <w:numPr>
          <w:ilvl w:val="0"/>
          <w:numId w:val="1"/>
        </w:numPr>
        <w:spacing w:before="0" w:beforeAutospacing="0" w:after="0" w:afterAutospacing="0"/>
        <w:ind w:right="-2"/>
        <w:jc w:val="both"/>
        <w:rPr>
          <w:rFonts w:ascii="Calibri" w:hAnsi="Calibri" w:cs="Calibri"/>
          <w:color w:val="auto"/>
          <w:sz w:val="21"/>
          <w:szCs w:val="21"/>
        </w:rPr>
      </w:pPr>
      <w:r w:rsidRPr="00A6009A">
        <w:rPr>
          <w:rFonts w:ascii="Calibri" w:hAnsi="Calibri" w:cs="Calibri"/>
          <w:color w:val="auto"/>
          <w:sz w:val="21"/>
          <w:szCs w:val="21"/>
        </w:rPr>
        <w:t>…… jours seront maintenus sur le C.E.T. en vue d’une utilisation ultérieure sous forme de congés (60 jours au maximum ou 70 jours au titre de l’année 2024)</w:t>
      </w:r>
    </w:p>
    <w:p w:rsidR="00200C15" w:rsidRPr="00A6009A" w:rsidRDefault="00200C15" w:rsidP="00A6009A">
      <w:pPr>
        <w:pStyle w:val="NormalWeb"/>
        <w:spacing w:before="0" w:beforeAutospacing="0" w:after="0" w:afterAutospacing="0"/>
        <w:ind w:left="720" w:right="-2"/>
        <w:jc w:val="both"/>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spacing w:before="0" w:beforeAutospacing="0" w:after="0" w:afterAutospacing="0"/>
        <w:ind w:right="-2"/>
        <w:jc w:val="both"/>
        <w:rPr>
          <w:rFonts w:ascii="Calibri" w:hAnsi="Calibri" w:cs="Calibri"/>
          <w:color w:val="auto"/>
          <w:sz w:val="21"/>
          <w:szCs w:val="21"/>
        </w:rPr>
      </w:pPr>
    </w:p>
    <w:p w:rsidR="00200C15" w:rsidRPr="00A6009A" w:rsidRDefault="00200C15" w:rsidP="00A6009A">
      <w:pPr>
        <w:pStyle w:val="NormalWeb"/>
        <w:tabs>
          <w:tab w:val="center" w:pos="2268"/>
        </w:tabs>
        <w:spacing w:before="0" w:beforeAutospacing="0" w:after="0" w:afterAutospacing="0"/>
        <w:ind w:right="-2"/>
        <w:rPr>
          <w:rFonts w:ascii="Calibri" w:hAnsi="Calibri" w:cs="Calibri"/>
          <w:color w:val="auto"/>
          <w:sz w:val="21"/>
          <w:szCs w:val="21"/>
        </w:rPr>
      </w:pPr>
      <w:r w:rsidRPr="00A6009A">
        <w:rPr>
          <w:rFonts w:ascii="Calibri" w:hAnsi="Calibri" w:cs="Calibri"/>
          <w:color w:val="auto"/>
          <w:sz w:val="21"/>
          <w:szCs w:val="21"/>
        </w:rPr>
        <w:t xml:space="preserve">Fait à ………………………... Le, …………………………. </w:t>
      </w:r>
    </w:p>
    <w:p w:rsidR="00200C15" w:rsidRPr="00A6009A" w:rsidRDefault="00200C15" w:rsidP="00A6009A">
      <w:pPr>
        <w:pStyle w:val="NormalWeb"/>
        <w:tabs>
          <w:tab w:val="center" w:pos="2268"/>
        </w:tabs>
        <w:spacing w:before="0" w:beforeAutospacing="0" w:after="0" w:afterAutospacing="0"/>
        <w:ind w:right="-2"/>
        <w:rPr>
          <w:rFonts w:ascii="Calibri" w:hAnsi="Calibri" w:cs="Calibri"/>
          <w:color w:val="auto"/>
          <w:sz w:val="21"/>
          <w:szCs w:val="21"/>
        </w:rPr>
      </w:pPr>
      <w:r w:rsidRPr="00A6009A">
        <w:rPr>
          <w:rFonts w:ascii="Calibri" w:hAnsi="Calibri" w:cs="Calibri"/>
          <w:color w:val="auto"/>
          <w:sz w:val="21"/>
          <w:szCs w:val="21"/>
        </w:rPr>
        <w:t>Signature de l'agent</w:t>
      </w:r>
    </w:p>
    <w:p w:rsidR="00200C15" w:rsidRPr="00A6009A" w:rsidRDefault="00200C15" w:rsidP="00A6009A">
      <w:pPr>
        <w:pStyle w:val="NormalWeb"/>
        <w:tabs>
          <w:tab w:val="left" w:pos="2127"/>
          <w:tab w:val="center" w:pos="2268"/>
        </w:tabs>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tabs>
          <w:tab w:val="left" w:pos="2127"/>
          <w:tab w:val="center" w:pos="2268"/>
        </w:tabs>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tabs>
          <w:tab w:val="left" w:pos="2127"/>
          <w:tab w:val="center" w:pos="2268"/>
        </w:tabs>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tabs>
          <w:tab w:val="left" w:pos="2127"/>
          <w:tab w:val="center" w:pos="2268"/>
        </w:tabs>
        <w:spacing w:before="0" w:beforeAutospacing="0" w:after="0" w:afterAutospacing="0"/>
        <w:ind w:right="-2"/>
        <w:rPr>
          <w:rFonts w:ascii="Calibri" w:hAnsi="Calibri" w:cs="Calibri"/>
          <w:color w:val="auto"/>
          <w:sz w:val="21"/>
          <w:szCs w:val="21"/>
        </w:rPr>
      </w:pPr>
    </w:p>
    <w:p w:rsidR="00200C15" w:rsidRPr="00A6009A" w:rsidRDefault="00200C15" w:rsidP="00A6009A">
      <w:pPr>
        <w:pStyle w:val="NormalWeb"/>
        <w:tabs>
          <w:tab w:val="left" w:pos="851"/>
        </w:tabs>
        <w:spacing w:before="0" w:beforeAutospacing="0" w:after="0" w:afterAutospacing="0"/>
        <w:ind w:right="-2"/>
        <w:jc w:val="both"/>
        <w:rPr>
          <w:rFonts w:ascii="Calibri" w:hAnsi="Calibri" w:cs="Calibri"/>
          <w:color w:val="auto"/>
          <w:sz w:val="21"/>
          <w:szCs w:val="21"/>
        </w:rPr>
      </w:pPr>
    </w:p>
    <w:p w:rsidR="00200C15" w:rsidRPr="00A6009A" w:rsidRDefault="00200C15" w:rsidP="00A6009A">
      <w:pPr>
        <w:pStyle w:val="NormalWeb"/>
        <w:tabs>
          <w:tab w:val="left" w:pos="851"/>
        </w:tabs>
        <w:spacing w:before="0" w:beforeAutospacing="0" w:after="0" w:afterAutospacing="0"/>
        <w:ind w:right="-2"/>
        <w:jc w:val="both"/>
        <w:rPr>
          <w:rFonts w:ascii="Calibri" w:hAnsi="Calibri" w:cs="Calibri"/>
          <w:color w:val="auto"/>
          <w:sz w:val="21"/>
          <w:szCs w:val="21"/>
        </w:rPr>
      </w:pPr>
    </w:p>
    <w:p w:rsidR="00200C15" w:rsidRPr="00A6009A" w:rsidRDefault="00200C15" w:rsidP="00A6009A">
      <w:pPr>
        <w:pStyle w:val="NormalWeb"/>
        <w:tabs>
          <w:tab w:val="left" w:pos="851"/>
        </w:tabs>
        <w:spacing w:before="0" w:beforeAutospacing="0" w:after="0" w:afterAutospacing="0"/>
        <w:ind w:right="-2"/>
        <w:jc w:val="both"/>
        <w:rPr>
          <w:rFonts w:ascii="Calibri" w:hAnsi="Calibri" w:cs="Calibri"/>
          <w:color w:val="auto"/>
          <w:sz w:val="21"/>
          <w:szCs w:val="21"/>
        </w:rPr>
      </w:pPr>
    </w:p>
    <w:p w:rsidR="00B621DA" w:rsidRPr="00A6009A" w:rsidRDefault="00B621DA" w:rsidP="00A6009A">
      <w:pPr>
        <w:tabs>
          <w:tab w:val="left" w:pos="1560"/>
        </w:tabs>
        <w:jc w:val="both"/>
        <w:rPr>
          <w:rFonts w:ascii="Calibri" w:hAnsi="Calibri" w:cs="Calibri"/>
          <w:sz w:val="21"/>
          <w:szCs w:val="21"/>
        </w:rPr>
      </w:pPr>
    </w:p>
    <w:sectPr w:rsidR="00B621DA" w:rsidRPr="00A6009A" w:rsidSect="00D944C6">
      <w:headerReference w:type="default" r:id="rId8"/>
      <w:footerReference w:type="default" r:id="rId9"/>
      <w:headerReference w:type="first" r:id="rId10"/>
      <w:footerReference w:type="first" r:id="rId11"/>
      <w:pgSz w:w="11907" w:h="16840" w:code="9"/>
      <w:pgMar w:top="851" w:right="1134" w:bottom="851" w:left="1134"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715" w:rsidRDefault="00584715">
      <w:r>
        <w:separator/>
      </w:r>
    </w:p>
  </w:endnote>
  <w:endnote w:type="continuationSeparator" w:id="1">
    <w:p w:rsidR="00584715" w:rsidRDefault="005847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9A" w:rsidRPr="00A6009A" w:rsidRDefault="00A6009A" w:rsidP="00A6009A">
    <w:pPr>
      <w:pStyle w:val="NormalWeb"/>
      <w:spacing w:before="0" w:beforeAutospacing="0" w:after="0" w:afterAutospacing="0"/>
      <w:ind w:right="-2"/>
      <w:rPr>
        <w:rFonts w:ascii="Calibri" w:hAnsi="Calibri" w:cs="Calibri"/>
        <w:i/>
        <w:iCs/>
        <w:color w:val="auto"/>
        <w:sz w:val="21"/>
        <w:szCs w:val="21"/>
      </w:rPr>
    </w:pPr>
    <w:r w:rsidRPr="00A6009A">
      <w:rPr>
        <w:rFonts w:ascii="Calibri" w:hAnsi="Calibri" w:cs="Calibri"/>
        <w:i/>
        <w:iCs/>
        <w:color w:val="auto"/>
        <w:sz w:val="21"/>
        <w:szCs w:val="21"/>
      </w:rPr>
      <w:t>* Rayer la mention inutile</w:t>
    </w:r>
  </w:p>
  <w:p w:rsidR="00B621DA" w:rsidRPr="00A6009A" w:rsidRDefault="00A6009A" w:rsidP="00A6009A">
    <w:pPr>
      <w:rPr>
        <w:rFonts w:ascii="Calibri" w:hAnsi="Calibri" w:cs="Calibri"/>
        <w:sz w:val="21"/>
        <w:szCs w:val="21"/>
      </w:rPr>
    </w:pPr>
    <w:r w:rsidRPr="00A6009A">
      <w:rPr>
        <w:rFonts w:ascii="Calibri" w:hAnsi="Calibri" w:cs="Calibri"/>
        <w:i/>
        <w:iCs/>
        <w:sz w:val="21"/>
        <w:szCs w:val="21"/>
      </w:rPr>
      <w:t>** Option disponible uniquement pour les fonctionnaires CNRACL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715" w:rsidRDefault="00584715">
      <w:r>
        <w:separator/>
      </w:r>
    </w:p>
  </w:footnote>
  <w:footnote w:type="continuationSeparator" w:id="1">
    <w:p w:rsidR="00584715" w:rsidRDefault="00584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En-tte"/>
      <w:tabs>
        <w:tab w:val="clear" w:pos="4819"/>
        <w:tab w:val="clear" w:pos="9071"/>
        <w:tab w:val="decimal" w:pos="935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0A" w:rsidRPr="00E60E2C" w:rsidRDefault="00B85784" w:rsidP="00C2206A">
    <w:pPr>
      <w:pStyle w:val="En-tte"/>
      <w:tabs>
        <w:tab w:val="clear" w:pos="4819"/>
        <w:tab w:val="clear" w:pos="9071"/>
        <w:tab w:val="left" w:pos="720"/>
        <w:tab w:val="left" w:pos="1440"/>
        <w:tab w:val="left" w:pos="6555"/>
        <w:tab w:val="left" w:pos="7410"/>
      </w:tabs>
      <w:rPr>
        <w:rFonts w:ascii="Calibri" w:hAnsi="Calibri" w:cs="Calibri"/>
        <w:i/>
        <w:iCs/>
      </w:rPr>
    </w:pPr>
    <w:r w:rsidRPr="00E60E2C">
      <w:rPr>
        <w:rFonts w:ascii="Calibri" w:hAnsi="Calibri" w:cs="Calibri"/>
        <w:i/>
        <w:iCs/>
      </w:rPr>
      <w:tab/>
    </w:r>
    <w:r w:rsidR="00CC370A" w:rsidRPr="00E60E2C">
      <w:rPr>
        <w:rFonts w:ascii="Calibri" w:hAnsi="Calibri" w:cs="Calibri"/>
        <w:i/>
        <w:iCs/>
      </w:rPr>
      <w:tab/>
    </w:r>
    <w:r w:rsidR="00C2206A">
      <w:rPr>
        <w:rFonts w:ascii="Calibri" w:hAnsi="Calibri" w:cs="Calibri"/>
        <w:i/>
        <w:i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24337"/>
    <w:multiLevelType w:val="hybridMultilevel"/>
    <w:tmpl w:val="CBC85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70"/>
  </w:hdrShapeDefaults>
  <w:footnotePr>
    <w:footnote w:id="0"/>
    <w:footnote w:id="1"/>
  </w:footnotePr>
  <w:endnotePr>
    <w:endnote w:id="0"/>
    <w:endnote w:id="1"/>
  </w:endnotePr>
  <w:compat>
    <w:doNotUseHTMLParagraphAutoSpacing/>
  </w:compat>
  <w:rsids>
    <w:rsidRoot w:val="00A76A5B"/>
    <w:rsid w:val="00102198"/>
    <w:rsid w:val="00151DA2"/>
    <w:rsid w:val="00157B3B"/>
    <w:rsid w:val="00163D79"/>
    <w:rsid w:val="00172929"/>
    <w:rsid w:val="001B4268"/>
    <w:rsid w:val="00200C15"/>
    <w:rsid w:val="00226E02"/>
    <w:rsid w:val="002B5595"/>
    <w:rsid w:val="00380B79"/>
    <w:rsid w:val="003D3FB6"/>
    <w:rsid w:val="0041233C"/>
    <w:rsid w:val="004900E0"/>
    <w:rsid w:val="00584715"/>
    <w:rsid w:val="005E682C"/>
    <w:rsid w:val="006275FD"/>
    <w:rsid w:val="006C4A66"/>
    <w:rsid w:val="006F045E"/>
    <w:rsid w:val="007E28C8"/>
    <w:rsid w:val="00901C69"/>
    <w:rsid w:val="00957F84"/>
    <w:rsid w:val="0096671C"/>
    <w:rsid w:val="009F1588"/>
    <w:rsid w:val="00A6009A"/>
    <w:rsid w:val="00A76A5B"/>
    <w:rsid w:val="00AD0FAF"/>
    <w:rsid w:val="00AD1CD1"/>
    <w:rsid w:val="00B621DA"/>
    <w:rsid w:val="00B85784"/>
    <w:rsid w:val="00BF1867"/>
    <w:rsid w:val="00C20B7F"/>
    <w:rsid w:val="00C2206A"/>
    <w:rsid w:val="00CC370A"/>
    <w:rsid w:val="00D5332E"/>
    <w:rsid w:val="00D63D2D"/>
    <w:rsid w:val="00D66B39"/>
    <w:rsid w:val="00D944C6"/>
    <w:rsid w:val="00E60E2C"/>
    <w:rsid w:val="00F077AD"/>
    <w:rsid w:val="00FB0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C6"/>
    <w:pPr>
      <w:autoSpaceDE w:val="0"/>
      <w:autoSpaceDN w:val="0"/>
    </w:pPr>
    <w:rPr>
      <w:rFonts w:ascii="Tms Rmn" w:hAnsi="Tms Rmn"/>
    </w:rPr>
  </w:style>
  <w:style w:type="paragraph" w:styleId="Titre1">
    <w:name w:val="heading 1"/>
    <w:basedOn w:val="Normal"/>
    <w:next w:val="Normal"/>
    <w:qFormat/>
    <w:rsid w:val="00D944C6"/>
    <w:pPr>
      <w:spacing w:before="240"/>
      <w:outlineLvl w:val="0"/>
    </w:pPr>
    <w:rPr>
      <w:rFonts w:ascii="Helv" w:hAnsi="Helv"/>
      <w:b/>
      <w:bCs/>
      <w:sz w:val="24"/>
      <w:szCs w:val="24"/>
      <w:u w:val="single"/>
    </w:rPr>
  </w:style>
  <w:style w:type="paragraph" w:styleId="Titre2">
    <w:name w:val="heading 2"/>
    <w:basedOn w:val="Normal"/>
    <w:next w:val="Normal"/>
    <w:qFormat/>
    <w:rsid w:val="00D944C6"/>
    <w:pPr>
      <w:spacing w:before="120"/>
      <w:outlineLvl w:val="1"/>
    </w:pPr>
    <w:rPr>
      <w:rFonts w:ascii="Helv" w:hAnsi="Helv"/>
      <w:b/>
      <w:bCs/>
      <w:sz w:val="24"/>
      <w:szCs w:val="24"/>
    </w:rPr>
  </w:style>
  <w:style w:type="paragraph" w:styleId="Titre3">
    <w:name w:val="heading 3"/>
    <w:basedOn w:val="Normal"/>
    <w:next w:val="Retraitnormal"/>
    <w:qFormat/>
    <w:rsid w:val="00D944C6"/>
    <w:pPr>
      <w:ind w:left="357"/>
      <w:outlineLvl w:val="2"/>
    </w:pPr>
    <w:rPr>
      <w:b/>
      <w:bCs/>
      <w:sz w:val="24"/>
      <w:szCs w:val="24"/>
    </w:rPr>
  </w:style>
  <w:style w:type="paragraph" w:styleId="Titre4">
    <w:name w:val="heading 4"/>
    <w:basedOn w:val="Normal"/>
    <w:next w:val="Retraitnormal"/>
    <w:qFormat/>
    <w:rsid w:val="00D944C6"/>
    <w:pPr>
      <w:ind w:left="354"/>
      <w:outlineLvl w:val="3"/>
    </w:pPr>
    <w:rPr>
      <w:sz w:val="24"/>
      <w:szCs w:val="24"/>
      <w:u w:val="single"/>
    </w:rPr>
  </w:style>
  <w:style w:type="paragraph" w:styleId="Titre5">
    <w:name w:val="heading 5"/>
    <w:basedOn w:val="Normal"/>
    <w:next w:val="Retraitnormal"/>
    <w:qFormat/>
    <w:rsid w:val="00D944C6"/>
    <w:pPr>
      <w:ind w:left="708"/>
      <w:outlineLvl w:val="4"/>
    </w:pPr>
    <w:rPr>
      <w:b/>
      <w:bCs/>
    </w:rPr>
  </w:style>
  <w:style w:type="paragraph" w:styleId="Titre6">
    <w:name w:val="heading 6"/>
    <w:basedOn w:val="Normal"/>
    <w:next w:val="Retraitnormal"/>
    <w:qFormat/>
    <w:rsid w:val="00D944C6"/>
    <w:pPr>
      <w:ind w:left="708"/>
      <w:outlineLvl w:val="5"/>
    </w:pPr>
    <w:rPr>
      <w:u w:val="single"/>
    </w:rPr>
  </w:style>
  <w:style w:type="paragraph" w:styleId="Titre7">
    <w:name w:val="heading 7"/>
    <w:basedOn w:val="Normal"/>
    <w:next w:val="Retraitnormal"/>
    <w:qFormat/>
    <w:rsid w:val="00D944C6"/>
    <w:pPr>
      <w:ind w:left="708"/>
      <w:outlineLvl w:val="6"/>
    </w:pPr>
    <w:rPr>
      <w:i/>
      <w:iCs/>
    </w:rPr>
  </w:style>
  <w:style w:type="paragraph" w:styleId="Titre8">
    <w:name w:val="heading 8"/>
    <w:basedOn w:val="Normal"/>
    <w:next w:val="Retraitnormal"/>
    <w:qFormat/>
    <w:rsid w:val="00D944C6"/>
    <w:pPr>
      <w:ind w:left="708"/>
      <w:outlineLvl w:val="7"/>
    </w:pPr>
    <w:rPr>
      <w:i/>
      <w:iCs/>
    </w:rPr>
  </w:style>
  <w:style w:type="paragraph" w:styleId="Titre9">
    <w:name w:val="heading 9"/>
    <w:basedOn w:val="Normal"/>
    <w:next w:val="Retraitnormal"/>
    <w:qFormat/>
    <w:rsid w:val="00D944C6"/>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D944C6"/>
    <w:pPr>
      <w:ind w:left="708"/>
    </w:pPr>
  </w:style>
  <w:style w:type="paragraph" w:styleId="Pieddepage">
    <w:name w:val="footer"/>
    <w:basedOn w:val="Normal"/>
    <w:semiHidden/>
    <w:rsid w:val="00D944C6"/>
    <w:pPr>
      <w:tabs>
        <w:tab w:val="center" w:pos="4819"/>
        <w:tab w:val="right" w:pos="9071"/>
      </w:tabs>
    </w:pPr>
  </w:style>
  <w:style w:type="paragraph" w:styleId="En-tte">
    <w:name w:val="header"/>
    <w:basedOn w:val="Normal"/>
    <w:link w:val="En-tteCar"/>
    <w:uiPriority w:val="99"/>
    <w:rsid w:val="00D944C6"/>
    <w:pPr>
      <w:tabs>
        <w:tab w:val="center" w:pos="4819"/>
        <w:tab w:val="right" w:pos="9071"/>
      </w:tabs>
    </w:pPr>
  </w:style>
  <w:style w:type="character" w:styleId="Appelnotedebasdep">
    <w:name w:val="footnote reference"/>
    <w:semiHidden/>
    <w:rsid w:val="00D944C6"/>
    <w:rPr>
      <w:position w:val="6"/>
      <w:sz w:val="16"/>
      <w:szCs w:val="16"/>
    </w:rPr>
  </w:style>
  <w:style w:type="paragraph" w:styleId="Notedebasdepage">
    <w:name w:val="footnote text"/>
    <w:basedOn w:val="Normal"/>
    <w:semiHidden/>
    <w:rsid w:val="00D944C6"/>
  </w:style>
  <w:style w:type="paragraph" w:styleId="Corpsdetexte">
    <w:name w:val="Body Text"/>
    <w:basedOn w:val="Normal"/>
    <w:semiHidden/>
    <w:rsid w:val="00D944C6"/>
    <w:pPr>
      <w:jc w:val="both"/>
    </w:pPr>
    <w:rPr>
      <w:sz w:val="24"/>
      <w:szCs w:val="24"/>
    </w:rPr>
  </w:style>
  <w:style w:type="paragraph" w:styleId="Retraitcorpsdetexte">
    <w:name w:val="Body Text Indent"/>
    <w:basedOn w:val="Normal"/>
    <w:semiHidden/>
    <w:rsid w:val="00D944C6"/>
    <w:pPr>
      <w:tabs>
        <w:tab w:val="left" w:pos="1985"/>
      </w:tabs>
      <w:ind w:left="1701" w:hanging="141"/>
      <w:jc w:val="both"/>
    </w:pPr>
    <w:rPr>
      <w:sz w:val="24"/>
      <w:szCs w:val="24"/>
    </w:rPr>
  </w:style>
  <w:style w:type="character" w:styleId="Numrodepage">
    <w:name w:val="page number"/>
    <w:basedOn w:val="Policepardfaut"/>
    <w:semiHidden/>
    <w:rsid w:val="00D944C6"/>
  </w:style>
  <w:style w:type="character" w:customStyle="1" w:styleId="En-tteCar">
    <w:name w:val="En-tête Car"/>
    <w:link w:val="En-tte"/>
    <w:uiPriority w:val="99"/>
    <w:rsid w:val="00B85784"/>
    <w:rPr>
      <w:rFonts w:ascii="Tms Rmn" w:hAnsi="Tms Rmn"/>
    </w:rPr>
  </w:style>
  <w:style w:type="character" w:styleId="Lienhypertexte">
    <w:name w:val="Hyperlink"/>
    <w:uiPriority w:val="99"/>
    <w:unhideWhenUsed/>
    <w:rsid w:val="00151DA2"/>
    <w:rPr>
      <w:color w:val="0563C1"/>
      <w:u w:val="single"/>
    </w:rPr>
  </w:style>
  <w:style w:type="character" w:customStyle="1" w:styleId="UnresolvedMention">
    <w:name w:val="Unresolved Mention"/>
    <w:uiPriority w:val="99"/>
    <w:semiHidden/>
    <w:unhideWhenUsed/>
    <w:rsid w:val="00151DA2"/>
    <w:rPr>
      <w:color w:val="605E5C"/>
      <w:shd w:val="clear" w:color="auto" w:fill="E1DFDD"/>
    </w:rPr>
  </w:style>
  <w:style w:type="paragraph" w:customStyle="1" w:styleId="Textbody">
    <w:name w:val="Text body"/>
    <w:basedOn w:val="Normal"/>
    <w:rsid w:val="00172929"/>
    <w:pPr>
      <w:suppressAutoHyphens/>
      <w:autoSpaceDE/>
      <w:spacing w:line="360" w:lineRule="auto"/>
      <w:jc w:val="both"/>
      <w:textAlignment w:val="baseline"/>
    </w:pPr>
    <w:rPr>
      <w:rFonts w:ascii="Liberation Serif" w:hAnsi="Liberation Serif"/>
      <w:kern w:val="3"/>
      <w:sz w:val="24"/>
      <w:szCs w:val="24"/>
      <w:lang w:eastAsia="zh-CN"/>
    </w:rPr>
  </w:style>
  <w:style w:type="paragraph" w:styleId="NormalWeb">
    <w:name w:val="Normal (Web)"/>
    <w:basedOn w:val="Normal"/>
    <w:rsid w:val="00200C15"/>
    <w:pPr>
      <w:autoSpaceDE/>
      <w:autoSpaceDN/>
      <w:spacing w:before="100" w:beforeAutospacing="1" w:after="100" w:afterAutospacing="1"/>
    </w:pPr>
    <w:rPr>
      <w:rFonts w:ascii="Arial" w:hAnsi="Arial" w:cs="Arial"/>
      <w:color w:val="000000"/>
      <w:sz w:val="17"/>
      <w:szCs w:val="17"/>
    </w:rPr>
  </w:style>
  <w:style w:type="character" w:customStyle="1" w:styleId="Important">
    <w:name w:val="Important"/>
    <w:rsid w:val="00200C15"/>
    <w:rPr>
      <w:rFonts w:ascii="Arial" w:hAnsi="Arial"/>
      <w:noProof w:val="0"/>
      <w:sz w:val="18"/>
      <w:lang w:val="fr-FR"/>
    </w:rPr>
  </w:style>
  <w:style w:type="paragraph" w:styleId="Paragraphedeliste">
    <w:name w:val="List Paragraph"/>
    <w:basedOn w:val="Normal"/>
    <w:uiPriority w:val="34"/>
    <w:qFormat/>
    <w:rsid w:val="00A6009A"/>
    <w:pPr>
      <w:ind w:left="708"/>
    </w:pPr>
  </w:style>
  <w:style w:type="paragraph" w:styleId="Textedebulles">
    <w:name w:val="Balloon Text"/>
    <w:basedOn w:val="Normal"/>
    <w:link w:val="TextedebullesCar"/>
    <w:uiPriority w:val="99"/>
    <w:semiHidden/>
    <w:unhideWhenUsed/>
    <w:rsid w:val="00157B3B"/>
    <w:rPr>
      <w:rFonts w:ascii="Tahoma" w:hAnsi="Tahoma" w:cs="Tahoma"/>
      <w:sz w:val="16"/>
      <w:szCs w:val="16"/>
    </w:rPr>
  </w:style>
  <w:style w:type="character" w:customStyle="1" w:styleId="TextedebullesCar">
    <w:name w:val="Texte de bulles Car"/>
    <w:basedOn w:val="Policepardfaut"/>
    <w:link w:val="Textedebulles"/>
    <w:uiPriority w:val="99"/>
    <w:semiHidden/>
    <w:rsid w:val="00157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887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Ce modèle vous est proposé par le Centre de Gestion de la Charente.</vt:lpstr>
    </vt:vector>
  </TitlesOfParts>
  <Company>Cdg35</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modèle vous est proposé par le Centre de Gestion de la Charente.</dc:title>
  <dc:creator>Pierre</dc:creator>
  <cp:keywords>abandon poste discipline</cp:keywords>
  <cp:lastModifiedBy>Utilisateur</cp:lastModifiedBy>
  <cp:revision>3</cp:revision>
  <cp:lastPrinted>2022-04-06T12:14:00Z</cp:lastPrinted>
  <dcterms:created xsi:type="dcterms:W3CDTF">2024-02-14T15:40:00Z</dcterms:created>
  <dcterms:modified xsi:type="dcterms:W3CDTF">2024-02-14T15:47:00Z</dcterms:modified>
</cp:coreProperties>
</file>