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1C" w:rsidRDefault="00834F48" w:rsidP="0015621C">
      <w:pPr>
        <w:tabs>
          <w:tab w:val="left" w:pos="6663"/>
        </w:tabs>
        <w:ind w:right="-284"/>
        <w:rPr>
          <w:sz w:val="24"/>
        </w:rPr>
      </w:pPr>
      <w:r w:rsidRPr="00834F48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15621C" w:rsidRDefault="0015621C" w:rsidP="0015621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9.75pt;height:86.25pt" o:ole="">
                        <v:imagedata r:id="rId7" o:title=""/>
                      </v:shape>
                      <o:OLEObject Type="Embed" ProgID="Unknown" ShapeID="_x0000_i1025" DrawAspect="Content" ObjectID="_1693640768" r:id="rId8"/>
                    </w:object>
                  </w:r>
                </w:p>
              </w:txbxContent>
            </v:textbox>
          </v:rect>
        </w:pict>
      </w:r>
      <w:r w:rsidR="0015621C">
        <w:rPr>
          <w:sz w:val="24"/>
        </w:rPr>
        <w:tab/>
      </w:r>
      <w:r w:rsidR="0015621C">
        <w:rPr>
          <w:sz w:val="24"/>
        </w:rPr>
        <w:tab/>
      </w:r>
    </w:p>
    <w:p w:rsidR="0015621C" w:rsidRDefault="0015621C" w:rsidP="0015621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Pr="002224B1" w:rsidRDefault="0015621C" w:rsidP="0015621C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406ADB">
      <w:pPr>
        <w:ind w:right="-284"/>
        <w:jc w:val="both"/>
        <w:rPr>
          <w:sz w:val="24"/>
        </w:rPr>
      </w:pPr>
      <w:r>
        <w:rPr>
          <w:sz w:val="24"/>
        </w:rPr>
        <w:tab/>
        <w:t>Je soussigné Gérard LIOT, Maire de la commune d 'AUSSAC-VADALLE certifie qu</w:t>
      </w:r>
      <w:r w:rsidR="00430F55">
        <w:rPr>
          <w:sz w:val="24"/>
        </w:rPr>
        <w:t xml:space="preserve">’il y a lieu </w:t>
      </w:r>
      <w:r w:rsidR="002305F1">
        <w:rPr>
          <w:sz w:val="24"/>
        </w:rPr>
        <w:t xml:space="preserve">de </w:t>
      </w:r>
      <w:r w:rsidR="007939CB">
        <w:rPr>
          <w:sz w:val="24"/>
        </w:rPr>
        <w:t xml:space="preserve">régulariser, </w:t>
      </w:r>
      <w:r w:rsidR="002305F1">
        <w:rPr>
          <w:sz w:val="24"/>
        </w:rPr>
        <w:t xml:space="preserve">pour M. </w:t>
      </w:r>
      <w:r w:rsidR="007939CB">
        <w:rPr>
          <w:sz w:val="24"/>
        </w:rPr>
        <w:t>LALUT Pascal,</w:t>
      </w:r>
      <w:r w:rsidR="00406ADB" w:rsidRPr="00406ADB">
        <w:rPr>
          <w:sz w:val="24"/>
        </w:rPr>
        <w:t xml:space="preserve"> </w:t>
      </w:r>
      <w:r w:rsidR="007939CB">
        <w:rPr>
          <w:sz w:val="24"/>
        </w:rPr>
        <w:t xml:space="preserve">les paies de juin, juillet et août 2021 suite à l’attribution de prestations en espèces </w:t>
      </w:r>
      <w:r w:rsidR="00D75172">
        <w:rPr>
          <w:sz w:val="24"/>
        </w:rPr>
        <w:t>dans le cadre de sa</w:t>
      </w:r>
      <w:r w:rsidR="007939CB">
        <w:rPr>
          <w:sz w:val="24"/>
        </w:rPr>
        <w:t xml:space="preserve"> mis</w:t>
      </w:r>
      <w:r w:rsidR="00D75172">
        <w:rPr>
          <w:sz w:val="24"/>
        </w:rPr>
        <w:t>e</w:t>
      </w:r>
      <w:r w:rsidR="007939CB">
        <w:rPr>
          <w:sz w:val="24"/>
        </w:rPr>
        <w:t xml:space="preserve"> en disponibilité d’office par le comité médical à partir du 27 juin 2021 et jusqu’</w:t>
      </w:r>
      <w:r w:rsidR="002305F1">
        <w:rPr>
          <w:sz w:val="24"/>
        </w:rPr>
        <w:t>au 26 octobre 2021 en application de l’</w:t>
      </w:r>
      <w:r w:rsidR="00C95BFA">
        <w:rPr>
          <w:sz w:val="24"/>
        </w:rPr>
        <w:t xml:space="preserve">arrêté </w:t>
      </w:r>
      <w:r w:rsidR="00D75172">
        <w:rPr>
          <w:sz w:val="24"/>
        </w:rPr>
        <w:t>du Maire A_2021_162 en date du 30 août 2021.</w:t>
      </w:r>
    </w:p>
    <w:p w:rsidR="007939CB" w:rsidRDefault="007939CB" w:rsidP="00406ADB">
      <w:pPr>
        <w:ind w:right="-284"/>
        <w:jc w:val="both"/>
        <w:rPr>
          <w:sz w:val="24"/>
        </w:rPr>
      </w:pPr>
    </w:p>
    <w:p w:rsidR="002305F1" w:rsidRDefault="007939CB" w:rsidP="00D75172">
      <w:pPr>
        <w:pStyle w:val="Paragraphedeliste"/>
        <w:numPr>
          <w:ilvl w:val="0"/>
          <w:numId w:val="2"/>
        </w:numPr>
        <w:tabs>
          <w:tab w:val="left" w:pos="2835"/>
        </w:tabs>
        <w:ind w:right="-284"/>
        <w:jc w:val="both"/>
        <w:rPr>
          <w:sz w:val="24"/>
        </w:rPr>
      </w:pPr>
      <w:r>
        <w:rPr>
          <w:sz w:val="24"/>
        </w:rPr>
        <w:t>JUIN </w:t>
      </w:r>
      <w:r w:rsidR="00D75172">
        <w:rPr>
          <w:sz w:val="24"/>
        </w:rPr>
        <w:t xml:space="preserve">2021 </w:t>
      </w:r>
      <w:r>
        <w:rPr>
          <w:sz w:val="24"/>
        </w:rPr>
        <w:t>:</w:t>
      </w:r>
      <w:r w:rsidR="002305F1">
        <w:rPr>
          <w:sz w:val="24"/>
        </w:rPr>
        <w:tab/>
        <w:t xml:space="preserve">traitement indiciaire </w:t>
      </w:r>
      <w:r w:rsidR="00D75172">
        <w:rPr>
          <w:sz w:val="24"/>
        </w:rPr>
        <w:t>– 122,</w:t>
      </w:r>
      <w:r>
        <w:rPr>
          <w:sz w:val="24"/>
        </w:rPr>
        <w:t xml:space="preserve">46€ </w:t>
      </w:r>
    </w:p>
    <w:p w:rsidR="007939CB" w:rsidRPr="002305F1" w:rsidRDefault="002305F1" w:rsidP="00D75172">
      <w:pPr>
        <w:tabs>
          <w:tab w:val="left" w:pos="2835"/>
        </w:tabs>
        <w:ind w:left="720" w:right="-284"/>
        <w:jc w:val="both"/>
        <w:rPr>
          <w:sz w:val="24"/>
        </w:rPr>
      </w:pPr>
      <w:r>
        <w:rPr>
          <w:sz w:val="24"/>
        </w:rPr>
        <w:tab/>
      </w:r>
      <w:r w:rsidRPr="002305F1">
        <w:rPr>
          <w:sz w:val="24"/>
        </w:rPr>
        <w:t xml:space="preserve">indemnité de coordination </w:t>
      </w:r>
      <w:r w:rsidR="007939CB" w:rsidRPr="002305F1">
        <w:rPr>
          <w:sz w:val="24"/>
        </w:rPr>
        <w:t>+</w:t>
      </w:r>
      <w:r>
        <w:rPr>
          <w:sz w:val="24"/>
        </w:rPr>
        <w:t xml:space="preserve"> </w:t>
      </w:r>
      <w:r w:rsidR="00D75172">
        <w:rPr>
          <w:sz w:val="24"/>
        </w:rPr>
        <w:t>122,</w:t>
      </w:r>
      <w:r w:rsidR="007939CB" w:rsidRPr="002305F1">
        <w:rPr>
          <w:sz w:val="24"/>
        </w:rPr>
        <w:t xml:space="preserve">46€ </w:t>
      </w:r>
    </w:p>
    <w:p w:rsidR="007939CB" w:rsidRDefault="007939CB" w:rsidP="00D75172">
      <w:pPr>
        <w:pStyle w:val="Paragraphedeliste"/>
        <w:tabs>
          <w:tab w:val="left" w:pos="2835"/>
        </w:tabs>
        <w:ind w:right="-284"/>
        <w:jc w:val="both"/>
        <w:rPr>
          <w:sz w:val="24"/>
        </w:rPr>
      </w:pPr>
      <w:r>
        <w:rPr>
          <w:sz w:val="24"/>
        </w:rPr>
        <w:tab/>
      </w:r>
      <w:r w:rsidR="002305F1">
        <w:rPr>
          <w:sz w:val="24"/>
        </w:rPr>
        <w:t xml:space="preserve">bonification indiciaire </w:t>
      </w:r>
      <w:r w:rsidR="00D75172">
        <w:rPr>
          <w:sz w:val="24"/>
        </w:rPr>
        <w:t>– 3,</w:t>
      </w:r>
      <w:r>
        <w:rPr>
          <w:sz w:val="24"/>
        </w:rPr>
        <w:t xml:space="preserve">12€ </w:t>
      </w:r>
    </w:p>
    <w:p w:rsidR="002305F1" w:rsidRDefault="00D75172" w:rsidP="00D75172">
      <w:pPr>
        <w:pStyle w:val="Paragraphedeliste"/>
        <w:tabs>
          <w:tab w:val="left" w:pos="2835"/>
        </w:tabs>
        <w:ind w:right="-284"/>
        <w:jc w:val="both"/>
        <w:rPr>
          <w:sz w:val="24"/>
        </w:rPr>
      </w:pPr>
      <w:r>
        <w:rPr>
          <w:sz w:val="24"/>
        </w:rPr>
        <w:tab/>
        <w:t>Indemnité IFSE + 13,</w:t>
      </w:r>
      <w:r w:rsidR="002305F1">
        <w:rPr>
          <w:sz w:val="24"/>
        </w:rPr>
        <w:t xml:space="preserve">33€  </w:t>
      </w:r>
    </w:p>
    <w:p w:rsidR="002305F1" w:rsidRDefault="00D75172" w:rsidP="00D75172">
      <w:pPr>
        <w:pStyle w:val="Paragraphedeliste"/>
        <w:tabs>
          <w:tab w:val="left" w:pos="2835"/>
        </w:tabs>
        <w:ind w:right="-284"/>
        <w:jc w:val="both"/>
        <w:rPr>
          <w:sz w:val="24"/>
        </w:rPr>
      </w:pPr>
      <w:r>
        <w:rPr>
          <w:sz w:val="24"/>
        </w:rPr>
        <w:tab/>
        <w:t>Abattement IFSE + 12,</w:t>
      </w:r>
      <w:r w:rsidR="002305F1">
        <w:rPr>
          <w:sz w:val="24"/>
        </w:rPr>
        <w:t xml:space="preserve">00€ </w:t>
      </w:r>
    </w:p>
    <w:p w:rsidR="002305F1" w:rsidRDefault="002305F1" w:rsidP="00D75172">
      <w:pPr>
        <w:pStyle w:val="Paragraphedeliste"/>
        <w:tabs>
          <w:tab w:val="left" w:pos="2835"/>
        </w:tabs>
        <w:ind w:right="-284"/>
        <w:jc w:val="both"/>
        <w:rPr>
          <w:sz w:val="24"/>
        </w:rPr>
      </w:pPr>
      <w:r>
        <w:rPr>
          <w:sz w:val="24"/>
        </w:rPr>
        <w:tab/>
        <w:t>Abattement Transfert Primes-Points (PPCR)</w:t>
      </w:r>
      <w:r w:rsidR="00C95BFA">
        <w:rPr>
          <w:sz w:val="24"/>
        </w:rPr>
        <w:t xml:space="preserve"> </w:t>
      </w:r>
      <w:r w:rsidR="00D75172">
        <w:rPr>
          <w:sz w:val="24"/>
        </w:rPr>
        <w:t>+ 0,</w:t>
      </w:r>
      <w:r>
        <w:rPr>
          <w:sz w:val="24"/>
        </w:rPr>
        <w:t xml:space="preserve">93€ </w:t>
      </w:r>
    </w:p>
    <w:p w:rsidR="00C95BFA" w:rsidRPr="007939CB" w:rsidRDefault="00C95BFA" w:rsidP="002305F1">
      <w:pPr>
        <w:pStyle w:val="Paragraphedeliste"/>
        <w:tabs>
          <w:tab w:val="left" w:pos="2268"/>
        </w:tabs>
        <w:ind w:right="-284"/>
        <w:jc w:val="both"/>
        <w:rPr>
          <w:sz w:val="24"/>
        </w:rPr>
      </w:pPr>
    </w:p>
    <w:p w:rsidR="002305F1" w:rsidRDefault="002305F1" w:rsidP="002305F1">
      <w:pPr>
        <w:pStyle w:val="Paragraphedeliste"/>
        <w:numPr>
          <w:ilvl w:val="0"/>
          <w:numId w:val="2"/>
        </w:numPr>
        <w:tabs>
          <w:tab w:val="left" w:pos="2268"/>
        </w:tabs>
        <w:ind w:right="-284"/>
        <w:jc w:val="both"/>
        <w:rPr>
          <w:sz w:val="24"/>
        </w:rPr>
      </w:pPr>
      <w:r>
        <w:rPr>
          <w:sz w:val="24"/>
        </w:rPr>
        <w:t>JUILLET </w:t>
      </w:r>
      <w:r w:rsidR="00D75172">
        <w:rPr>
          <w:sz w:val="24"/>
        </w:rPr>
        <w:t xml:space="preserve">2021 </w:t>
      </w:r>
      <w:r>
        <w:rPr>
          <w:sz w:val="24"/>
        </w:rPr>
        <w:t>:</w:t>
      </w:r>
      <w:r>
        <w:rPr>
          <w:sz w:val="24"/>
        </w:rPr>
        <w:tab/>
        <w:t xml:space="preserve">traitement indiciaire </w:t>
      </w:r>
      <w:r w:rsidR="00D75172">
        <w:rPr>
          <w:sz w:val="24"/>
        </w:rPr>
        <w:t>–</w:t>
      </w:r>
      <w:r>
        <w:rPr>
          <w:sz w:val="24"/>
        </w:rPr>
        <w:t xml:space="preserve"> 918</w:t>
      </w:r>
      <w:r w:rsidR="00D75172">
        <w:rPr>
          <w:sz w:val="24"/>
        </w:rPr>
        <w:t>,</w:t>
      </w:r>
      <w:r>
        <w:rPr>
          <w:sz w:val="24"/>
        </w:rPr>
        <w:t xml:space="preserve">46€ </w:t>
      </w:r>
    </w:p>
    <w:p w:rsidR="002305F1" w:rsidRPr="002305F1" w:rsidRDefault="002305F1" w:rsidP="00D75172">
      <w:pPr>
        <w:tabs>
          <w:tab w:val="left" w:pos="2268"/>
          <w:tab w:val="left" w:pos="2835"/>
        </w:tabs>
        <w:ind w:left="720" w:right="-284"/>
        <w:jc w:val="both"/>
        <w:rPr>
          <w:sz w:val="24"/>
        </w:rPr>
      </w:pPr>
      <w:r>
        <w:rPr>
          <w:sz w:val="24"/>
        </w:rPr>
        <w:tab/>
      </w:r>
      <w:r w:rsidR="00D75172">
        <w:rPr>
          <w:sz w:val="24"/>
        </w:rPr>
        <w:tab/>
      </w:r>
      <w:r w:rsidRPr="002305F1">
        <w:rPr>
          <w:sz w:val="24"/>
        </w:rPr>
        <w:t>indemnité de coordination +</w:t>
      </w:r>
      <w:r>
        <w:rPr>
          <w:sz w:val="24"/>
        </w:rPr>
        <w:t xml:space="preserve"> 918</w:t>
      </w:r>
      <w:r w:rsidR="00D75172">
        <w:rPr>
          <w:sz w:val="24"/>
        </w:rPr>
        <w:t>,</w:t>
      </w:r>
      <w:r w:rsidRPr="002305F1">
        <w:rPr>
          <w:sz w:val="24"/>
        </w:rPr>
        <w:t xml:space="preserve">46€ </w:t>
      </w:r>
    </w:p>
    <w:p w:rsidR="002305F1" w:rsidRDefault="002305F1" w:rsidP="00D75172">
      <w:pPr>
        <w:pStyle w:val="Paragraphedeliste"/>
        <w:tabs>
          <w:tab w:val="left" w:pos="2835"/>
        </w:tabs>
        <w:ind w:right="-284"/>
        <w:jc w:val="both"/>
        <w:rPr>
          <w:sz w:val="24"/>
        </w:rPr>
      </w:pPr>
      <w:r>
        <w:rPr>
          <w:sz w:val="24"/>
        </w:rPr>
        <w:tab/>
        <w:t xml:space="preserve">bonification indiciaire </w:t>
      </w:r>
      <w:r w:rsidR="00D75172">
        <w:rPr>
          <w:sz w:val="24"/>
        </w:rPr>
        <w:t>– 23,</w:t>
      </w:r>
      <w:r>
        <w:rPr>
          <w:sz w:val="24"/>
        </w:rPr>
        <w:t xml:space="preserve">43€ </w:t>
      </w:r>
    </w:p>
    <w:p w:rsidR="002305F1" w:rsidRDefault="002305F1" w:rsidP="00D75172">
      <w:pPr>
        <w:pStyle w:val="Paragraphedeliste"/>
        <w:tabs>
          <w:tab w:val="left" w:pos="2835"/>
        </w:tabs>
        <w:ind w:right="-284"/>
        <w:jc w:val="both"/>
        <w:rPr>
          <w:sz w:val="24"/>
        </w:rPr>
      </w:pPr>
      <w:r>
        <w:rPr>
          <w:sz w:val="24"/>
        </w:rPr>
        <w:tab/>
        <w:t xml:space="preserve">Indemnité IFSE </w:t>
      </w:r>
      <w:r w:rsidR="00D75172">
        <w:rPr>
          <w:sz w:val="24"/>
        </w:rPr>
        <w:t>–</w:t>
      </w:r>
      <w:r w:rsidR="00C95BFA">
        <w:rPr>
          <w:sz w:val="24"/>
        </w:rPr>
        <w:t xml:space="preserve"> </w:t>
      </w:r>
      <w:r>
        <w:rPr>
          <w:sz w:val="24"/>
        </w:rPr>
        <w:t>100</w:t>
      </w:r>
      <w:r w:rsidR="00D75172">
        <w:rPr>
          <w:sz w:val="24"/>
        </w:rPr>
        <w:t>,</w:t>
      </w:r>
      <w:r>
        <w:rPr>
          <w:sz w:val="24"/>
        </w:rPr>
        <w:t xml:space="preserve">00€  </w:t>
      </w:r>
    </w:p>
    <w:p w:rsidR="002305F1" w:rsidRDefault="002305F1" w:rsidP="00D75172">
      <w:pPr>
        <w:pStyle w:val="Paragraphedeliste"/>
        <w:tabs>
          <w:tab w:val="left" w:pos="2268"/>
          <w:tab w:val="left" w:pos="2835"/>
          <w:tab w:val="left" w:pos="3402"/>
        </w:tabs>
        <w:ind w:right="-284"/>
        <w:jc w:val="both"/>
        <w:rPr>
          <w:sz w:val="24"/>
        </w:rPr>
      </w:pPr>
      <w:r>
        <w:rPr>
          <w:sz w:val="24"/>
        </w:rPr>
        <w:tab/>
      </w:r>
      <w:r w:rsidR="00D75172">
        <w:rPr>
          <w:sz w:val="24"/>
        </w:rPr>
        <w:tab/>
      </w:r>
      <w:r>
        <w:rPr>
          <w:sz w:val="24"/>
        </w:rPr>
        <w:t>Abattement IFSE + 90</w:t>
      </w:r>
      <w:r w:rsidR="00D75172">
        <w:rPr>
          <w:sz w:val="24"/>
        </w:rPr>
        <w:t>,</w:t>
      </w:r>
      <w:r>
        <w:rPr>
          <w:sz w:val="24"/>
        </w:rPr>
        <w:t xml:space="preserve">00€ </w:t>
      </w:r>
    </w:p>
    <w:p w:rsidR="002305F1" w:rsidRDefault="002305F1" w:rsidP="00D75172">
      <w:pPr>
        <w:pStyle w:val="Paragraphedeliste"/>
        <w:tabs>
          <w:tab w:val="left" w:pos="2268"/>
          <w:tab w:val="left" w:pos="2835"/>
          <w:tab w:val="left" w:pos="3402"/>
        </w:tabs>
        <w:ind w:right="-284"/>
        <w:jc w:val="both"/>
        <w:rPr>
          <w:sz w:val="24"/>
        </w:rPr>
      </w:pPr>
      <w:r>
        <w:rPr>
          <w:sz w:val="24"/>
        </w:rPr>
        <w:tab/>
      </w:r>
      <w:r w:rsidR="00D75172">
        <w:rPr>
          <w:sz w:val="24"/>
        </w:rPr>
        <w:tab/>
      </w:r>
      <w:r>
        <w:rPr>
          <w:sz w:val="24"/>
        </w:rPr>
        <w:t>Abattement Transfert Primes-Points (PPCR) + 6</w:t>
      </w:r>
      <w:r w:rsidR="00D75172">
        <w:rPr>
          <w:sz w:val="24"/>
        </w:rPr>
        <w:t>,</w:t>
      </w:r>
      <w:r>
        <w:rPr>
          <w:sz w:val="24"/>
        </w:rPr>
        <w:t xml:space="preserve">96€ </w:t>
      </w:r>
    </w:p>
    <w:p w:rsidR="00C95BFA" w:rsidRDefault="00C95BFA" w:rsidP="002305F1">
      <w:pPr>
        <w:pStyle w:val="Paragraphedeliste"/>
        <w:tabs>
          <w:tab w:val="left" w:pos="2268"/>
        </w:tabs>
        <w:ind w:right="-284"/>
        <w:jc w:val="both"/>
        <w:rPr>
          <w:sz w:val="24"/>
        </w:rPr>
      </w:pPr>
    </w:p>
    <w:p w:rsidR="00C95BFA" w:rsidRDefault="00C95BFA" w:rsidP="00D75172">
      <w:pPr>
        <w:pStyle w:val="Paragraphedeliste"/>
        <w:numPr>
          <w:ilvl w:val="0"/>
          <w:numId w:val="2"/>
        </w:numPr>
        <w:tabs>
          <w:tab w:val="left" w:pos="2268"/>
          <w:tab w:val="left" w:pos="2835"/>
        </w:tabs>
        <w:ind w:right="-284"/>
        <w:jc w:val="both"/>
        <w:rPr>
          <w:sz w:val="24"/>
        </w:rPr>
      </w:pPr>
      <w:r>
        <w:rPr>
          <w:sz w:val="24"/>
        </w:rPr>
        <w:t xml:space="preserve">AOÛT </w:t>
      </w:r>
      <w:r w:rsidR="00D75172">
        <w:rPr>
          <w:sz w:val="24"/>
        </w:rPr>
        <w:t xml:space="preserve">2021 </w:t>
      </w:r>
      <w:r>
        <w:rPr>
          <w:sz w:val="24"/>
        </w:rPr>
        <w:t>:</w:t>
      </w:r>
      <w:r>
        <w:rPr>
          <w:sz w:val="24"/>
        </w:rPr>
        <w:tab/>
      </w:r>
      <w:r w:rsidR="00D75172">
        <w:rPr>
          <w:sz w:val="24"/>
        </w:rPr>
        <w:tab/>
      </w:r>
      <w:r>
        <w:rPr>
          <w:sz w:val="24"/>
        </w:rPr>
        <w:t xml:space="preserve">traitement indiciaire </w:t>
      </w:r>
      <w:r w:rsidR="00D75172">
        <w:rPr>
          <w:sz w:val="24"/>
        </w:rPr>
        <w:t>–</w:t>
      </w:r>
      <w:r>
        <w:rPr>
          <w:sz w:val="24"/>
        </w:rPr>
        <w:t xml:space="preserve"> 918</w:t>
      </w:r>
      <w:r w:rsidR="00D75172">
        <w:rPr>
          <w:sz w:val="24"/>
        </w:rPr>
        <w:t>,</w:t>
      </w:r>
      <w:r>
        <w:rPr>
          <w:sz w:val="24"/>
        </w:rPr>
        <w:t xml:space="preserve">46€ </w:t>
      </w:r>
    </w:p>
    <w:p w:rsidR="00C95BFA" w:rsidRPr="002305F1" w:rsidRDefault="00C95BFA" w:rsidP="00D75172">
      <w:pPr>
        <w:tabs>
          <w:tab w:val="left" w:pos="2268"/>
          <w:tab w:val="left" w:pos="2835"/>
        </w:tabs>
        <w:ind w:left="720" w:right="-284"/>
        <w:jc w:val="both"/>
        <w:rPr>
          <w:sz w:val="24"/>
        </w:rPr>
      </w:pPr>
      <w:r>
        <w:rPr>
          <w:sz w:val="24"/>
        </w:rPr>
        <w:tab/>
      </w:r>
      <w:r w:rsidR="00D75172">
        <w:rPr>
          <w:sz w:val="24"/>
        </w:rPr>
        <w:tab/>
      </w:r>
      <w:r w:rsidRPr="002305F1">
        <w:rPr>
          <w:sz w:val="24"/>
        </w:rPr>
        <w:t>indemnité de coordination +</w:t>
      </w:r>
      <w:r>
        <w:rPr>
          <w:sz w:val="24"/>
        </w:rPr>
        <w:t xml:space="preserve"> 918</w:t>
      </w:r>
      <w:r w:rsidR="00D75172">
        <w:rPr>
          <w:sz w:val="24"/>
        </w:rPr>
        <w:t>,</w:t>
      </w:r>
      <w:r w:rsidRPr="002305F1">
        <w:rPr>
          <w:sz w:val="24"/>
        </w:rPr>
        <w:t xml:space="preserve">46€ </w:t>
      </w:r>
    </w:p>
    <w:p w:rsidR="00C95BFA" w:rsidRDefault="00D75172" w:rsidP="00D75172">
      <w:pPr>
        <w:pStyle w:val="Paragraphedeliste"/>
        <w:tabs>
          <w:tab w:val="left" w:pos="2268"/>
          <w:tab w:val="left" w:pos="2835"/>
        </w:tabs>
        <w:ind w:right="-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bonification indiciaire – 23,</w:t>
      </w:r>
      <w:r w:rsidR="00C95BFA">
        <w:rPr>
          <w:sz w:val="24"/>
        </w:rPr>
        <w:t xml:space="preserve">43€ </w:t>
      </w:r>
    </w:p>
    <w:p w:rsidR="00C95BFA" w:rsidRDefault="00C95BFA" w:rsidP="00D75172">
      <w:pPr>
        <w:pStyle w:val="Paragraphedeliste"/>
        <w:tabs>
          <w:tab w:val="left" w:pos="2268"/>
          <w:tab w:val="left" w:pos="2835"/>
        </w:tabs>
        <w:ind w:right="-284"/>
        <w:jc w:val="both"/>
        <w:rPr>
          <w:sz w:val="24"/>
        </w:rPr>
      </w:pPr>
      <w:r>
        <w:rPr>
          <w:sz w:val="24"/>
        </w:rPr>
        <w:tab/>
      </w:r>
      <w:r w:rsidR="00D75172">
        <w:rPr>
          <w:sz w:val="24"/>
        </w:rPr>
        <w:tab/>
        <w:t>Indemnité IFSE – 100,</w:t>
      </w:r>
      <w:r>
        <w:rPr>
          <w:sz w:val="24"/>
        </w:rPr>
        <w:t xml:space="preserve">00€  </w:t>
      </w:r>
    </w:p>
    <w:p w:rsidR="00C95BFA" w:rsidRDefault="00D75172" w:rsidP="00D75172">
      <w:pPr>
        <w:pStyle w:val="Paragraphedeliste"/>
        <w:tabs>
          <w:tab w:val="left" w:pos="2268"/>
          <w:tab w:val="left" w:pos="2835"/>
        </w:tabs>
        <w:ind w:right="-284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Abattement IFSE + 90,</w:t>
      </w:r>
      <w:r w:rsidR="00C95BFA">
        <w:rPr>
          <w:sz w:val="24"/>
        </w:rPr>
        <w:t xml:space="preserve">00€ </w:t>
      </w:r>
    </w:p>
    <w:p w:rsidR="00C95BFA" w:rsidRPr="007939CB" w:rsidRDefault="00C95BFA" w:rsidP="00D75172">
      <w:pPr>
        <w:pStyle w:val="Paragraphedeliste"/>
        <w:tabs>
          <w:tab w:val="left" w:pos="2268"/>
          <w:tab w:val="left" w:pos="2835"/>
        </w:tabs>
        <w:ind w:right="-284"/>
        <w:jc w:val="both"/>
        <w:rPr>
          <w:sz w:val="24"/>
        </w:rPr>
      </w:pPr>
      <w:r>
        <w:rPr>
          <w:sz w:val="24"/>
        </w:rPr>
        <w:tab/>
      </w:r>
      <w:r w:rsidR="00D75172">
        <w:rPr>
          <w:sz w:val="24"/>
        </w:rPr>
        <w:tab/>
      </w:r>
      <w:r>
        <w:rPr>
          <w:sz w:val="24"/>
        </w:rPr>
        <w:t>Abattement Tra</w:t>
      </w:r>
      <w:r w:rsidR="00D75172">
        <w:rPr>
          <w:sz w:val="24"/>
        </w:rPr>
        <w:t>nsfert Primes-Points (PPCR) + 6,</w:t>
      </w:r>
      <w:r>
        <w:rPr>
          <w:sz w:val="24"/>
        </w:rPr>
        <w:t xml:space="preserve">96€ </w:t>
      </w:r>
    </w:p>
    <w:p w:rsidR="0015621C" w:rsidRDefault="0015621C" w:rsidP="00430F55">
      <w:pPr>
        <w:ind w:right="-284"/>
        <w:jc w:val="both"/>
        <w:rPr>
          <w:sz w:val="24"/>
        </w:rPr>
      </w:pPr>
    </w:p>
    <w:p w:rsidR="0015621C" w:rsidRDefault="0015621C" w:rsidP="00430F55">
      <w:pPr>
        <w:ind w:right="-284"/>
        <w:jc w:val="both"/>
        <w:rPr>
          <w:sz w:val="24"/>
        </w:rPr>
      </w:pPr>
      <w:r>
        <w:rPr>
          <w:sz w:val="24"/>
        </w:rPr>
        <w:tab/>
      </w:r>
    </w:p>
    <w:p w:rsidR="0015621C" w:rsidRDefault="0015621C" w:rsidP="0015621C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15621C" w:rsidRDefault="0015621C" w:rsidP="0015621C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</w:t>
      </w:r>
      <w:r w:rsidR="00C95BFA">
        <w:rPr>
          <w:sz w:val="24"/>
        </w:rPr>
        <w:t>20 septembre</w:t>
      </w:r>
      <w:r w:rsidR="00403F37">
        <w:rPr>
          <w:sz w:val="24"/>
        </w:rPr>
        <w:t xml:space="preserve"> </w:t>
      </w:r>
      <w:r w:rsidR="00795571">
        <w:rPr>
          <w:sz w:val="24"/>
        </w:rPr>
        <w:t>2021</w:t>
      </w: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15621C" w:rsidRDefault="0015621C" w:rsidP="0015621C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15621C" w:rsidRDefault="0015621C" w:rsidP="0015621C"/>
    <w:p w:rsidR="0015621C" w:rsidRDefault="0015621C" w:rsidP="0015621C"/>
    <w:p w:rsidR="0015621C" w:rsidRDefault="0015621C" w:rsidP="0015621C"/>
    <w:p w:rsidR="0015621C" w:rsidRDefault="0015621C" w:rsidP="0015621C"/>
    <w:p w:rsidR="00CD28E4" w:rsidRDefault="00CD28E4"/>
    <w:sectPr w:rsidR="00CD28E4" w:rsidSect="00B54FE2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101" w:rsidRDefault="00285101" w:rsidP="00A81DD4">
      <w:r>
        <w:separator/>
      </w:r>
    </w:p>
  </w:endnote>
  <w:endnote w:type="continuationSeparator" w:id="1">
    <w:p w:rsidR="00285101" w:rsidRDefault="00285101" w:rsidP="00A81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580" w:rsidRDefault="0088530B" w:rsidP="00E46580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46580" w:rsidRDefault="0088530B" w:rsidP="00E46580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E46580" w:rsidRDefault="0088530B" w:rsidP="00E46580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E46580" w:rsidRDefault="0088530B" w:rsidP="00E46580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101" w:rsidRDefault="00285101" w:rsidP="00A81DD4">
      <w:r>
        <w:separator/>
      </w:r>
    </w:p>
  </w:footnote>
  <w:footnote w:type="continuationSeparator" w:id="1">
    <w:p w:rsidR="00285101" w:rsidRDefault="00285101" w:rsidP="00A81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771FC"/>
    <w:multiLevelType w:val="hybridMultilevel"/>
    <w:tmpl w:val="245E7536"/>
    <w:lvl w:ilvl="0" w:tplc="207A4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E93419"/>
    <w:multiLevelType w:val="hybridMultilevel"/>
    <w:tmpl w:val="ECB44F5C"/>
    <w:lvl w:ilvl="0" w:tplc="9A0E7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21C"/>
    <w:rsid w:val="000E01D7"/>
    <w:rsid w:val="00101891"/>
    <w:rsid w:val="00135078"/>
    <w:rsid w:val="0015621C"/>
    <w:rsid w:val="002305F1"/>
    <w:rsid w:val="00285101"/>
    <w:rsid w:val="00403F37"/>
    <w:rsid w:val="00406ADB"/>
    <w:rsid w:val="00430F55"/>
    <w:rsid w:val="004C58C3"/>
    <w:rsid w:val="005C7CEB"/>
    <w:rsid w:val="006B46FD"/>
    <w:rsid w:val="007939CB"/>
    <w:rsid w:val="00795571"/>
    <w:rsid w:val="00800DB3"/>
    <w:rsid w:val="00805CCA"/>
    <w:rsid w:val="00834F48"/>
    <w:rsid w:val="0088530B"/>
    <w:rsid w:val="00A81DD4"/>
    <w:rsid w:val="00C4288D"/>
    <w:rsid w:val="00C95BFA"/>
    <w:rsid w:val="00CD28E4"/>
    <w:rsid w:val="00D75172"/>
    <w:rsid w:val="00DB4C7E"/>
    <w:rsid w:val="00E25E61"/>
    <w:rsid w:val="00E3286F"/>
    <w:rsid w:val="00FE6446"/>
    <w:rsid w:val="00FF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2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15621C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15621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15621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30F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2021-09-20T08:59:00Z</cp:lastPrinted>
  <dcterms:created xsi:type="dcterms:W3CDTF">2021-09-20T08:15:00Z</dcterms:created>
  <dcterms:modified xsi:type="dcterms:W3CDTF">2021-09-20T09:00:00Z</dcterms:modified>
</cp:coreProperties>
</file>