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0EF" w:rsidRDefault="008140EF" w:rsidP="00E70A9C">
      <w:pPr>
        <w:spacing w:line="240" w:lineRule="auto"/>
        <w:jc w:val="center"/>
        <w:rPr>
          <w:b/>
          <w:sz w:val="24"/>
          <w:szCs w:val="24"/>
          <w:u w:val="single"/>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9pt;width:1in;height:60.4pt;z-index:-251658240" wrapcoords="-300 0 -300 21240 21600 21240 21600 0 -300 0">
            <v:imagedata r:id="rId5" o:title=""/>
          </v:shape>
        </w:pict>
      </w:r>
      <w:r w:rsidRPr="007A0C10">
        <w:rPr>
          <w:b/>
          <w:sz w:val="24"/>
          <w:szCs w:val="24"/>
          <w:u w:val="single"/>
        </w:rPr>
        <w:t>REGLEMENT INTERIEUR DES TEMPS PERISCOLAIRES-A</w:t>
      </w:r>
      <w:r>
        <w:rPr>
          <w:b/>
          <w:sz w:val="24"/>
          <w:szCs w:val="24"/>
          <w:u w:val="single"/>
        </w:rPr>
        <w:t>USS</w:t>
      </w:r>
      <w:r w:rsidRPr="007A0C10">
        <w:rPr>
          <w:b/>
          <w:sz w:val="24"/>
          <w:szCs w:val="24"/>
          <w:u w:val="single"/>
        </w:rPr>
        <w:t>A</w:t>
      </w:r>
      <w:r>
        <w:rPr>
          <w:b/>
          <w:sz w:val="24"/>
          <w:szCs w:val="24"/>
          <w:u w:val="single"/>
        </w:rPr>
        <w:t>C-VADALLE</w:t>
      </w:r>
    </w:p>
    <w:p w:rsidR="008140EF" w:rsidRDefault="008140EF" w:rsidP="00E70A9C">
      <w:pPr>
        <w:spacing w:line="240" w:lineRule="auto"/>
        <w:jc w:val="center"/>
        <w:rPr>
          <w:i/>
          <w:sz w:val="16"/>
          <w:szCs w:val="16"/>
          <w:u w:val="single"/>
        </w:rPr>
      </w:pPr>
      <w:r w:rsidRPr="00E70A9C">
        <w:rPr>
          <w:i/>
          <w:sz w:val="16"/>
          <w:szCs w:val="16"/>
          <w:u w:val="single"/>
        </w:rPr>
        <w:t>Edition du 30 août 2022</w:t>
      </w:r>
    </w:p>
    <w:p w:rsidR="008140EF" w:rsidRDefault="008140EF" w:rsidP="00E70A9C">
      <w:pPr>
        <w:spacing w:line="240" w:lineRule="auto"/>
        <w:jc w:val="center"/>
        <w:rPr>
          <w:i/>
          <w:sz w:val="16"/>
          <w:szCs w:val="16"/>
          <w:u w:val="single"/>
        </w:rPr>
      </w:pPr>
    </w:p>
    <w:p w:rsidR="008140EF" w:rsidRDefault="008140EF" w:rsidP="00E70A9C">
      <w:pPr>
        <w:spacing w:line="240" w:lineRule="auto"/>
        <w:rPr>
          <w:b/>
          <w:sz w:val="24"/>
          <w:szCs w:val="24"/>
          <w:u w:val="single"/>
        </w:rPr>
      </w:pPr>
      <w:r>
        <w:rPr>
          <w:b/>
          <w:sz w:val="24"/>
          <w:szCs w:val="24"/>
          <w:u w:val="single"/>
        </w:rPr>
        <w:t>L’enfant a des droits :</w:t>
      </w:r>
    </w:p>
    <w:p w:rsidR="008140EF" w:rsidRDefault="008140EF" w:rsidP="00E70A9C">
      <w:pPr>
        <w:pStyle w:val="ListParagraph"/>
        <w:numPr>
          <w:ilvl w:val="0"/>
          <w:numId w:val="1"/>
        </w:numPr>
        <w:spacing w:line="240" w:lineRule="auto"/>
        <w:ind w:left="0" w:right="-567"/>
        <w:rPr>
          <w:sz w:val="24"/>
          <w:szCs w:val="24"/>
        </w:rPr>
      </w:pPr>
      <w:r>
        <w:rPr>
          <w:sz w:val="24"/>
          <w:szCs w:val="24"/>
        </w:rPr>
        <w:t>Etre respecté, s’exprimer, être écouté par ses camarades et le personnel d’encadrement.</w:t>
      </w:r>
    </w:p>
    <w:p w:rsidR="008140EF" w:rsidRDefault="008140EF" w:rsidP="00BB7AD3">
      <w:pPr>
        <w:pStyle w:val="ListParagraph"/>
        <w:numPr>
          <w:ilvl w:val="0"/>
          <w:numId w:val="1"/>
        </w:numPr>
        <w:ind w:left="0"/>
        <w:rPr>
          <w:sz w:val="24"/>
          <w:szCs w:val="24"/>
        </w:rPr>
      </w:pPr>
      <w:r>
        <w:rPr>
          <w:sz w:val="24"/>
          <w:szCs w:val="24"/>
        </w:rPr>
        <w:t>Signaler à la responsable un souci, une inquiétude.</w:t>
      </w:r>
    </w:p>
    <w:p w:rsidR="008140EF" w:rsidRDefault="008140EF" w:rsidP="00BB7AD3">
      <w:pPr>
        <w:pStyle w:val="ListParagraph"/>
        <w:numPr>
          <w:ilvl w:val="0"/>
          <w:numId w:val="1"/>
        </w:numPr>
        <w:ind w:left="0"/>
        <w:rPr>
          <w:sz w:val="24"/>
          <w:szCs w:val="24"/>
        </w:rPr>
      </w:pPr>
      <w:r>
        <w:rPr>
          <w:sz w:val="24"/>
          <w:szCs w:val="24"/>
        </w:rPr>
        <w:t>Etre protégé contre les agressions des autres enfants.</w:t>
      </w:r>
    </w:p>
    <w:p w:rsidR="008140EF" w:rsidRDefault="008140EF" w:rsidP="00BB7AD3">
      <w:pPr>
        <w:pStyle w:val="ListParagraph"/>
        <w:numPr>
          <w:ilvl w:val="0"/>
          <w:numId w:val="1"/>
        </w:numPr>
        <w:ind w:left="0"/>
        <w:rPr>
          <w:sz w:val="24"/>
          <w:szCs w:val="24"/>
        </w:rPr>
      </w:pPr>
      <w:r>
        <w:rPr>
          <w:sz w:val="24"/>
          <w:szCs w:val="24"/>
        </w:rPr>
        <w:t>Prendre son repas, son goûter dans de bonnes conditions.</w:t>
      </w:r>
    </w:p>
    <w:p w:rsidR="008140EF" w:rsidRDefault="008140EF" w:rsidP="00BB7AD3">
      <w:pPr>
        <w:pStyle w:val="ListParagraph"/>
        <w:numPr>
          <w:ilvl w:val="0"/>
          <w:numId w:val="1"/>
        </w:numPr>
        <w:ind w:left="0"/>
        <w:rPr>
          <w:sz w:val="24"/>
          <w:szCs w:val="24"/>
        </w:rPr>
      </w:pPr>
      <w:r>
        <w:rPr>
          <w:sz w:val="24"/>
          <w:szCs w:val="24"/>
        </w:rPr>
        <w:t>S’épanouir dans un climat de convivialité et de sécurité.</w:t>
      </w:r>
    </w:p>
    <w:p w:rsidR="008140EF" w:rsidRDefault="008140EF" w:rsidP="00E70A9C">
      <w:pPr>
        <w:spacing w:line="240" w:lineRule="auto"/>
        <w:rPr>
          <w:b/>
          <w:sz w:val="24"/>
          <w:szCs w:val="24"/>
          <w:u w:val="single"/>
        </w:rPr>
      </w:pPr>
      <w:r>
        <w:rPr>
          <w:b/>
          <w:sz w:val="24"/>
          <w:szCs w:val="24"/>
          <w:u w:val="single"/>
        </w:rPr>
        <w:t xml:space="preserve">L’enfant a des devoirs : </w:t>
      </w:r>
    </w:p>
    <w:p w:rsidR="008140EF" w:rsidRPr="007A0C10" w:rsidRDefault="008140EF" w:rsidP="00E70A9C">
      <w:pPr>
        <w:pStyle w:val="ListParagraph"/>
        <w:numPr>
          <w:ilvl w:val="0"/>
          <w:numId w:val="2"/>
        </w:numPr>
        <w:spacing w:line="240" w:lineRule="auto"/>
        <w:ind w:left="0"/>
        <w:rPr>
          <w:sz w:val="24"/>
          <w:szCs w:val="24"/>
        </w:rPr>
      </w:pPr>
      <w:r w:rsidRPr="007A0C10">
        <w:rPr>
          <w:sz w:val="24"/>
          <w:szCs w:val="24"/>
        </w:rPr>
        <w:t>Respecter les règles élémentaires de politesse, ne pas dire de gros mots.</w:t>
      </w:r>
    </w:p>
    <w:p w:rsidR="008140EF" w:rsidRDefault="008140EF" w:rsidP="00E70A9C">
      <w:pPr>
        <w:pStyle w:val="ListParagraph"/>
        <w:numPr>
          <w:ilvl w:val="0"/>
          <w:numId w:val="2"/>
        </w:numPr>
        <w:spacing w:line="240" w:lineRule="auto"/>
        <w:ind w:left="0"/>
        <w:rPr>
          <w:sz w:val="24"/>
          <w:szCs w:val="24"/>
        </w:rPr>
      </w:pPr>
      <w:r w:rsidRPr="007A0C10">
        <w:rPr>
          <w:sz w:val="24"/>
          <w:szCs w:val="24"/>
        </w:rPr>
        <w:t xml:space="preserve">Respecter </w:t>
      </w:r>
      <w:r>
        <w:rPr>
          <w:sz w:val="24"/>
          <w:szCs w:val="24"/>
        </w:rPr>
        <w:t>ses camarades et le personnel encadrant (pas de moquerie, de violence physique, verbale).</w:t>
      </w:r>
    </w:p>
    <w:p w:rsidR="008140EF" w:rsidRDefault="008140EF" w:rsidP="00E70A9C">
      <w:pPr>
        <w:pStyle w:val="ListParagraph"/>
        <w:numPr>
          <w:ilvl w:val="0"/>
          <w:numId w:val="2"/>
        </w:numPr>
        <w:spacing w:line="240" w:lineRule="auto"/>
        <w:ind w:left="0"/>
        <w:rPr>
          <w:sz w:val="24"/>
          <w:szCs w:val="24"/>
        </w:rPr>
      </w:pPr>
      <w:r>
        <w:rPr>
          <w:sz w:val="24"/>
          <w:szCs w:val="24"/>
        </w:rPr>
        <w:t>Respecter les locaux et le matériel.</w:t>
      </w:r>
    </w:p>
    <w:p w:rsidR="008140EF" w:rsidRDefault="008140EF" w:rsidP="00BB7AD3">
      <w:pPr>
        <w:pStyle w:val="ListParagraph"/>
        <w:numPr>
          <w:ilvl w:val="0"/>
          <w:numId w:val="2"/>
        </w:numPr>
        <w:ind w:left="0"/>
        <w:rPr>
          <w:sz w:val="24"/>
          <w:szCs w:val="24"/>
        </w:rPr>
      </w:pPr>
      <w:r>
        <w:rPr>
          <w:sz w:val="24"/>
          <w:szCs w:val="24"/>
        </w:rPr>
        <w:t>Se ranger et rester rangé par deux quand on le lui demande.</w:t>
      </w:r>
    </w:p>
    <w:p w:rsidR="008140EF" w:rsidRDefault="008140EF" w:rsidP="00BB7AD3">
      <w:pPr>
        <w:pStyle w:val="ListParagraph"/>
        <w:numPr>
          <w:ilvl w:val="0"/>
          <w:numId w:val="2"/>
        </w:numPr>
        <w:ind w:left="0"/>
        <w:rPr>
          <w:sz w:val="24"/>
          <w:szCs w:val="24"/>
        </w:rPr>
      </w:pPr>
      <w:r>
        <w:rPr>
          <w:sz w:val="24"/>
          <w:szCs w:val="24"/>
        </w:rPr>
        <w:t>Respecter les consignes de sécurité sur les trajets effectués en car.</w:t>
      </w:r>
    </w:p>
    <w:p w:rsidR="008140EF" w:rsidRDefault="008140EF" w:rsidP="00BB7AD3">
      <w:pPr>
        <w:pStyle w:val="ListParagraph"/>
        <w:numPr>
          <w:ilvl w:val="0"/>
          <w:numId w:val="2"/>
        </w:numPr>
        <w:ind w:left="0"/>
        <w:rPr>
          <w:sz w:val="24"/>
          <w:szCs w:val="24"/>
        </w:rPr>
      </w:pPr>
      <w:r>
        <w:rPr>
          <w:sz w:val="24"/>
          <w:szCs w:val="24"/>
        </w:rPr>
        <w:t>Passer aux toilettes et se laver les mains avant de s’installer à table à la cantine afin d’éviter tout déplacement pendant les repas.</w:t>
      </w:r>
    </w:p>
    <w:p w:rsidR="008140EF" w:rsidRDefault="008140EF" w:rsidP="00BB7AD3">
      <w:pPr>
        <w:pStyle w:val="ListParagraph"/>
        <w:numPr>
          <w:ilvl w:val="0"/>
          <w:numId w:val="2"/>
        </w:numPr>
        <w:ind w:left="0"/>
        <w:rPr>
          <w:sz w:val="24"/>
          <w:szCs w:val="24"/>
        </w:rPr>
      </w:pPr>
      <w:r>
        <w:rPr>
          <w:sz w:val="24"/>
          <w:szCs w:val="24"/>
        </w:rPr>
        <w:t>Manger proprement, se tenir correctement assis pendant le repas et ne pas jouer avec la nourriture, ne pas cracher.</w:t>
      </w:r>
    </w:p>
    <w:p w:rsidR="008140EF" w:rsidRDefault="008140EF" w:rsidP="00BB7AD3">
      <w:pPr>
        <w:pStyle w:val="ListParagraph"/>
        <w:numPr>
          <w:ilvl w:val="0"/>
          <w:numId w:val="2"/>
        </w:numPr>
        <w:ind w:left="0"/>
        <w:rPr>
          <w:sz w:val="24"/>
          <w:szCs w:val="24"/>
        </w:rPr>
      </w:pPr>
      <w:r>
        <w:rPr>
          <w:sz w:val="24"/>
          <w:szCs w:val="24"/>
        </w:rPr>
        <w:t xml:space="preserve">Ne pas se déplacer sans l’autorisation de l’adulte pendant les repas. </w:t>
      </w:r>
    </w:p>
    <w:p w:rsidR="008140EF" w:rsidRDefault="008140EF" w:rsidP="00BB7AD3">
      <w:pPr>
        <w:pStyle w:val="ListParagraph"/>
        <w:numPr>
          <w:ilvl w:val="0"/>
          <w:numId w:val="2"/>
        </w:numPr>
        <w:ind w:left="0"/>
        <w:rPr>
          <w:sz w:val="24"/>
          <w:szCs w:val="24"/>
        </w:rPr>
      </w:pPr>
      <w:r>
        <w:rPr>
          <w:sz w:val="24"/>
          <w:szCs w:val="24"/>
        </w:rPr>
        <w:t>Ne pas crier et ne pas se déplacer en courant.</w:t>
      </w:r>
    </w:p>
    <w:p w:rsidR="008140EF" w:rsidRDefault="008140EF" w:rsidP="00BB7AD3">
      <w:pPr>
        <w:pStyle w:val="ListParagraph"/>
        <w:numPr>
          <w:ilvl w:val="0"/>
          <w:numId w:val="2"/>
        </w:numPr>
        <w:ind w:left="0"/>
        <w:rPr>
          <w:sz w:val="24"/>
          <w:szCs w:val="24"/>
        </w:rPr>
      </w:pPr>
      <w:r>
        <w:rPr>
          <w:sz w:val="24"/>
          <w:szCs w:val="24"/>
        </w:rPr>
        <w:t>Les jeux vidéos, les tablettes et les téléphones portables sont interdits.</w:t>
      </w:r>
      <w:bookmarkStart w:id="0" w:name="_GoBack"/>
      <w:bookmarkEnd w:id="0"/>
    </w:p>
    <w:p w:rsidR="008140EF" w:rsidRDefault="008140EF" w:rsidP="00BB7AD3">
      <w:pPr>
        <w:pStyle w:val="ListParagraph"/>
        <w:numPr>
          <w:ilvl w:val="0"/>
          <w:numId w:val="2"/>
        </w:numPr>
        <w:ind w:left="0"/>
        <w:rPr>
          <w:sz w:val="24"/>
          <w:szCs w:val="24"/>
        </w:rPr>
      </w:pPr>
      <w:r>
        <w:rPr>
          <w:sz w:val="24"/>
          <w:szCs w:val="24"/>
        </w:rPr>
        <w:t>Respecter les règles de la cour d’école annexées au présent document.</w:t>
      </w:r>
    </w:p>
    <w:p w:rsidR="008140EF" w:rsidRDefault="008140EF" w:rsidP="00E70A9C">
      <w:pPr>
        <w:spacing w:line="240" w:lineRule="auto"/>
        <w:rPr>
          <w:b/>
          <w:sz w:val="24"/>
          <w:szCs w:val="24"/>
          <w:u w:val="single"/>
        </w:rPr>
      </w:pPr>
      <w:r w:rsidRPr="00BF11EC">
        <w:rPr>
          <w:b/>
          <w:sz w:val="24"/>
          <w:szCs w:val="24"/>
          <w:u w:val="single"/>
        </w:rPr>
        <w:t>Les parents doivent :</w:t>
      </w:r>
    </w:p>
    <w:p w:rsidR="008140EF" w:rsidRDefault="008140EF" w:rsidP="00E70A9C">
      <w:pPr>
        <w:pStyle w:val="ListParagraph"/>
        <w:numPr>
          <w:ilvl w:val="0"/>
          <w:numId w:val="3"/>
        </w:numPr>
        <w:spacing w:line="240" w:lineRule="auto"/>
        <w:ind w:left="0"/>
        <w:rPr>
          <w:sz w:val="24"/>
          <w:szCs w:val="24"/>
        </w:rPr>
      </w:pPr>
      <w:r w:rsidRPr="00BF11EC">
        <w:rPr>
          <w:sz w:val="24"/>
          <w:szCs w:val="24"/>
        </w:rPr>
        <w:t xml:space="preserve">Respecter </w:t>
      </w:r>
      <w:r>
        <w:rPr>
          <w:sz w:val="24"/>
          <w:szCs w:val="24"/>
        </w:rPr>
        <w:t>les horaires : 8h35 et 16h15-16H45 pour l’accueil périscolaire. En dehors de ces horaires l’enfant est sous la responsabilité de ses parents.</w:t>
      </w:r>
    </w:p>
    <w:p w:rsidR="008140EF" w:rsidRDefault="008140EF" w:rsidP="00BB7AD3">
      <w:pPr>
        <w:pStyle w:val="ListParagraph"/>
        <w:numPr>
          <w:ilvl w:val="0"/>
          <w:numId w:val="3"/>
        </w:numPr>
        <w:ind w:left="0"/>
        <w:rPr>
          <w:sz w:val="24"/>
          <w:szCs w:val="24"/>
        </w:rPr>
      </w:pPr>
      <w:r>
        <w:rPr>
          <w:sz w:val="24"/>
          <w:szCs w:val="24"/>
        </w:rPr>
        <w:t>Utiliser le parking de la salle des fêtes conformément au code de la route et surtout ne pas s’arrêter sur le passage protégé  devant l’école sur la route départementale.</w:t>
      </w:r>
    </w:p>
    <w:p w:rsidR="008140EF" w:rsidRDefault="008140EF" w:rsidP="00BB7AD3">
      <w:pPr>
        <w:pStyle w:val="ListParagraph"/>
        <w:numPr>
          <w:ilvl w:val="0"/>
          <w:numId w:val="3"/>
        </w:numPr>
        <w:ind w:left="0"/>
        <w:rPr>
          <w:sz w:val="24"/>
          <w:szCs w:val="24"/>
        </w:rPr>
      </w:pPr>
      <w:r>
        <w:rPr>
          <w:sz w:val="24"/>
          <w:szCs w:val="24"/>
        </w:rPr>
        <w:t>Accompagner leur enfant et le laisser sous la responsabilité d’un adulte.</w:t>
      </w:r>
    </w:p>
    <w:p w:rsidR="008140EF" w:rsidRDefault="008140EF" w:rsidP="00BB7AD3">
      <w:pPr>
        <w:pStyle w:val="ListParagraph"/>
        <w:numPr>
          <w:ilvl w:val="0"/>
          <w:numId w:val="3"/>
        </w:numPr>
        <w:ind w:left="0"/>
        <w:rPr>
          <w:sz w:val="24"/>
          <w:szCs w:val="24"/>
        </w:rPr>
      </w:pPr>
      <w:r>
        <w:rPr>
          <w:sz w:val="24"/>
          <w:szCs w:val="24"/>
        </w:rPr>
        <w:t xml:space="preserve">Respecter les modalités d’inscription et </w:t>
      </w:r>
      <w:r w:rsidRPr="00DE287D">
        <w:rPr>
          <w:b/>
          <w:sz w:val="24"/>
          <w:szCs w:val="24"/>
          <w:u w:val="single"/>
        </w:rPr>
        <w:t>de paiement</w:t>
      </w:r>
      <w:r>
        <w:rPr>
          <w:sz w:val="24"/>
          <w:szCs w:val="24"/>
        </w:rPr>
        <w:t xml:space="preserve"> des structures périscolaires.</w:t>
      </w:r>
    </w:p>
    <w:p w:rsidR="008140EF" w:rsidRDefault="008140EF" w:rsidP="00BB7AD3">
      <w:pPr>
        <w:pStyle w:val="ListParagraph"/>
        <w:numPr>
          <w:ilvl w:val="0"/>
          <w:numId w:val="3"/>
        </w:numPr>
        <w:ind w:left="0"/>
        <w:rPr>
          <w:sz w:val="24"/>
          <w:szCs w:val="24"/>
        </w:rPr>
      </w:pPr>
      <w:r>
        <w:rPr>
          <w:sz w:val="24"/>
          <w:szCs w:val="24"/>
        </w:rPr>
        <w:t>Les parents d’un enfant ayant des intolérances à certains aliments devront en avertir la directrice de l’école, lors de l’inscription et fournir un certificat médical. Un PAI (Projet d’Accueil Individualisé) sera alors rédigé avec le médecin scolaire et les partenaires concernés.</w:t>
      </w:r>
    </w:p>
    <w:p w:rsidR="008140EF" w:rsidRDefault="008140EF" w:rsidP="00BB7AD3">
      <w:pPr>
        <w:pStyle w:val="ListParagraph"/>
        <w:numPr>
          <w:ilvl w:val="0"/>
          <w:numId w:val="3"/>
        </w:numPr>
        <w:ind w:left="0"/>
        <w:rPr>
          <w:sz w:val="24"/>
          <w:szCs w:val="24"/>
        </w:rPr>
      </w:pPr>
      <w:r>
        <w:rPr>
          <w:sz w:val="24"/>
          <w:szCs w:val="24"/>
        </w:rPr>
        <w:t>Tous les enfants encore présents à la garderie du soir après le passage du bus, seront conduits à la garderie d’Anais.</w:t>
      </w:r>
    </w:p>
    <w:p w:rsidR="008140EF" w:rsidRDefault="008140EF" w:rsidP="00BB7AD3">
      <w:pPr>
        <w:pStyle w:val="ListParagraph"/>
        <w:numPr>
          <w:ilvl w:val="0"/>
          <w:numId w:val="3"/>
        </w:numPr>
        <w:ind w:left="0"/>
        <w:rPr>
          <w:sz w:val="24"/>
          <w:szCs w:val="24"/>
        </w:rPr>
      </w:pPr>
      <w:r>
        <w:rPr>
          <w:sz w:val="24"/>
          <w:szCs w:val="24"/>
        </w:rPr>
        <w:t>En cas d’intempéries, la garderie du soir se fera dans les locaux municipaux (salle du Conseil Municipal – salle du 1</w:t>
      </w:r>
      <w:r w:rsidRPr="00725FE4">
        <w:rPr>
          <w:sz w:val="24"/>
          <w:szCs w:val="24"/>
          <w:vertAlign w:val="superscript"/>
        </w:rPr>
        <w:t>er</w:t>
      </w:r>
      <w:r>
        <w:rPr>
          <w:sz w:val="24"/>
          <w:szCs w:val="24"/>
        </w:rPr>
        <w:t xml:space="preserve"> étage). Les parents sont priés d’utiliser la sonnette mise à disposition à la porte de la salle du Conseil pour récupérer leur enfant avant le passage du bus. </w:t>
      </w:r>
    </w:p>
    <w:p w:rsidR="008140EF" w:rsidRDefault="008140EF" w:rsidP="00BB7AD3">
      <w:pPr>
        <w:pStyle w:val="ListParagraph"/>
        <w:rPr>
          <w:sz w:val="24"/>
          <w:szCs w:val="24"/>
        </w:rPr>
      </w:pPr>
    </w:p>
    <w:p w:rsidR="008140EF" w:rsidRPr="00E70A9C" w:rsidRDefault="008140EF" w:rsidP="00BB7AD3">
      <w:pPr>
        <w:pStyle w:val="ListParagraph"/>
        <w:ind w:left="0"/>
        <w:rPr>
          <w:b/>
          <w:i/>
          <w:sz w:val="24"/>
          <w:szCs w:val="24"/>
        </w:rPr>
      </w:pPr>
      <w:r w:rsidRPr="00E70A9C">
        <w:rPr>
          <w:b/>
          <w:i/>
          <w:sz w:val="24"/>
          <w:szCs w:val="24"/>
        </w:rPr>
        <w:t>Un permis de bonne conduite, doté de 12 points, permet d’alerter sur les comportements de l’élève.</w:t>
      </w:r>
    </w:p>
    <w:p w:rsidR="008140EF" w:rsidRDefault="008140EF" w:rsidP="00BB7AD3">
      <w:pPr>
        <w:pStyle w:val="ListParagraph"/>
        <w:ind w:left="0"/>
        <w:rPr>
          <w:sz w:val="24"/>
          <w:szCs w:val="24"/>
        </w:rPr>
      </w:pPr>
    </w:p>
    <w:p w:rsidR="008140EF" w:rsidRDefault="008140EF" w:rsidP="00BB7AD3">
      <w:pPr>
        <w:pStyle w:val="ListParagraph"/>
        <w:ind w:left="0"/>
        <w:rPr>
          <w:sz w:val="24"/>
          <w:szCs w:val="24"/>
        </w:rPr>
      </w:pPr>
    </w:p>
    <w:p w:rsidR="008140EF" w:rsidRPr="00490A2A" w:rsidRDefault="008140EF" w:rsidP="00490A2A">
      <w:pPr>
        <w:spacing w:line="240" w:lineRule="auto"/>
        <w:rPr>
          <w:i/>
          <w:sz w:val="24"/>
          <w:szCs w:val="24"/>
          <w:u w:val="single"/>
        </w:rPr>
      </w:pPr>
      <w:r w:rsidRPr="00490A2A">
        <w:rPr>
          <w:i/>
          <w:u w:val="single"/>
        </w:rPr>
        <w:t>Exemplaire à conserver</w:t>
      </w:r>
    </w:p>
    <w:sectPr w:rsidR="008140EF" w:rsidRPr="00490A2A" w:rsidSect="00E70A9C">
      <w:pgSz w:w="11906" w:h="16838"/>
      <w:pgMar w:top="540" w:right="851" w:bottom="539"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0362D"/>
    <w:multiLevelType w:val="hybridMultilevel"/>
    <w:tmpl w:val="2794BC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F652AA"/>
    <w:multiLevelType w:val="hybridMultilevel"/>
    <w:tmpl w:val="1BBECD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82405F"/>
    <w:multiLevelType w:val="hybridMultilevel"/>
    <w:tmpl w:val="662AD2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0C10"/>
    <w:rsid w:val="00067373"/>
    <w:rsid w:val="00295383"/>
    <w:rsid w:val="00322B22"/>
    <w:rsid w:val="00370CEA"/>
    <w:rsid w:val="00490A2A"/>
    <w:rsid w:val="004E4C41"/>
    <w:rsid w:val="005A09F5"/>
    <w:rsid w:val="00632E54"/>
    <w:rsid w:val="006E097C"/>
    <w:rsid w:val="00710200"/>
    <w:rsid w:val="0071744E"/>
    <w:rsid w:val="00725FE4"/>
    <w:rsid w:val="007704F3"/>
    <w:rsid w:val="007A0C10"/>
    <w:rsid w:val="007D3ACE"/>
    <w:rsid w:val="008140EF"/>
    <w:rsid w:val="00926A6F"/>
    <w:rsid w:val="009D707E"/>
    <w:rsid w:val="009F1637"/>
    <w:rsid w:val="00AA0486"/>
    <w:rsid w:val="00AF14EB"/>
    <w:rsid w:val="00B058F2"/>
    <w:rsid w:val="00B739A1"/>
    <w:rsid w:val="00B77149"/>
    <w:rsid w:val="00B867F3"/>
    <w:rsid w:val="00BB7AD3"/>
    <w:rsid w:val="00BF11EC"/>
    <w:rsid w:val="00C77EC4"/>
    <w:rsid w:val="00D20D31"/>
    <w:rsid w:val="00DB3CBE"/>
    <w:rsid w:val="00DE287D"/>
    <w:rsid w:val="00E14BE2"/>
    <w:rsid w:val="00E70A9C"/>
    <w:rsid w:val="00EA6702"/>
    <w:rsid w:val="00EE4B78"/>
    <w:rsid w:val="00F16BCA"/>
    <w:rsid w:val="00F96A6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B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0C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401</Words>
  <Characters>2206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 DES TEMPS PERISCOLAIRES-AUSSAC-VADALLE</dc:title>
  <dc:subject/>
  <dc:creator>Utilisateur</dc:creator>
  <cp:keywords/>
  <dc:description/>
  <cp:lastModifiedBy>admin</cp:lastModifiedBy>
  <cp:revision>4</cp:revision>
  <cp:lastPrinted>2018-09-21T08:31:00Z</cp:lastPrinted>
  <dcterms:created xsi:type="dcterms:W3CDTF">2022-08-30T14:15:00Z</dcterms:created>
  <dcterms:modified xsi:type="dcterms:W3CDTF">2022-08-30T15:07:00Z</dcterms:modified>
</cp:coreProperties>
</file>