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85589C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730812632" r:id="rId8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533EA5">
        <w:rPr>
          <w:rFonts w:ascii="Times New Roman" w:hAnsi="Times New Roman"/>
        </w:rPr>
        <w:t>24</w:t>
      </w:r>
      <w:r w:rsidR="00CF35CF">
        <w:rPr>
          <w:rFonts w:ascii="Times New Roman" w:hAnsi="Times New Roman"/>
        </w:rPr>
        <w:t xml:space="preserve"> novembre</w:t>
      </w:r>
      <w:r w:rsidR="002B05E2">
        <w:rPr>
          <w:rFonts w:ascii="Times New Roman" w:hAnsi="Times New Roman"/>
        </w:rPr>
        <w:t xml:space="preserve"> 2022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533EA5" w:rsidP="00692F56">
      <w:pPr>
        <w:ind w:left="4332" w:firstLine="708"/>
        <w:jc w:val="both"/>
      </w:pPr>
      <w:r>
        <w:t>CONSTAT DE COMPORTEMENT</w:t>
      </w:r>
    </w:p>
    <w:p w:rsidR="00533EA5" w:rsidRDefault="00533EA5" w:rsidP="00692F56">
      <w:pPr>
        <w:ind w:left="4332" w:firstLine="708"/>
        <w:jc w:val="both"/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533EA5">
        <w:t>Comportement déplacé à la cantine</w:t>
      </w:r>
      <w:r>
        <w:t xml:space="preserve"> 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Monsieur le Maire,</w:t>
      </w: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du comportement déplacé de Lola SERVANT et de son camarade Eliès MICHONNEAU lors du déjeuner du 24 novembre 2022. Eliès a demandé à Lola de lui montrer sa culotte et de soulever son corsage devant lui et les autres camarades de la table. Lola l’a fait aussitôt.</w:t>
      </w: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Ce comportement a été vu par les autres camarades qui se sont empressés de le répéter à la cantonade. En l’espace d’un instant tous les enfants se sont emparés de la chose, certains en rigolant, d’autres en se moquant, ce qui a créé le bazar dans le réfectoire. Ce comportement s’est produit dans le réfectoire où on demande un effort en matière d’hygiène et de respect des règles sanitaires.</w:t>
      </w: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Les agents en charge du périscolaire souhaitent que Lola prenne conscience de l’importance de son geste et que nous n’ayons plus à devoir faire face à ce genre de comportement à l’avenir.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Ce constat est établi dans le cadre de nos fonctions d’agent du périscolaire et ne doit être communiqué qu’aux personnes habilitées.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533EA5" w:rsidRDefault="00533EA5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533EA5" w:rsidRDefault="00533EA5" w:rsidP="00533EA5">
      <w:pPr>
        <w:pStyle w:val="Retraitcorpsdetexte"/>
        <w:ind w:firstLine="0"/>
        <w:jc w:val="center"/>
        <w:textAlignment w:val="baseline"/>
      </w:pPr>
      <w:r>
        <w:rPr>
          <w:rFonts w:ascii="Times New Roman" w:hAnsi="Times New Roman"/>
        </w:rPr>
        <w:t>Bénédicte PEQUEUR                                                                                     Romain MARCU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sectPr w:rsidR="00692F56" w:rsidSect="002B05E2">
      <w:footerReference w:type="default" r:id="rId9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5AE" w:rsidRDefault="009B35AE" w:rsidP="004D7E4D">
      <w:r>
        <w:separator/>
      </w:r>
    </w:p>
  </w:endnote>
  <w:endnote w:type="continuationSeparator" w:id="1">
    <w:p w:rsidR="009B35AE" w:rsidRDefault="009B35AE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5AE" w:rsidRDefault="009B35AE" w:rsidP="004D7E4D">
      <w:r>
        <w:separator/>
      </w:r>
    </w:p>
  </w:footnote>
  <w:footnote w:type="continuationSeparator" w:id="1">
    <w:p w:rsidR="009B35AE" w:rsidRDefault="009B35AE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141268"/>
    <w:rsid w:val="0028237B"/>
    <w:rsid w:val="002B05E2"/>
    <w:rsid w:val="004D7E4D"/>
    <w:rsid w:val="00533EA5"/>
    <w:rsid w:val="00562894"/>
    <w:rsid w:val="005D265B"/>
    <w:rsid w:val="00692F56"/>
    <w:rsid w:val="008110A4"/>
    <w:rsid w:val="0085589C"/>
    <w:rsid w:val="00857F7D"/>
    <w:rsid w:val="008633FC"/>
    <w:rsid w:val="009B35AE"/>
    <w:rsid w:val="00A73B50"/>
    <w:rsid w:val="00CD1BE5"/>
    <w:rsid w:val="00CF35CF"/>
    <w:rsid w:val="00E73DA0"/>
    <w:rsid w:val="00E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7892-6D6A-4289-BD7A-6FF1691C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2022-11-24T15:25:00Z</cp:lastPrinted>
  <dcterms:created xsi:type="dcterms:W3CDTF">2022-11-24T15:31:00Z</dcterms:created>
  <dcterms:modified xsi:type="dcterms:W3CDTF">2022-11-24T15:31:00Z</dcterms:modified>
</cp:coreProperties>
</file>