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sz w:val="22"/>
          <w:szCs w:val="22"/>
        </w:rPr>
        <w:t>Le Maire de la Commune d'AUSSAC-VADALLE,</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b/>
          <w:bCs/>
          <w:sz w:val="22"/>
          <w:szCs w:val="22"/>
        </w:rPr>
        <w:t xml:space="preserve">VU </w:t>
      </w:r>
      <w:r>
        <w:rPr>
          <w:rFonts w:ascii="Calibri" w:hAnsi="Calibri" w:cs="Calibri"/>
          <w:sz w:val="22"/>
          <w:szCs w:val="22"/>
        </w:rPr>
        <w:t>le Code général des collectivités territoriales et notamment l’article L 5211-4-2 relatif à la délégation de signature au chef du service commun pour l'exécution des missions qui lui sont confiées ;</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b/>
          <w:bCs/>
          <w:sz w:val="22"/>
          <w:szCs w:val="22"/>
        </w:rPr>
        <w:t>VU</w:t>
      </w:r>
      <w:r>
        <w:rPr>
          <w:rFonts w:ascii="Calibri" w:hAnsi="Calibri" w:cs="Calibri"/>
          <w:sz w:val="22"/>
          <w:szCs w:val="22"/>
        </w:rPr>
        <w:t xml:space="preserve"> le Code de l’urbanisme et notamment l’article L 423-1 relatif à la délégation de signature aux agents chargés de l’instruction des dossiers d'autorisations ou de déclarations d’occupation et d’utilisation des sols ;</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b/>
          <w:bCs/>
          <w:sz w:val="22"/>
          <w:szCs w:val="22"/>
        </w:rPr>
        <w:t>CONSIDERANT</w:t>
      </w:r>
      <w:r>
        <w:rPr>
          <w:rFonts w:ascii="Calibri" w:hAnsi="Calibri" w:cs="Calibri"/>
          <w:sz w:val="22"/>
          <w:szCs w:val="22"/>
        </w:rPr>
        <w:t xml:space="preserve"> la convention d’adhésion au service commun d’instruction des actes et autorisations du droit des sols de la Communauté de Communes Cœur de Charente, approuvée par délibération municipale en date du 27 mars 2023 ;</w:t>
      </w:r>
    </w:p>
    <w:p w:rsidR="00B0771D" w:rsidRDefault="00B0771D" w:rsidP="00B0771D">
      <w:pPr>
        <w:autoSpaceDE w:val="0"/>
        <w:autoSpaceDN w:val="0"/>
        <w:adjustRightInd w:val="0"/>
        <w:spacing w:after="0" w:line="240" w:lineRule="auto"/>
        <w:jc w:val="both"/>
        <w:rPr>
          <w:rFonts w:ascii="Calibri" w:hAnsi="Calibri" w:cs="Calibri"/>
          <w:b/>
          <w:bCs/>
          <w:sz w:val="22"/>
          <w:szCs w:val="22"/>
        </w:rPr>
      </w:pP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b/>
          <w:bCs/>
          <w:sz w:val="22"/>
          <w:szCs w:val="22"/>
        </w:rPr>
        <w:t>CONSIDERANT</w:t>
      </w:r>
      <w:r>
        <w:rPr>
          <w:rFonts w:ascii="Calibri" w:hAnsi="Calibri" w:cs="Calibri"/>
          <w:sz w:val="22"/>
          <w:szCs w:val="22"/>
        </w:rPr>
        <w:t xml:space="preserve"> la nécessité, pour la bonne marche des services, de procéder à une délégation de signature du Maire ;</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Pr="00B0771D" w:rsidRDefault="00B0771D" w:rsidP="00B0771D">
      <w:pPr>
        <w:autoSpaceDE w:val="0"/>
        <w:autoSpaceDN w:val="0"/>
        <w:adjustRightInd w:val="0"/>
        <w:spacing w:after="0" w:line="240" w:lineRule="auto"/>
        <w:jc w:val="center"/>
        <w:rPr>
          <w:rFonts w:ascii="Calibri" w:hAnsi="Calibri" w:cs="Calibri"/>
          <w:b/>
          <w:bCs/>
          <w:sz w:val="32"/>
          <w:szCs w:val="22"/>
        </w:rPr>
      </w:pPr>
      <w:r w:rsidRPr="00B0771D">
        <w:rPr>
          <w:rFonts w:ascii="Calibri" w:hAnsi="Calibri" w:cs="Calibri"/>
          <w:b/>
          <w:bCs/>
          <w:sz w:val="32"/>
          <w:szCs w:val="22"/>
        </w:rPr>
        <w:t>ARRETE</w:t>
      </w:r>
    </w:p>
    <w:p w:rsidR="00B0771D" w:rsidRDefault="00B0771D" w:rsidP="00B0771D">
      <w:pPr>
        <w:autoSpaceDE w:val="0"/>
        <w:autoSpaceDN w:val="0"/>
        <w:adjustRightInd w:val="0"/>
        <w:spacing w:after="0" w:line="240" w:lineRule="auto"/>
        <w:jc w:val="both"/>
        <w:rPr>
          <w:rFonts w:ascii="Calibri" w:hAnsi="Calibri" w:cs="Calibri"/>
          <w:b/>
          <w:bCs/>
          <w:sz w:val="22"/>
          <w:szCs w:val="22"/>
        </w:rPr>
      </w:pPr>
    </w:p>
    <w:p w:rsidR="00B0771D" w:rsidRDefault="00B0771D" w:rsidP="00B0771D">
      <w:pPr>
        <w:autoSpaceDE w:val="0"/>
        <w:autoSpaceDN w:val="0"/>
        <w:adjustRightInd w:val="0"/>
        <w:spacing w:after="0" w:line="240" w:lineRule="auto"/>
        <w:jc w:val="both"/>
        <w:rPr>
          <w:rFonts w:ascii="Calibri" w:hAnsi="Calibri" w:cs="Calibri"/>
          <w:b/>
          <w:bCs/>
          <w:sz w:val="22"/>
          <w:szCs w:val="22"/>
        </w:rPr>
      </w:pPr>
      <w:r>
        <w:rPr>
          <w:rFonts w:ascii="Calibri" w:hAnsi="Calibri" w:cs="Calibri"/>
          <w:b/>
          <w:bCs/>
          <w:sz w:val="22"/>
          <w:szCs w:val="22"/>
        </w:rPr>
        <w:t>Article 1 :</w:t>
      </w: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sz w:val="22"/>
          <w:szCs w:val="22"/>
        </w:rPr>
        <w:t>Délégation est donnée à :</w:t>
      </w:r>
    </w:p>
    <w:p w:rsidR="00B0771D" w:rsidRDefault="00B0771D" w:rsidP="00B0771D">
      <w:pPr>
        <w:autoSpaceDE w:val="0"/>
        <w:autoSpaceDN w:val="0"/>
        <w:adjustRightInd w:val="0"/>
        <w:spacing w:after="0" w:line="240" w:lineRule="auto"/>
        <w:jc w:val="center"/>
        <w:rPr>
          <w:rFonts w:ascii="Calibri" w:hAnsi="Calibri" w:cs="Calibri"/>
          <w:sz w:val="22"/>
          <w:szCs w:val="22"/>
        </w:rPr>
      </w:pPr>
      <w:r>
        <w:rPr>
          <w:rFonts w:ascii="Calibri" w:hAnsi="Calibri" w:cs="Calibri"/>
          <w:sz w:val="22"/>
          <w:szCs w:val="22"/>
        </w:rPr>
        <w:t>Mme Alexandrine GUIBERT,</w:t>
      </w:r>
    </w:p>
    <w:p w:rsidR="00B0771D" w:rsidRDefault="00B0771D" w:rsidP="00B0771D">
      <w:pPr>
        <w:autoSpaceDE w:val="0"/>
        <w:autoSpaceDN w:val="0"/>
        <w:adjustRightInd w:val="0"/>
        <w:spacing w:after="0" w:line="240" w:lineRule="auto"/>
        <w:jc w:val="center"/>
        <w:rPr>
          <w:rFonts w:ascii="Calibri" w:hAnsi="Calibri" w:cs="Calibri"/>
          <w:sz w:val="22"/>
          <w:szCs w:val="22"/>
        </w:rPr>
      </w:pPr>
      <w:r>
        <w:rPr>
          <w:rFonts w:ascii="Calibri" w:hAnsi="Calibri" w:cs="Calibri"/>
          <w:sz w:val="22"/>
          <w:szCs w:val="22"/>
        </w:rPr>
        <w:t>Mme Marie BIRAUD,</w:t>
      </w:r>
    </w:p>
    <w:p w:rsidR="00B0771D" w:rsidRDefault="00B0771D" w:rsidP="00B0771D">
      <w:pPr>
        <w:autoSpaceDE w:val="0"/>
        <w:autoSpaceDN w:val="0"/>
        <w:adjustRightInd w:val="0"/>
        <w:spacing w:after="0" w:line="240" w:lineRule="auto"/>
        <w:jc w:val="center"/>
        <w:rPr>
          <w:rFonts w:ascii="Calibri" w:hAnsi="Calibri" w:cs="Calibri"/>
          <w:sz w:val="22"/>
          <w:szCs w:val="22"/>
        </w:rPr>
      </w:pPr>
      <w:r>
        <w:rPr>
          <w:rFonts w:ascii="Calibri" w:hAnsi="Calibri" w:cs="Calibri"/>
          <w:sz w:val="22"/>
          <w:szCs w:val="22"/>
        </w:rPr>
        <w:t>Mme Céline SAUGUEIL,</w:t>
      </w:r>
    </w:p>
    <w:p w:rsidR="00B0771D" w:rsidRDefault="00B0771D" w:rsidP="00B0771D">
      <w:pPr>
        <w:autoSpaceDE w:val="0"/>
        <w:autoSpaceDN w:val="0"/>
        <w:adjustRightInd w:val="0"/>
        <w:spacing w:after="0" w:line="240" w:lineRule="auto"/>
        <w:jc w:val="center"/>
        <w:rPr>
          <w:rFonts w:ascii="Calibri" w:hAnsi="Calibri" w:cs="Calibri"/>
          <w:sz w:val="22"/>
          <w:szCs w:val="22"/>
        </w:rPr>
      </w:pP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sz w:val="22"/>
          <w:szCs w:val="22"/>
        </w:rPr>
        <w:t>Instructrices des autorisations du droit des sols de la Communauté de Communes Cœur de Charente, dans la limite des documents administratifs suivants, à l’effet de signer et de :</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Default="00B0771D" w:rsidP="00B0771D">
      <w:pPr>
        <w:autoSpaceDE w:val="0"/>
        <w:autoSpaceDN w:val="0"/>
        <w:adjustRightInd w:val="0"/>
        <w:spacing w:after="160" w:line="252" w:lineRule="auto"/>
        <w:jc w:val="both"/>
        <w:rPr>
          <w:rFonts w:ascii="Calibri" w:hAnsi="Calibri" w:cs="Calibri"/>
          <w:sz w:val="22"/>
          <w:szCs w:val="22"/>
        </w:rPr>
      </w:pPr>
      <w:r>
        <w:rPr>
          <w:rFonts w:ascii="Calibri" w:hAnsi="Calibri" w:cs="Calibri"/>
          <w:sz w:val="22"/>
          <w:szCs w:val="22"/>
        </w:rPr>
        <w:t>- n</w:t>
      </w:r>
      <w:r>
        <w:rPr>
          <w:rFonts w:ascii="Calibri" w:hAnsi="Calibri" w:cs="Calibri"/>
          <w:color w:val="000000"/>
          <w:kern w:val="24"/>
          <w:sz w:val="22"/>
          <w:szCs w:val="22"/>
        </w:rPr>
        <w:t>otifier les délais d’instruction des déclarations et demandes d’autorisation d’urbanisme au pétitionnaire ;</w:t>
      </w: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sz w:val="22"/>
          <w:szCs w:val="22"/>
        </w:rPr>
        <w:t>- demander les pièces manquantes aux dossiers de déclarations et de demandes d’autorisation d’urbanisme ;</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Pr="00B0771D" w:rsidRDefault="00B0771D" w:rsidP="00B0771D">
      <w:pPr>
        <w:autoSpaceDE w:val="0"/>
        <w:autoSpaceDN w:val="0"/>
        <w:adjustRightInd w:val="0"/>
        <w:spacing w:after="0" w:line="240" w:lineRule="auto"/>
        <w:jc w:val="both"/>
        <w:rPr>
          <w:rFonts w:ascii="Calibri" w:hAnsi="Calibri" w:cs="Calibri"/>
          <w:sz w:val="22"/>
          <w:szCs w:val="22"/>
        </w:rPr>
      </w:pPr>
      <w:r w:rsidRPr="00B0771D">
        <w:rPr>
          <w:rFonts w:ascii="Calibri" w:hAnsi="Calibri" w:cs="Calibri"/>
          <w:sz w:val="22"/>
          <w:szCs w:val="22"/>
        </w:rPr>
        <w:t>-</w:t>
      </w:r>
      <w:r>
        <w:rPr>
          <w:rFonts w:ascii="Calibri" w:hAnsi="Calibri" w:cs="Calibri"/>
          <w:sz w:val="22"/>
          <w:szCs w:val="22"/>
        </w:rPr>
        <w:t xml:space="preserve">    </w:t>
      </w:r>
      <w:r w:rsidRPr="00B0771D">
        <w:rPr>
          <w:rFonts w:ascii="Calibri" w:hAnsi="Calibri" w:cs="Calibri"/>
          <w:sz w:val="22"/>
          <w:szCs w:val="22"/>
        </w:rPr>
        <w:t>demander les avis des services extérieurs gestionnaires réseaux et servitudes.</w:t>
      </w:r>
    </w:p>
    <w:p w:rsidR="00B0771D" w:rsidRPr="00B0771D" w:rsidRDefault="00B0771D" w:rsidP="00B0771D">
      <w:pPr>
        <w:autoSpaceDE w:val="0"/>
        <w:autoSpaceDN w:val="0"/>
        <w:adjustRightInd w:val="0"/>
        <w:spacing w:after="0" w:line="240" w:lineRule="auto"/>
        <w:jc w:val="both"/>
        <w:rPr>
          <w:rFonts w:ascii="Calibri" w:hAnsi="Calibri" w:cs="Calibri"/>
          <w:sz w:val="22"/>
          <w:szCs w:val="22"/>
        </w:rPr>
      </w:pPr>
    </w:p>
    <w:p w:rsidR="00B0771D" w:rsidRDefault="00B0771D" w:rsidP="00B0771D">
      <w:pPr>
        <w:autoSpaceDE w:val="0"/>
        <w:autoSpaceDN w:val="0"/>
        <w:adjustRightInd w:val="0"/>
        <w:spacing w:after="0" w:line="240" w:lineRule="auto"/>
        <w:jc w:val="both"/>
        <w:rPr>
          <w:rFonts w:ascii="Calibri" w:hAnsi="Calibri" w:cs="Calibri"/>
          <w:b/>
          <w:bCs/>
          <w:sz w:val="22"/>
          <w:szCs w:val="22"/>
        </w:rPr>
      </w:pPr>
      <w:r>
        <w:rPr>
          <w:rFonts w:ascii="Calibri" w:hAnsi="Calibri" w:cs="Calibri"/>
          <w:b/>
          <w:bCs/>
          <w:sz w:val="22"/>
          <w:szCs w:val="22"/>
        </w:rPr>
        <w:t>Article 2 :</w:t>
      </w: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sz w:val="22"/>
          <w:szCs w:val="22"/>
        </w:rPr>
        <w:t>Cette délégation de signature est exercée sous ma surveillance et ma responsabilité.</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Default="00B0771D" w:rsidP="00B0771D">
      <w:pPr>
        <w:autoSpaceDE w:val="0"/>
        <w:autoSpaceDN w:val="0"/>
        <w:adjustRightInd w:val="0"/>
        <w:spacing w:after="0" w:line="240" w:lineRule="auto"/>
        <w:jc w:val="both"/>
        <w:rPr>
          <w:rFonts w:ascii="Calibri" w:hAnsi="Calibri" w:cs="Calibri"/>
          <w:b/>
          <w:bCs/>
          <w:sz w:val="22"/>
          <w:szCs w:val="22"/>
        </w:rPr>
      </w:pPr>
      <w:r>
        <w:rPr>
          <w:rFonts w:ascii="Calibri" w:hAnsi="Calibri" w:cs="Calibri"/>
          <w:b/>
          <w:bCs/>
          <w:sz w:val="22"/>
          <w:szCs w:val="22"/>
        </w:rPr>
        <w:t xml:space="preserve">Article 3 : </w:t>
      </w: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sz w:val="22"/>
          <w:szCs w:val="22"/>
        </w:rPr>
        <w:t>L’annexe jointe au présent arrêté reproduit les signatures du délégant et du délégataire.</w:t>
      </w:r>
    </w:p>
    <w:p w:rsidR="00B0771D" w:rsidRDefault="00B0771D" w:rsidP="00B0771D">
      <w:pPr>
        <w:autoSpaceDE w:val="0"/>
        <w:autoSpaceDN w:val="0"/>
        <w:adjustRightInd w:val="0"/>
        <w:spacing w:after="0" w:line="240" w:lineRule="auto"/>
        <w:jc w:val="both"/>
        <w:rPr>
          <w:rFonts w:ascii="Calibri" w:hAnsi="Calibri" w:cs="Calibri"/>
          <w:sz w:val="22"/>
          <w:szCs w:val="22"/>
        </w:rPr>
      </w:pPr>
    </w:p>
    <w:p w:rsidR="00B0771D" w:rsidRDefault="00B0771D" w:rsidP="00B0771D">
      <w:pPr>
        <w:autoSpaceDE w:val="0"/>
        <w:autoSpaceDN w:val="0"/>
        <w:adjustRightInd w:val="0"/>
        <w:spacing w:after="0" w:line="240" w:lineRule="auto"/>
        <w:jc w:val="both"/>
        <w:rPr>
          <w:rFonts w:ascii="Calibri" w:hAnsi="Calibri" w:cs="Calibri"/>
          <w:b/>
          <w:bCs/>
          <w:sz w:val="22"/>
          <w:szCs w:val="22"/>
        </w:rPr>
      </w:pPr>
      <w:r>
        <w:rPr>
          <w:rFonts w:ascii="Calibri" w:hAnsi="Calibri" w:cs="Calibri"/>
          <w:b/>
          <w:bCs/>
          <w:sz w:val="22"/>
          <w:szCs w:val="22"/>
        </w:rPr>
        <w:t>Article 4 :</w:t>
      </w:r>
    </w:p>
    <w:p w:rsidR="00B0771D" w:rsidRDefault="00B0771D" w:rsidP="00B0771D">
      <w:pPr>
        <w:autoSpaceDE w:val="0"/>
        <w:autoSpaceDN w:val="0"/>
        <w:adjustRightInd w:val="0"/>
        <w:spacing w:after="0" w:line="240" w:lineRule="auto"/>
        <w:jc w:val="both"/>
        <w:rPr>
          <w:rFonts w:ascii="Calibri" w:hAnsi="Calibri" w:cs="Calibri"/>
          <w:sz w:val="22"/>
          <w:szCs w:val="22"/>
        </w:rPr>
      </w:pPr>
      <w:r>
        <w:rPr>
          <w:rFonts w:ascii="Calibri" w:hAnsi="Calibri" w:cs="Calibri"/>
          <w:sz w:val="22"/>
          <w:szCs w:val="22"/>
        </w:rPr>
        <w:t xml:space="preserve">Le secrétaire de mairie est chargé de l'application du présent arrêté qui sera publié et notifié à l'intéressé et dont une ampliation sera transmise à Madame la Préfète du Département de Charente. </w:t>
      </w:r>
    </w:p>
    <w:p w:rsidR="00B0771D" w:rsidRDefault="00B0771D" w:rsidP="00B0771D">
      <w:pPr>
        <w:autoSpaceDE w:val="0"/>
        <w:autoSpaceDN w:val="0"/>
        <w:adjustRightInd w:val="0"/>
        <w:spacing w:after="0" w:line="240" w:lineRule="auto"/>
        <w:rPr>
          <w:rFonts w:ascii="Arial" w:hAnsi="Arial" w:cs="Arial"/>
          <w:sz w:val="22"/>
          <w:szCs w:val="22"/>
        </w:rPr>
      </w:pPr>
    </w:p>
    <w:p w:rsidR="00B0771D" w:rsidRDefault="00B0771D" w:rsidP="00B0771D">
      <w:pPr>
        <w:autoSpaceDE w:val="0"/>
        <w:autoSpaceDN w:val="0"/>
        <w:adjustRightInd w:val="0"/>
        <w:spacing w:after="0" w:line="240" w:lineRule="auto"/>
        <w:rPr>
          <w:rFonts w:ascii="Arial" w:hAnsi="Arial" w:cs="Arial"/>
          <w:sz w:val="22"/>
          <w:szCs w:val="22"/>
        </w:rPr>
      </w:pPr>
      <w:r>
        <w:rPr>
          <w:rFonts w:ascii="Arial" w:hAnsi="Arial" w:cs="Arial"/>
          <w:sz w:val="22"/>
          <w:szCs w:val="22"/>
        </w:rPr>
        <w:t>A Aussac-Vadalle, le 28 mars 2023</w:t>
      </w:r>
    </w:p>
    <w:p w:rsidR="00B0771D" w:rsidRDefault="00B0771D" w:rsidP="00B0771D">
      <w:pPr>
        <w:autoSpaceDE w:val="0"/>
        <w:autoSpaceDN w:val="0"/>
        <w:adjustRightInd w:val="0"/>
        <w:spacing w:after="0" w:line="240" w:lineRule="auto"/>
        <w:jc w:val="center"/>
        <w:rPr>
          <w:rFonts w:ascii="Arial" w:hAnsi="Arial" w:cs="Arial"/>
          <w:sz w:val="22"/>
          <w:szCs w:val="22"/>
        </w:rPr>
      </w:pPr>
    </w:p>
    <w:p w:rsidR="00B0771D" w:rsidRDefault="00B0771D" w:rsidP="00B0771D">
      <w:pPr>
        <w:tabs>
          <w:tab w:val="left" w:pos="6237"/>
        </w:tabs>
        <w:autoSpaceDE w:val="0"/>
        <w:autoSpaceDN w:val="0"/>
        <w:adjustRightInd w:val="0"/>
        <w:spacing w:after="160" w:line="252" w:lineRule="auto"/>
        <w:jc w:val="center"/>
        <w:rPr>
          <w:rFonts w:ascii="Arial" w:hAnsi="Arial" w:cs="Arial"/>
          <w:sz w:val="22"/>
          <w:szCs w:val="22"/>
        </w:rPr>
      </w:pPr>
      <w:r>
        <w:rPr>
          <w:rFonts w:ascii="Arial" w:hAnsi="Arial" w:cs="Arial"/>
          <w:sz w:val="22"/>
          <w:szCs w:val="22"/>
        </w:rPr>
        <w:tab/>
        <w:t>Le Maire,</w:t>
      </w:r>
    </w:p>
    <w:p w:rsidR="00B0771D" w:rsidRDefault="00B0771D" w:rsidP="00B0771D">
      <w:pPr>
        <w:autoSpaceDE w:val="0"/>
        <w:autoSpaceDN w:val="0"/>
        <w:adjustRightInd w:val="0"/>
        <w:spacing w:after="160" w:line="252" w:lineRule="auto"/>
        <w:ind w:left="5664" w:firstLine="708"/>
        <w:jc w:val="center"/>
        <w:rPr>
          <w:rFonts w:ascii="Calibri" w:hAnsi="Calibri" w:cs="Calibri"/>
          <w:sz w:val="22"/>
          <w:szCs w:val="22"/>
        </w:rPr>
      </w:pPr>
      <w:r>
        <w:rPr>
          <w:rFonts w:ascii="Arial" w:hAnsi="Arial" w:cs="Arial"/>
          <w:sz w:val="22"/>
          <w:szCs w:val="22"/>
        </w:rPr>
        <w:t>Gérard LIOT</w:t>
      </w:r>
    </w:p>
    <w:p w:rsidR="00B0771D" w:rsidRDefault="00B0771D" w:rsidP="00B0771D">
      <w:pPr>
        <w:autoSpaceDE w:val="0"/>
        <w:autoSpaceDN w:val="0"/>
        <w:adjustRightInd w:val="0"/>
        <w:spacing w:after="0" w:line="240" w:lineRule="auto"/>
        <w:rPr>
          <w:rFonts w:ascii="Arial" w:hAnsi="Arial" w:cs="Arial"/>
          <w:sz w:val="20"/>
        </w:rPr>
      </w:pPr>
    </w:p>
    <w:sectPr w:rsidR="00B0771D" w:rsidSect="00B0771D">
      <w:pgSz w:w="12240" w:h="15840"/>
      <w:pgMar w:top="709" w:right="1417" w:bottom="851"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C0C2C"/>
    <w:multiLevelType w:val="hybridMultilevel"/>
    <w:tmpl w:val="F7D8C03E"/>
    <w:lvl w:ilvl="0" w:tplc="758AC22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B1008B"/>
    <w:multiLevelType w:val="hybridMultilevel"/>
    <w:tmpl w:val="480A32AA"/>
    <w:lvl w:ilvl="0" w:tplc="F264693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771D"/>
    <w:rsid w:val="002230BB"/>
    <w:rsid w:val="006E05CD"/>
    <w:rsid w:val="00777FA7"/>
    <w:rsid w:val="007F6EA7"/>
    <w:rsid w:val="008C125E"/>
    <w:rsid w:val="00AD2904"/>
    <w:rsid w:val="00B0771D"/>
    <w:rsid w:val="00B2102F"/>
    <w:rsid w:val="00B718BC"/>
    <w:rsid w:val="00B86CF9"/>
    <w:rsid w:val="00BB22CF"/>
    <w:rsid w:val="00DF0E5A"/>
    <w:rsid w:val="00F56B6C"/>
    <w:rsid w:val="00F814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77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2023-03-28T12:37:00Z</dcterms:created>
  <dcterms:modified xsi:type="dcterms:W3CDTF">2023-03-28T15:01:00Z</dcterms:modified>
</cp:coreProperties>
</file>