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6F79AE" w:rsidP="007E7F2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E7F25" w:rsidRDefault="007E7F25" w:rsidP="007E7F2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56555137" r:id="rId7"/>
                    </w:object>
                  </w:r>
                </w:p>
              </w:txbxContent>
            </v:textbox>
          </v:rect>
        </w:pict>
      </w:r>
      <w:r w:rsidR="007E7F25">
        <w:tab/>
      </w:r>
      <w:r w:rsidR="007E7F25">
        <w:tab/>
      </w:r>
    </w:p>
    <w:p w:rsidR="007E7F25" w:rsidRDefault="007E7F25" w:rsidP="007E7F2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</w:t>
      </w:r>
      <w:r w:rsidR="008570C0">
        <w:rPr>
          <w:rFonts w:ascii="Arial Narrow" w:hAnsi="Arial Narrow"/>
          <w:sz w:val="28"/>
          <w:szCs w:val="28"/>
        </w:rPr>
        <w:t xml:space="preserve">Monsieur Sébastien CHAILLOUX, adjoint technique territorial au sein de la collectivité, a suivi une formation dispensée par mes soins à la mise en œuvre d’un multimètre digital afin de mesurer les tensions alternatives jusqu’à 250v et au détecteur de gaz </w:t>
      </w:r>
      <w:r w:rsidR="003449CF">
        <w:rPr>
          <w:rFonts w:ascii="Arial Narrow" w:hAnsi="Arial Narrow"/>
          <w:sz w:val="28"/>
          <w:szCs w:val="28"/>
        </w:rPr>
        <w:t>combustible micro CD-100</w:t>
      </w:r>
      <w:r w:rsidR="008570C0">
        <w:rPr>
          <w:rFonts w:ascii="Arial Narrow" w:hAnsi="Arial Narrow"/>
          <w:sz w:val="28"/>
          <w:szCs w:val="28"/>
        </w:rPr>
        <w:t xml:space="preserve"> Réf. 36163.</w:t>
      </w:r>
    </w:p>
    <w:p w:rsidR="008570C0" w:rsidRDefault="008570C0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8570C0" w:rsidRDefault="008570C0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C’est une formation à la détection d’anomalie, en aucun cas à la réparation des composants électriques ou de gaz.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3B4530" w:rsidRPr="00E27B40" w:rsidRDefault="008570C0" w:rsidP="008570C0">
      <w:pPr>
        <w:tabs>
          <w:tab w:val="left" w:pos="6663"/>
          <w:tab w:val="left" w:pos="7797"/>
        </w:tabs>
        <w:ind w:right="-284" w:firstLine="1134"/>
        <w:jc w:val="both"/>
      </w:pPr>
      <w:r>
        <w:rPr>
          <w:rFonts w:ascii="Arial Narrow" w:hAnsi="Arial Narrow"/>
          <w:sz w:val="28"/>
          <w:szCs w:val="28"/>
        </w:rPr>
        <w:t>F</w:t>
      </w:r>
      <w:r w:rsidR="003B4530" w:rsidRPr="003B4530">
        <w:rPr>
          <w:rFonts w:ascii="Arial Narrow" w:hAnsi="Arial Narrow"/>
          <w:sz w:val="28"/>
          <w:szCs w:val="28"/>
        </w:rPr>
        <w:t>ait pour servir et valoir ce que de droit.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8570C0">
        <w:rPr>
          <w:rFonts w:ascii="Arial Narrow" w:hAnsi="Arial Narrow"/>
          <w:sz w:val="28"/>
          <w:szCs w:val="28"/>
        </w:rPr>
        <w:t>18 septembre 2023</w:t>
      </w:r>
      <w:r>
        <w:rPr>
          <w:rFonts w:ascii="Arial Narrow" w:hAnsi="Arial Narrow"/>
          <w:sz w:val="28"/>
          <w:szCs w:val="28"/>
        </w:rPr>
        <w:t>,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7E7F25" w:rsidRDefault="007E7F25" w:rsidP="007E7F25">
      <w:pPr>
        <w:pStyle w:val="Titre1"/>
      </w:pPr>
      <w:r>
        <w:tab/>
        <w:t xml:space="preserve">Gérard LIOT </w:t>
      </w:r>
    </w:p>
    <w:p w:rsidR="007E7F25" w:rsidRDefault="007E7F25" w:rsidP="007E7F25">
      <w:pPr>
        <w:pStyle w:val="En-tte"/>
        <w:tabs>
          <w:tab w:val="clear" w:pos="4536"/>
          <w:tab w:val="clear" w:pos="9072"/>
        </w:tabs>
      </w:pPr>
    </w:p>
    <w:p w:rsidR="007E7F25" w:rsidRDefault="007E7F25" w:rsidP="007E7F25"/>
    <w:p w:rsidR="000F2CA3" w:rsidRDefault="000F2CA3"/>
    <w:sectPr w:rsidR="000F2CA3" w:rsidSect="00747640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AF1" w:rsidRDefault="00BE6AF1" w:rsidP="00AC491D">
      <w:r>
        <w:separator/>
      </w:r>
    </w:p>
  </w:endnote>
  <w:endnote w:type="continuationSeparator" w:id="1">
    <w:p w:rsidR="00BE6AF1" w:rsidRDefault="00BE6AF1" w:rsidP="00AC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4842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484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AF1" w:rsidRDefault="00BE6AF1" w:rsidP="00AC491D">
      <w:r>
        <w:separator/>
      </w:r>
    </w:p>
  </w:footnote>
  <w:footnote w:type="continuationSeparator" w:id="1">
    <w:p w:rsidR="00BE6AF1" w:rsidRDefault="00BE6AF1" w:rsidP="00AC4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F25"/>
    <w:rsid w:val="000F2CA3"/>
    <w:rsid w:val="00215AE1"/>
    <w:rsid w:val="003449CF"/>
    <w:rsid w:val="003B4530"/>
    <w:rsid w:val="003F4842"/>
    <w:rsid w:val="006F79AE"/>
    <w:rsid w:val="007E7F25"/>
    <w:rsid w:val="008570C0"/>
    <w:rsid w:val="00AC491D"/>
    <w:rsid w:val="00B179D0"/>
    <w:rsid w:val="00BE6AF1"/>
    <w:rsid w:val="00E23DFA"/>
    <w:rsid w:val="00E7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7F2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7F2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E7F2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E7F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E7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E7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E7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2021-11-22T16:15:00Z</cp:lastPrinted>
  <dcterms:created xsi:type="dcterms:W3CDTF">2023-09-18T13:13:00Z</dcterms:created>
  <dcterms:modified xsi:type="dcterms:W3CDTF">2023-09-18T13:13:00Z</dcterms:modified>
</cp:coreProperties>
</file>