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F25" w:rsidRDefault="00E23DFA" w:rsidP="007E7F25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7E7F25" w:rsidRDefault="007E7F25" w:rsidP="007E7F25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699106568" r:id="rId7"/>
                    </w:object>
                  </w:r>
                </w:p>
              </w:txbxContent>
            </v:textbox>
          </v:rect>
        </w:pict>
      </w:r>
      <w:r w:rsidR="007E7F25">
        <w:tab/>
      </w:r>
      <w:r w:rsidR="007E7F25">
        <w:tab/>
      </w:r>
    </w:p>
    <w:p w:rsidR="007E7F25" w:rsidRDefault="007E7F25" w:rsidP="007E7F25">
      <w:pPr>
        <w:tabs>
          <w:tab w:val="left" w:pos="5245"/>
          <w:tab w:val="left" w:pos="7797"/>
        </w:tabs>
        <w:ind w:right="-284"/>
      </w:pPr>
      <w:r>
        <w:tab/>
        <w:t xml:space="preserve"> </w:t>
      </w: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</w:pPr>
    </w:p>
    <w:p w:rsidR="007E7F25" w:rsidRDefault="007E7F25" w:rsidP="007E7F25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  <w:r>
        <w:rPr>
          <w:sz w:val="52"/>
          <w:szCs w:val="52"/>
        </w:rPr>
        <w:t>A.T.T.E.S.T.A.T.I.O.N</w:t>
      </w:r>
    </w:p>
    <w:p w:rsidR="007E7F25" w:rsidRDefault="007E7F25" w:rsidP="007E7F25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Je soussigné Gérard LIOT, Maire d'AUSSAC-VADALLE certifie que la maison située à Aussac 2</w:t>
      </w:r>
      <w:r w:rsidR="003B4530">
        <w:rPr>
          <w:rFonts w:ascii="Arial Narrow" w:hAnsi="Arial Narrow"/>
          <w:sz w:val="28"/>
          <w:szCs w:val="28"/>
        </w:rPr>
        <w:t>4</w:t>
      </w:r>
      <w:r>
        <w:rPr>
          <w:rFonts w:ascii="Arial Narrow" w:hAnsi="Arial Narrow"/>
          <w:sz w:val="28"/>
          <w:szCs w:val="28"/>
        </w:rPr>
        <w:t xml:space="preserve"> rue du Château d’Eau au nom de Mme </w:t>
      </w:r>
      <w:r w:rsidR="003B4530">
        <w:rPr>
          <w:rFonts w:ascii="Arial Narrow" w:hAnsi="Arial Narrow"/>
          <w:sz w:val="28"/>
          <w:szCs w:val="28"/>
        </w:rPr>
        <w:t>COUSSAUD Aurore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est vide et non meublée</w:t>
      </w:r>
      <w:r w:rsidR="00B179D0">
        <w:rPr>
          <w:rFonts w:ascii="Arial Narrow" w:hAnsi="Arial Narrow"/>
          <w:b/>
          <w:bCs/>
          <w:sz w:val="28"/>
          <w:szCs w:val="28"/>
        </w:rPr>
        <w:t>.</w:t>
      </w: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3B4530" w:rsidRPr="00E27B40" w:rsidRDefault="003B4530" w:rsidP="003B4530">
      <w:pPr>
        <w:jc w:val="both"/>
      </w:pPr>
      <w:r w:rsidRPr="003B4530">
        <w:rPr>
          <w:rFonts w:ascii="Arial Narrow" w:hAnsi="Arial Narrow"/>
          <w:sz w:val="28"/>
          <w:szCs w:val="28"/>
        </w:rPr>
        <w:t>Etablie à la demande de l’intéressée, fait pour servir et valoir ce que de droit.</w:t>
      </w: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Le </w:t>
      </w:r>
      <w:r w:rsidR="003B4530">
        <w:rPr>
          <w:rFonts w:ascii="Arial Narrow" w:hAnsi="Arial Narrow"/>
          <w:sz w:val="28"/>
          <w:szCs w:val="28"/>
        </w:rPr>
        <w:t>22 novembre 2021</w:t>
      </w:r>
      <w:r>
        <w:rPr>
          <w:rFonts w:ascii="Arial Narrow" w:hAnsi="Arial Narrow"/>
          <w:sz w:val="28"/>
          <w:szCs w:val="28"/>
        </w:rPr>
        <w:t>,</w:t>
      </w: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7E7F25" w:rsidRDefault="007E7F25" w:rsidP="007E7F2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Le Maire,</w:t>
      </w:r>
    </w:p>
    <w:p w:rsidR="007E7F25" w:rsidRDefault="007E7F25" w:rsidP="007E7F25">
      <w:pPr>
        <w:pStyle w:val="Titre1"/>
      </w:pPr>
      <w:r>
        <w:tab/>
        <w:t xml:space="preserve">Gérard LIOT </w:t>
      </w:r>
    </w:p>
    <w:p w:rsidR="007E7F25" w:rsidRDefault="007E7F25" w:rsidP="007E7F25">
      <w:pPr>
        <w:pStyle w:val="En-tte"/>
        <w:tabs>
          <w:tab w:val="clear" w:pos="4536"/>
          <w:tab w:val="clear" w:pos="9072"/>
        </w:tabs>
      </w:pPr>
    </w:p>
    <w:p w:rsidR="007E7F25" w:rsidRDefault="007E7F25" w:rsidP="007E7F25"/>
    <w:p w:rsidR="000F2CA3" w:rsidRDefault="000F2CA3"/>
    <w:sectPr w:rsidR="000F2CA3" w:rsidSect="00747640">
      <w:footerReference w:type="default" r:id="rId8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AE1" w:rsidRDefault="00215AE1" w:rsidP="00AC491D">
      <w:r>
        <w:separator/>
      </w:r>
    </w:p>
  </w:endnote>
  <w:endnote w:type="continuationSeparator" w:id="1">
    <w:p w:rsidR="00215AE1" w:rsidRDefault="00215AE1" w:rsidP="00AC4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640" w:rsidRDefault="003F4842">
    <w:pPr>
      <w:pStyle w:val="Pieddepage"/>
      <w:jc w:val="center"/>
      <w:rPr>
        <w:b/>
      </w:rPr>
    </w:pPr>
    <w:r>
      <w:rPr>
        <w:b/>
      </w:rPr>
      <w:t>MAIRIE 61 Rue de la République 16560 Aussac-Vadalle</w:t>
    </w:r>
  </w:p>
  <w:p w:rsidR="00747640" w:rsidRDefault="003F4842">
    <w:pPr>
      <w:pStyle w:val="Pieddepage"/>
      <w:jc w:val="center"/>
      <w:rPr>
        <w:b/>
      </w:rPr>
    </w:pPr>
    <w:r>
      <w:rPr>
        <w:b/>
      </w:rPr>
      <w:t xml:space="preserve">   </w:t>
    </w:r>
    <w:r w:rsidRPr="000B66D0">
      <w:rPr>
        <w:b/>
      </w:rPr>
      <w:t xml:space="preserve">Tél </w:t>
    </w:r>
    <w:r>
      <w:rPr>
        <w:b/>
        <w:sz w:val="28"/>
      </w:rPr>
      <w:t>:</w:t>
    </w:r>
    <w:r>
      <w:rPr>
        <w:b/>
      </w:rPr>
      <w:t xml:space="preserve"> 05 45 20 61 60 /Télécopie: 09 72 31 00 94</w:t>
    </w:r>
  </w:p>
  <w:p w:rsidR="00747640" w:rsidRDefault="003F4842">
    <w:pPr>
      <w:pStyle w:val="Pieddepage"/>
      <w:jc w:val="center"/>
      <w:rPr>
        <w:b/>
      </w:rPr>
    </w:pPr>
    <w:r>
      <w:rPr>
        <w:b/>
      </w:rPr>
      <w:t xml:space="preserve">Courriel: </w:t>
    </w:r>
    <w:hyperlink r:id="rId1" w:history="1">
      <w:r>
        <w:rPr>
          <w:rStyle w:val="Lienhypertexte"/>
          <w:b/>
        </w:rPr>
        <w:t>mairie@aussac-vadalle.fr</w:t>
      </w:r>
    </w:hyperlink>
  </w:p>
  <w:p w:rsidR="00747640" w:rsidRDefault="003F4842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AE1" w:rsidRDefault="00215AE1" w:rsidP="00AC491D">
      <w:r>
        <w:separator/>
      </w:r>
    </w:p>
  </w:footnote>
  <w:footnote w:type="continuationSeparator" w:id="1">
    <w:p w:rsidR="00215AE1" w:rsidRDefault="00215AE1" w:rsidP="00AC49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7F25"/>
    <w:rsid w:val="000F2CA3"/>
    <w:rsid w:val="00215AE1"/>
    <w:rsid w:val="003B4530"/>
    <w:rsid w:val="003F4842"/>
    <w:rsid w:val="007E7F25"/>
    <w:rsid w:val="00AC491D"/>
    <w:rsid w:val="00B179D0"/>
    <w:rsid w:val="00E23DFA"/>
    <w:rsid w:val="00E72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7E7F25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 w:firstLine="1134"/>
      <w:jc w:val="both"/>
      <w:textAlignment w:val="baseline"/>
      <w:outlineLvl w:val="0"/>
    </w:pPr>
    <w:rPr>
      <w:rFonts w:ascii="Arial Narrow" w:hAnsi="Arial Narrow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E7F25"/>
    <w:rPr>
      <w:rFonts w:ascii="Arial Narrow" w:eastAsia="Times New Roman" w:hAnsi="Arial Narrow" w:cs="Times New Roman"/>
      <w:sz w:val="28"/>
      <w:szCs w:val="28"/>
      <w:lang w:eastAsia="fr-FR"/>
    </w:rPr>
  </w:style>
  <w:style w:type="paragraph" w:styleId="Pieddepage">
    <w:name w:val="footer"/>
    <w:basedOn w:val="Normal"/>
    <w:link w:val="PieddepageCar"/>
    <w:semiHidden/>
    <w:rsid w:val="007E7F25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semiHidden/>
    <w:rsid w:val="007E7F2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semiHidden/>
    <w:rsid w:val="007E7F2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7E7F2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semiHidden/>
    <w:rsid w:val="007E7F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293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2021-11-22T16:15:00Z</cp:lastPrinted>
  <dcterms:created xsi:type="dcterms:W3CDTF">2021-11-22T13:30:00Z</dcterms:created>
  <dcterms:modified xsi:type="dcterms:W3CDTF">2021-11-22T16:16:00Z</dcterms:modified>
</cp:coreProperties>
</file>