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C2" w:rsidRDefault="00A657C2" w:rsidP="00A657C2">
      <w:pPr>
        <w:rPr>
          <w:b/>
          <w:bCs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5" o:title=""/>
          </v:shape>
          <o:OLEObject Type="Embed" ProgID="Unknown" ShapeID="_x0000_i1025" DrawAspect="Content" ObjectID="_1655883483" r:id="rId6"/>
        </w:object>
      </w:r>
      <w:r>
        <w:tab/>
      </w:r>
      <w:r>
        <w:tab/>
      </w:r>
      <w:r>
        <w:tab/>
      </w:r>
      <w:r>
        <w:rPr>
          <w:b/>
          <w:bCs/>
        </w:rPr>
        <w:tab/>
      </w: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</w:pP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 w:val="0"/>
          <w:bCs w:val="0"/>
        </w:rPr>
        <w:t>M. FEDER Raphaël</w:t>
      </w:r>
    </w:p>
    <w:p w:rsidR="00A657C2" w:rsidRDefault="00A657C2" w:rsidP="00A657C2">
      <w:pPr>
        <w:pStyle w:val="Retraitcorpsdetexte2"/>
        <w:ind w:firstLine="708"/>
        <w:rPr>
          <w:b w:val="0"/>
          <w:bCs w:val="0"/>
        </w:rPr>
      </w:pPr>
      <w:r>
        <w:rPr>
          <w:b w:val="0"/>
          <w:bCs w:val="0"/>
        </w:rPr>
        <w:t>Géomètre Expert Foncier</w:t>
      </w:r>
    </w:p>
    <w:p w:rsidR="00A657C2" w:rsidRDefault="00A657C2" w:rsidP="00A657C2">
      <w:pPr>
        <w:ind w:left="4950"/>
      </w:pPr>
      <w:r>
        <w:t xml:space="preserve">3063 </w:t>
      </w:r>
      <w:proofErr w:type="gramStart"/>
      <w:r>
        <w:t>route</w:t>
      </w:r>
      <w:proofErr w:type="gramEnd"/>
      <w:r>
        <w:t xml:space="preserve"> de Gond </w:t>
      </w:r>
      <w:proofErr w:type="spellStart"/>
      <w:r>
        <w:t>Pontouvre</w:t>
      </w:r>
      <w:proofErr w:type="spellEnd"/>
    </w:p>
    <w:p w:rsidR="00A657C2" w:rsidRDefault="00A657C2" w:rsidP="00A657C2">
      <w:pPr>
        <w:ind w:left="4950"/>
      </w:pPr>
      <w:r>
        <w:t>16600 RUELLE SUR TOUVRE</w:t>
      </w:r>
    </w:p>
    <w:p w:rsidR="00A657C2" w:rsidRDefault="00A657C2" w:rsidP="00A657C2">
      <w:pPr>
        <w:ind w:left="4950"/>
      </w:pPr>
    </w:p>
    <w:p w:rsidR="00A657C2" w:rsidRDefault="00A657C2" w:rsidP="00A657C2">
      <w:pPr>
        <w:ind w:left="4248" w:firstLine="252"/>
      </w:pPr>
    </w:p>
    <w:p w:rsidR="00A657C2" w:rsidRDefault="00A657C2" w:rsidP="00A657C2">
      <w:pPr>
        <w:ind w:left="4248" w:firstLine="708"/>
        <w:rPr>
          <w:sz w:val="22"/>
        </w:rPr>
      </w:pPr>
      <w:r>
        <w:rPr>
          <w:sz w:val="22"/>
        </w:rPr>
        <w:t>Aussac-Vadalle, le 10 juillet  2020</w:t>
      </w:r>
    </w:p>
    <w:p w:rsidR="00A657C2" w:rsidRDefault="00A657C2" w:rsidP="00A657C2">
      <w:pPr>
        <w:ind w:left="4248" w:firstLine="708"/>
        <w:rPr>
          <w:sz w:val="22"/>
        </w:rPr>
      </w:pPr>
    </w:p>
    <w:p w:rsidR="00A657C2" w:rsidRDefault="00A657C2" w:rsidP="00A657C2">
      <w:pPr>
        <w:ind w:left="4248" w:firstLine="252"/>
      </w:pPr>
    </w:p>
    <w:p w:rsidR="00A657C2" w:rsidRDefault="00A657C2" w:rsidP="00A657C2"/>
    <w:p w:rsidR="00A657C2" w:rsidRDefault="00A657C2" w:rsidP="00A657C2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657C2" w:rsidRDefault="00A657C2" w:rsidP="00A657C2"/>
    <w:p w:rsidR="00A657C2" w:rsidRDefault="00A657C2" w:rsidP="00A657C2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A657C2" w:rsidTr="00C427F4">
        <w:tblPrEx>
          <w:tblCellMar>
            <w:top w:w="0" w:type="dxa"/>
            <w:bottom w:w="0" w:type="dxa"/>
          </w:tblCellMar>
        </w:tblPrEx>
        <w:tc>
          <w:tcPr>
            <w:tcW w:w="9212" w:type="dxa"/>
          </w:tcPr>
          <w:p w:rsidR="00A657C2" w:rsidRDefault="00A657C2" w:rsidP="00C427F4"/>
          <w:p w:rsidR="00A657C2" w:rsidRDefault="00A657C2" w:rsidP="00C427F4">
            <w:pPr>
              <w:ind w:firstLine="1080"/>
            </w:pPr>
            <w:r>
              <w:t xml:space="preserve">Madame, Monsieur,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ind w:firstLine="1080"/>
            </w:pPr>
            <w:r>
              <w:t xml:space="preserve">Je vous prie de bien vouloir trouver ci-joints, </w:t>
            </w:r>
          </w:p>
          <w:p w:rsidR="00A657C2" w:rsidRDefault="00A657C2" w:rsidP="00C427F4">
            <w:pPr>
              <w:ind w:firstLine="1080"/>
            </w:pPr>
          </w:p>
          <w:p w:rsidR="00A657C2" w:rsidRDefault="00A657C2" w:rsidP="00C427F4">
            <w:pPr>
              <w:numPr>
                <w:ilvl w:val="0"/>
                <w:numId w:val="1"/>
              </w:numPr>
            </w:pPr>
            <w:r>
              <w:t>Le PV de bornage dûment signé ainsi que le plan;</w:t>
            </w:r>
          </w:p>
          <w:p w:rsidR="00A657C2" w:rsidRDefault="00A657C2" w:rsidP="00C427F4">
            <w:pPr>
              <w:ind w:left="1080"/>
            </w:pPr>
          </w:p>
          <w:p w:rsidR="00A657C2" w:rsidRDefault="00A657C2" w:rsidP="00C427F4">
            <w:r>
              <w:t xml:space="preserve">                   Vous en souhaitant bonne réception,</w:t>
            </w:r>
          </w:p>
          <w:p w:rsidR="00A657C2" w:rsidRDefault="00A657C2" w:rsidP="00C427F4"/>
        </w:tc>
      </w:tr>
    </w:tbl>
    <w:p w:rsidR="00A657C2" w:rsidRDefault="00A657C2" w:rsidP="00A657C2"/>
    <w:p w:rsidR="00A657C2" w:rsidRDefault="00A657C2" w:rsidP="00A657C2"/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657C2" w:rsidRDefault="00A657C2" w:rsidP="00A657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A657C2" w:rsidRDefault="00A657C2" w:rsidP="00A657C2"/>
    <w:p w:rsidR="001D2119" w:rsidRDefault="001D2119"/>
    <w:sectPr w:rsidR="001D2119" w:rsidSect="00D87B54">
      <w:footerReference w:type="default" r:id="rId7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>
      <w:rPr>
        <w:b/>
        <w:sz w:val="22"/>
      </w:rPr>
      <w:t xml:space="preserve">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   </w:t>
    </w:r>
  </w:p>
  <w:p w:rsidR="00D87B54" w:rsidRDefault="00A657C2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D87B54" w:rsidRDefault="00A657C2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D87B54" w:rsidRDefault="00A657C2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D87B54" w:rsidRDefault="00A657C2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47CDD"/>
    <w:multiLevelType w:val="hybridMultilevel"/>
    <w:tmpl w:val="1464C196"/>
    <w:lvl w:ilvl="0" w:tplc="A08E062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57C2"/>
    <w:rsid w:val="001D2119"/>
    <w:rsid w:val="00A65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657C2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657C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65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rsid w:val="00A657C2"/>
    <w:pPr>
      <w:ind w:left="4248" w:firstLine="252"/>
    </w:pPr>
    <w:rPr>
      <w:b/>
      <w:bCs/>
    </w:rPr>
  </w:style>
  <w:style w:type="character" w:customStyle="1" w:styleId="Retraitcorpsdetexte2Car">
    <w:name w:val="Retrait corps de texte 2 Car"/>
    <w:basedOn w:val="Policepardfaut"/>
    <w:link w:val="Retraitcorpsdetexte2"/>
    <w:rsid w:val="00A657C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2020-07-10T08:48:00Z</dcterms:created>
  <dcterms:modified xsi:type="dcterms:W3CDTF">2020-07-10T08:52:00Z</dcterms:modified>
</cp:coreProperties>
</file>