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90" w:rsidRPr="00A747DD" w:rsidRDefault="000E6690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0E6690" w:rsidRDefault="000E6690"/>
    <w:p w:rsidR="000E6690" w:rsidRDefault="000E6690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027E1A">
        <w:rPr>
          <w:rFonts w:ascii="TimesNewRoman" w:hAnsi="TimesNewRoman" w:cs="TimesNewRoman"/>
          <w:sz w:val="20"/>
          <w:szCs w:val="20"/>
        </w:rPr>
        <w:t>11/02/2025</w:t>
      </w:r>
      <w:r w:rsidRPr="00027E1A">
        <w:rPr>
          <w:rFonts w:ascii="TimesNewRoman" w:hAnsi="TimesNewRoman" w:cs="TimesNewRoman"/>
          <w:sz w:val="20"/>
          <w:szCs w:val="20"/>
        </w:rPr>
        <w:tab/>
        <w:t>9.1 - Autres domaines de compétence des communes</w:t>
      </w:r>
      <w:r w:rsidRPr="00027E1A">
        <w:rPr>
          <w:rFonts w:ascii="TimesNewRoman" w:hAnsi="TimesNewRoman" w:cs="TimesNewRoman"/>
          <w:sz w:val="20"/>
          <w:szCs w:val="20"/>
        </w:rPr>
        <w:tab/>
      </w:r>
    </w:p>
    <w:p w:rsidR="000E6690" w:rsidRDefault="000E6690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027E1A">
        <w:rPr>
          <w:rFonts w:ascii="TimesNewRoman" w:hAnsi="TimesNewRoman" w:cs="TimesNewRoman"/>
          <w:sz w:val="20"/>
          <w:szCs w:val="20"/>
        </w:rPr>
        <w:t xml:space="preserve">Dépôt de plainte à la gendarmerie suite aux dégradations sur le site de </w:t>
      </w:r>
      <w:proofErr w:type="spellStart"/>
      <w:r w:rsidRPr="00027E1A">
        <w:rPr>
          <w:rFonts w:ascii="TimesNewRoman" w:hAnsi="TimesNewRoman" w:cs="TimesNewRoman"/>
          <w:sz w:val="20"/>
          <w:szCs w:val="20"/>
        </w:rPr>
        <w:t>Puymerle</w:t>
      </w:r>
      <w:proofErr w:type="spellEnd"/>
      <w:r w:rsidRPr="00027E1A">
        <w:rPr>
          <w:rFonts w:ascii="TimesNewRoman" w:hAnsi="TimesNewRoman" w:cs="TimesNewRoman"/>
          <w:sz w:val="20"/>
          <w:szCs w:val="20"/>
        </w:rPr>
        <w:t xml:space="preserve"> survenues le 04 février 2025.</w:t>
      </w:r>
    </w:p>
    <w:p w:rsidR="000E6690" w:rsidRDefault="000E6690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E6690" w:rsidRDefault="000E6690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027E1A">
        <w:rPr>
          <w:rFonts w:ascii="TimesNewRoman" w:hAnsi="TimesNewRoman" w:cs="TimesNewRoman"/>
          <w:sz w:val="20"/>
          <w:szCs w:val="20"/>
        </w:rPr>
        <w:t>12/02/2025</w:t>
      </w:r>
      <w:r w:rsidRPr="00027E1A">
        <w:rPr>
          <w:rFonts w:ascii="TimesNewRoman" w:hAnsi="TimesNewRoman" w:cs="TimesNewRoman"/>
          <w:sz w:val="20"/>
          <w:szCs w:val="20"/>
        </w:rPr>
        <w:tab/>
        <w:t>7.1 - Décisions budgétaires (B.P.,</w:t>
      </w:r>
      <w:r w:rsidR="00107CE0">
        <w:rPr>
          <w:rFonts w:ascii="TimesNewRoman" w:hAnsi="TimesNewRoman" w:cs="TimesNewRoman"/>
          <w:sz w:val="20"/>
          <w:szCs w:val="20"/>
        </w:rPr>
        <w:t xml:space="preserve"> </w:t>
      </w:r>
      <w:r w:rsidRPr="00027E1A">
        <w:rPr>
          <w:rFonts w:ascii="TimesNewRoman" w:hAnsi="TimesNewRoman" w:cs="TimesNewRoman"/>
          <w:sz w:val="20"/>
          <w:szCs w:val="20"/>
        </w:rPr>
        <w:t>D.M.,</w:t>
      </w:r>
      <w:r w:rsidR="00107CE0">
        <w:rPr>
          <w:rFonts w:ascii="TimesNewRoman" w:hAnsi="TimesNewRoman" w:cs="TimesNewRoman"/>
          <w:sz w:val="20"/>
          <w:szCs w:val="20"/>
        </w:rPr>
        <w:t xml:space="preserve"> </w:t>
      </w:r>
      <w:r w:rsidRPr="00027E1A">
        <w:rPr>
          <w:rFonts w:ascii="TimesNewRoman" w:hAnsi="TimesNewRoman" w:cs="TimesNewRoman"/>
          <w:sz w:val="20"/>
          <w:szCs w:val="20"/>
        </w:rPr>
        <w:t>C.A.,..)</w:t>
      </w:r>
      <w:r w:rsidRPr="00027E1A">
        <w:rPr>
          <w:rFonts w:ascii="TimesNewRoman" w:hAnsi="TimesNewRoman" w:cs="TimesNewRoman"/>
          <w:sz w:val="20"/>
          <w:szCs w:val="20"/>
        </w:rPr>
        <w:tab/>
      </w:r>
    </w:p>
    <w:p w:rsidR="000E6690" w:rsidRDefault="000E6690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027E1A">
        <w:rPr>
          <w:rFonts w:ascii="TimesNewRoman" w:hAnsi="TimesNewRoman" w:cs="TimesNewRoman"/>
          <w:sz w:val="20"/>
          <w:szCs w:val="20"/>
        </w:rPr>
        <w:t xml:space="preserve">Fourniture et pose d'un chauffage réversible dans </w:t>
      </w:r>
      <w:r>
        <w:rPr>
          <w:rFonts w:ascii="TimesNewRoman" w:hAnsi="TimesNewRoman" w:cs="TimesNewRoman"/>
          <w:sz w:val="20"/>
          <w:szCs w:val="20"/>
        </w:rPr>
        <w:t>l’atelier</w:t>
      </w:r>
      <w:r w:rsidRPr="00027E1A">
        <w:rPr>
          <w:rFonts w:ascii="TimesNewRoman" w:hAnsi="TimesNewRoman" w:cs="TimesNewRoman"/>
          <w:sz w:val="20"/>
          <w:szCs w:val="20"/>
        </w:rPr>
        <w:t xml:space="preserve"> municipal pour un montant de 1 701,60€.</w:t>
      </w:r>
    </w:p>
    <w:sectPr w:rsidR="000E6690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C56"/>
    <w:rsid w:val="00027E1A"/>
    <w:rsid w:val="00030A10"/>
    <w:rsid w:val="000371F2"/>
    <w:rsid w:val="000E6690"/>
    <w:rsid w:val="00107CE0"/>
    <w:rsid w:val="001A516B"/>
    <w:rsid w:val="002230BB"/>
    <w:rsid w:val="00224625"/>
    <w:rsid w:val="00256767"/>
    <w:rsid w:val="002620B0"/>
    <w:rsid w:val="00285858"/>
    <w:rsid w:val="002F411A"/>
    <w:rsid w:val="00355D5E"/>
    <w:rsid w:val="00374BC0"/>
    <w:rsid w:val="003D7F1B"/>
    <w:rsid w:val="00447B3B"/>
    <w:rsid w:val="00454F91"/>
    <w:rsid w:val="004867A6"/>
    <w:rsid w:val="004B2271"/>
    <w:rsid w:val="004F5E01"/>
    <w:rsid w:val="005537D9"/>
    <w:rsid w:val="005A5697"/>
    <w:rsid w:val="005B2EC1"/>
    <w:rsid w:val="005C1607"/>
    <w:rsid w:val="006238C1"/>
    <w:rsid w:val="006C3BE4"/>
    <w:rsid w:val="006E05CD"/>
    <w:rsid w:val="00746936"/>
    <w:rsid w:val="007F1E81"/>
    <w:rsid w:val="007F6EA7"/>
    <w:rsid w:val="00817814"/>
    <w:rsid w:val="008503F4"/>
    <w:rsid w:val="008723FA"/>
    <w:rsid w:val="0094626A"/>
    <w:rsid w:val="009E1684"/>
    <w:rsid w:val="00A43276"/>
    <w:rsid w:val="00A747DD"/>
    <w:rsid w:val="00A7660C"/>
    <w:rsid w:val="00A8687E"/>
    <w:rsid w:val="00AD2904"/>
    <w:rsid w:val="00AF6EF0"/>
    <w:rsid w:val="00B2102F"/>
    <w:rsid w:val="00B303CE"/>
    <w:rsid w:val="00B718BC"/>
    <w:rsid w:val="00B86CF9"/>
    <w:rsid w:val="00BB22CF"/>
    <w:rsid w:val="00BE6866"/>
    <w:rsid w:val="00C43FC2"/>
    <w:rsid w:val="00C912F9"/>
    <w:rsid w:val="00CF0C56"/>
    <w:rsid w:val="00D07880"/>
    <w:rsid w:val="00D62E35"/>
    <w:rsid w:val="00DA04B7"/>
    <w:rsid w:val="00DA77AB"/>
    <w:rsid w:val="00DE7904"/>
    <w:rsid w:val="00DF0E5A"/>
    <w:rsid w:val="00E2672C"/>
    <w:rsid w:val="00E83912"/>
    <w:rsid w:val="00F50537"/>
    <w:rsid w:val="00FA7B9A"/>
    <w:rsid w:val="00FD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301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cp:lastPrinted>2025-02-25T10:29:00Z</cp:lastPrinted>
  <dcterms:created xsi:type="dcterms:W3CDTF">2025-02-18T09:28:00Z</dcterms:created>
  <dcterms:modified xsi:type="dcterms:W3CDTF">2025-02-25T10:29:00Z</dcterms:modified>
</cp:coreProperties>
</file>