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30" w:rsidRDefault="00813FFA" w:rsidP="00A66FD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5"/>
          <w:szCs w:val="35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-423545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2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2130">
        <w:rPr>
          <w:rFonts w:ascii="Calibri,Bold" w:hAnsi="Calibri,Bold" w:cs="Calibri,Bold"/>
          <w:b/>
          <w:bCs/>
          <w:noProof/>
          <w:sz w:val="35"/>
          <w:szCs w:val="35"/>
          <w:lang w:eastAsia="fr-FR"/>
        </w:rPr>
        <w:t>PROCES VERBAL</w:t>
      </w:r>
    </w:p>
    <w:p w:rsidR="00EF2130" w:rsidRDefault="00EF2130" w:rsidP="00BD23C0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Calibri,Bold" w:hAnsi="Calibri,Bold" w:cs="Calibri,Bold"/>
          <w:b/>
          <w:bCs/>
          <w:sz w:val="35"/>
          <w:szCs w:val="35"/>
        </w:rPr>
      </w:pPr>
    </w:p>
    <w:p w:rsidR="00EF2130" w:rsidRPr="00AE7DF1" w:rsidRDefault="00EF2130" w:rsidP="00A66F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E7DF1"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DU CONSEIL MUNICIPAL DU </w:t>
      </w:r>
      <w:r w:rsidR="00E378C9">
        <w:rPr>
          <w:rFonts w:ascii="Calibri,Bold" w:hAnsi="Calibri,Bold" w:cs="Calibri,Bold"/>
          <w:b/>
          <w:bCs/>
          <w:sz w:val="27"/>
          <w:szCs w:val="27"/>
          <w:u w:val="single"/>
        </w:rPr>
        <w:t>24</w:t>
      </w:r>
      <w:r w:rsidR="00B57980"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 </w:t>
      </w:r>
      <w:r w:rsidR="00E378C9"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JUIN </w:t>
      </w:r>
      <w:r w:rsidR="004D379D">
        <w:rPr>
          <w:rFonts w:ascii="Calibri,Bold" w:hAnsi="Calibri,Bold" w:cs="Calibri,Bold"/>
          <w:b/>
          <w:bCs/>
          <w:sz w:val="27"/>
          <w:szCs w:val="27"/>
          <w:u w:val="single"/>
        </w:rPr>
        <w:t>2024</w:t>
      </w:r>
    </w:p>
    <w:p w:rsidR="00EF2130" w:rsidRDefault="00EF2130" w:rsidP="00A66F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F2130" w:rsidRDefault="00EF2130" w:rsidP="00A66F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F2130" w:rsidRPr="008463BC" w:rsidRDefault="00EF2130" w:rsidP="004D37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63BC">
        <w:rPr>
          <w:rFonts w:ascii="Arial" w:hAnsi="Arial" w:cs="Arial"/>
          <w:b/>
          <w:bCs/>
        </w:rPr>
        <w:t xml:space="preserve">Présents </w:t>
      </w:r>
      <w:r w:rsidRPr="008463BC">
        <w:rPr>
          <w:rFonts w:ascii="Arial" w:hAnsi="Arial" w:cs="Arial"/>
        </w:rPr>
        <w:t>:</w:t>
      </w:r>
      <w:r w:rsidR="004D379D" w:rsidRPr="004D379D">
        <w:rPr>
          <w:rFonts w:ascii="Arial" w:hAnsi="Arial" w:cs="Arial"/>
        </w:rPr>
        <w:t xml:space="preserve"> Madame COUSSAUD Béatrice, Madame</w:t>
      </w:r>
      <w:r w:rsidR="00161EE1">
        <w:rPr>
          <w:rFonts w:ascii="Arial" w:hAnsi="Arial" w:cs="Arial"/>
        </w:rPr>
        <w:t xml:space="preserve"> </w:t>
      </w:r>
      <w:r w:rsidR="004D379D" w:rsidRPr="004D379D">
        <w:rPr>
          <w:rFonts w:ascii="Arial" w:hAnsi="Arial" w:cs="Arial"/>
        </w:rPr>
        <w:t>KERJEAN Madeleine, Madame</w:t>
      </w:r>
      <w:r w:rsidR="004D379D">
        <w:rPr>
          <w:rFonts w:ascii="Arial" w:hAnsi="Arial" w:cs="Arial"/>
        </w:rPr>
        <w:t xml:space="preserve"> </w:t>
      </w:r>
      <w:r w:rsidR="004D379D" w:rsidRPr="004D379D">
        <w:rPr>
          <w:rFonts w:ascii="Arial" w:hAnsi="Arial" w:cs="Arial"/>
        </w:rPr>
        <w:t>LIOT Régine</w:t>
      </w:r>
      <w:r w:rsidR="004D379D">
        <w:rPr>
          <w:rFonts w:ascii="Arial" w:hAnsi="Arial" w:cs="Arial"/>
        </w:rPr>
        <w:t>,</w:t>
      </w:r>
      <w:r w:rsidR="004D379D" w:rsidRPr="004D379D">
        <w:rPr>
          <w:rFonts w:ascii="Arial" w:hAnsi="Arial" w:cs="Arial"/>
        </w:rPr>
        <w:t xml:space="preserve"> </w:t>
      </w:r>
      <w:r w:rsidR="00E378C9" w:rsidRPr="004D379D">
        <w:rPr>
          <w:rFonts w:ascii="Arial" w:hAnsi="Arial" w:cs="Arial"/>
        </w:rPr>
        <w:t>Madame BIZE Aurélie</w:t>
      </w:r>
      <w:r w:rsidR="00E378C9">
        <w:rPr>
          <w:rFonts w:ascii="Arial" w:hAnsi="Arial" w:cs="Arial"/>
        </w:rPr>
        <w:t xml:space="preserve">, </w:t>
      </w:r>
      <w:r w:rsidR="00E378C9" w:rsidRPr="004D379D">
        <w:rPr>
          <w:rFonts w:ascii="Arial" w:hAnsi="Arial" w:cs="Arial"/>
        </w:rPr>
        <w:t>Madame DUPUY Marine</w:t>
      </w:r>
      <w:r w:rsidR="00E378C9">
        <w:rPr>
          <w:rFonts w:ascii="Arial" w:hAnsi="Arial" w:cs="Arial"/>
        </w:rPr>
        <w:t xml:space="preserve">, </w:t>
      </w:r>
      <w:r w:rsidR="00002C20" w:rsidRPr="004D379D">
        <w:rPr>
          <w:rFonts w:ascii="Arial" w:hAnsi="Arial" w:cs="Arial"/>
        </w:rPr>
        <w:t>Monsieur LAMACHE Christophe</w:t>
      </w:r>
      <w:r w:rsidR="00002C20">
        <w:rPr>
          <w:rFonts w:ascii="Arial" w:hAnsi="Arial" w:cs="Arial"/>
        </w:rPr>
        <w:t>,</w:t>
      </w:r>
      <w:r w:rsidR="00002C20" w:rsidRPr="004D379D">
        <w:rPr>
          <w:rFonts w:ascii="Arial" w:hAnsi="Arial" w:cs="Arial"/>
        </w:rPr>
        <w:t xml:space="preserve"> </w:t>
      </w:r>
      <w:r w:rsidR="004D379D" w:rsidRPr="004D379D">
        <w:rPr>
          <w:rFonts w:ascii="Arial" w:hAnsi="Arial" w:cs="Arial"/>
        </w:rPr>
        <w:t>Monsieur LEHEMBRE Pierre-Yves,</w:t>
      </w:r>
      <w:r w:rsidR="004D379D">
        <w:rPr>
          <w:rFonts w:ascii="Arial" w:hAnsi="Arial" w:cs="Arial"/>
        </w:rPr>
        <w:t xml:space="preserve"> </w:t>
      </w:r>
      <w:r w:rsidR="004D379D" w:rsidRPr="004D379D">
        <w:rPr>
          <w:rFonts w:ascii="Arial" w:hAnsi="Arial" w:cs="Arial"/>
        </w:rPr>
        <w:t>Monsieur</w:t>
      </w:r>
      <w:r w:rsidR="004D379D">
        <w:rPr>
          <w:rFonts w:ascii="Arial" w:hAnsi="Arial" w:cs="Arial"/>
        </w:rPr>
        <w:t xml:space="preserve"> </w:t>
      </w:r>
      <w:r w:rsidR="004D379D" w:rsidRPr="004D379D">
        <w:rPr>
          <w:rFonts w:ascii="Arial" w:hAnsi="Arial" w:cs="Arial"/>
        </w:rPr>
        <w:t>CHAMBRE Damien</w:t>
      </w:r>
      <w:r w:rsidR="004D379D">
        <w:rPr>
          <w:rFonts w:ascii="Arial" w:hAnsi="Arial" w:cs="Arial"/>
        </w:rPr>
        <w:t>,</w:t>
      </w:r>
      <w:r w:rsidR="004D379D" w:rsidRPr="004D379D">
        <w:rPr>
          <w:rFonts w:ascii="Arial" w:hAnsi="Arial" w:cs="Arial"/>
        </w:rPr>
        <w:t xml:space="preserve"> Monsieur LIOT Gérard</w:t>
      </w:r>
      <w:r>
        <w:rPr>
          <w:rFonts w:ascii="Arial" w:hAnsi="Arial" w:cs="Arial"/>
        </w:rPr>
        <w:t>.</w:t>
      </w:r>
    </w:p>
    <w:p w:rsidR="00EF2130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C7590">
        <w:rPr>
          <w:rFonts w:ascii="Arial" w:hAnsi="Arial" w:cs="Arial"/>
          <w:b/>
          <w:bCs/>
        </w:rPr>
        <w:t xml:space="preserve">Pouvoirs </w:t>
      </w:r>
      <w:r w:rsidRPr="008B3929">
        <w:rPr>
          <w:rFonts w:ascii="Arial" w:hAnsi="Arial" w:cs="Arial"/>
          <w:bCs/>
        </w:rPr>
        <w:t>:</w:t>
      </w:r>
      <w:r w:rsidRPr="008C7590">
        <w:rPr>
          <w:rFonts w:ascii="Arial" w:hAnsi="Arial" w:cs="Arial"/>
          <w:b/>
          <w:bCs/>
        </w:rPr>
        <w:t xml:space="preserve"> </w:t>
      </w:r>
      <w:r w:rsidR="008B3929" w:rsidRPr="008B3929">
        <w:rPr>
          <w:rFonts w:ascii="Arial" w:hAnsi="Arial" w:cs="Arial"/>
          <w:bCs/>
        </w:rPr>
        <w:t>/</w:t>
      </w:r>
    </w:p>
    <w:p w:rsidR="00EF2130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C7590">
        <w:rPr>
          <w:rFonts w:ascii="Arial" w:hAnsi="Arial" w:cs="Arial"/>
          <w:b/>
          <w:bCs/>
        </w:rPr>
        <w:t>Absent(s)</w:t>
      </w:r>
      <w:r w:rsidR="00161EE1">
        <w:rPr>
          <w:rFonts w:ascii="Arial" w:hAnsi="Arial" w:cs="Arial"/>
          <w:b/>
          <w:bCs/>
        </w:rPr>
        <w:t xml:space="preserve"> </w:t>
      </w:r>
      <w:r w:rsidRPr="008C7590">
        <w:rPr>
          <w:rFonts w:ascii="Arial" w:hAnsi="Arial" w:cs="Arial"/>
        </w:rPr>
        <w:t>:</w:t>
      </w:r>
      <w:r w:rsidR="008B3929">
        <w:rPr>
          <w:rFonts w:ascii="Arial" w:hAnsi="Arial" w:cs="Arial"/>
        </w:rPr>
        <w:t xml:space="preserve"> </w:t>
      </w:r>
      <w:r w:rsidR="00E378C9">
        <w:rPr>
          <w:rFonts w:ascii="Arial" w:hAnsi="Arial" w:cs="Arial"/>
        </w:rPr>
        <w:t>/</w:t>
      </w:r>
    </w:p>
    <w:p w:rsidR="00EF2130" w:rsidRPr="008C7590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C7590">
        <w:rPr>
          <w:rFonts w:ascii="Arial" w:hAnsi="Arial" w:cs="Arial"/>
          <w:b/>
          <w:bCs/>
        </w:rPr>
        <w:t>Excusé(s)</w:t>
      </w:r>
      <w:r w:rsidR="00161EE1">
        <w:rPr>
          <w:rFonts w:ascii="Arial" w:hAnsi="Arial" w:cs="Arial"/>
          <w:b/>
          <w:bCs/>
        </w:rPr>
        <w:t xml:space="preserve"> </w:t>
      </w:r>
      <w:r w:rsidRPr="008C7590">
        <w:rPr>
          <w:rFonts w:ascii="Arial" w:hAnsi="Arial" w:cs="Arial"/>
        </w:rPr>
        <w:t xml:space="preserve">: </w:t>
      </w:r>
      <w:r w:rsidR="00E378C9" w:rsidRPr="004D379D">
        <w:rPr>
          <w:rFonts w:ascii="Arial" w:hAnsi="Arial" w:cs="Arial"/>
        </w:rPr>
        <w:t>Madame AUPY Jocelyne</w:t>
      </w:r>
      <w:r w:rsidR="00E378C9">
        <w:rPr>
          <w:rFonts w:ascii="Arial" w:hAnsi="Arial" w:cs="Arial"/>
        </w:rPr>
        <w:t>, </w:t>
      </w:r>
      <w:r w:rsidR="00E378C9" w:rsidRPr="004D379D">
        <w:rPr>
          <w:rFonts w:ascii="Arial" w:hAnsi="Arial" w:cs="Arial"/>
        </w:rPr>
        <w:t>Monsieur LEDIRAISON</w:t>
      </w:r>
      <w:r w:rsidR="00E378C9">
        <w:rPr>
          <w:rFonts w:ascii="Arial" w:hAnsi="Arial" w:cs="Arial"/>
        </w:rPr>
        <w:t xml:space="preserve"> </w:t>
      </w:r>
      <w:r w:rsidR="00E378C9" w:rsidRPr="004D379D">
        <w:rPr>
          <w:rFonts w:ascii="Arial" w:hAnsi="Arial" w:cs="Arial"/>
        </w:rPr>
        <w:t xml:space="preserve">Guillaume, Monsieur LEGRAND Xavier </w:t>
      </w:r>
    </w:p>
    <w:p w:rsidR="00EF2130" w:rsidRPr="008C7590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F2130" w:rsidRPr="00953F5A" w:rsidRDefault="00EF2130" w:rsidP="00BD23C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hAnsi="Arial" w:cs="Arial"/>
          <w:color w:val="000000"/>
          <w:u w:val="single"/>
        </w:rPr>
      </w:pPr>
      <w:r w:rsidRPr="00953F5A">
        <w:rPr>
          <w:rFonts w:ascii="Arial" w:hAnsi="Arial" w:cs="Arial"/>
          <w:color w:val="000000"/>
          <w:u w:val="single"/>
        </w:rPr>
        <w:t>Désignation du secrétaire de séance</w:t>
      </w:r>
    </w:p>
    <w:p w:rsidR="00EF2130" w:rsidRPr="008463BC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63BC">
        <w:rPr>
          <w:rFonts w:ascii="Arial" w:hAnsi="Arial" w:cs="Arial"/>
          <w:b/>
          <w:bCs/>
        </w:rPr>
        <w:t>Secrétaire de Séance :</w:t>
      </w:r>
      <w:r>
        <w:rPr>
          <w:rFonts w:ascii="Arial" w:hAnsi="Arial" w:cs="Arial"/>
          <w:b/>
          <w:bCs/>
        </w:rPr>
        <w:t xml:space="preserve"> </w:t>
      </w:r>
      <w:r w:rsidR="00161EE1" w:rsidRPr="004D379D">
        <w:rPr>
          <w:rFonts w:ascii="Arial" w:hAnsi="Arial" w:cs="Arial"/>
        </w:rPr>
        <w:t>Madame</w:t>
      </w:r>
      <w:r w:rsidR="00161EE1">
        <w:rPr>
          <w:rFonts w:ascii="Arial" w:hAnsi="Arial" w:cs="Arial"/>
        </w:rPr>
        <w:t xml:space="preserve"> </w:t>
      </w:r>
      <w:r w:rsidR="00161EE1" w:rsidRPr="004D379D">
        <w:rPr>
          <w:rFonts w:ascii="Arial" w:hAnsi="Arial" w:cs="Arial"/>
        </w:rPr>
        <w:t>KERJEAN Madeleine</w:t>
      </w:r>
    </w:p>
    <w:p w:rsidR="00EF2130" w:rsidRPr="008463BC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F2130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53F5A">
        <w:rPr>
          <w:rFonts w:ascii="Arial" w:hAnsi="Arial" w:cs="Arial"/>
          <w:color w:val="000000"/>
          <w:u w:val="single"/>
        </w:rPr>
        <w:t xml:space="preserve">Approbation du PV du Conseil Municipal du </w:t>
      </w:r>
      <w:r w:rsidR="00E378C9">
        <w:rPr>
          <w:rFonts w:ascii="Arial" w:hAnsi="Arial" w:cs="Arial"/>
          <w:color w:val="000000"/>
          <w:u w:val="single"/>
        </w:rPr>
        <w:t>27</w:t>
      </w:r>
      <w:r w:rsidR="0025320D">
        <w:rPr>
          <w:rFonts w:ascii="Arial" w:hAnsi="Arial" w:cs="Arial"/>
          <w:color w:val="000000"/>
          <w:u w:val="single"/>
        </w:rPr>
        <w:t>.0</w:t>
      </w:r>
      <w:r w:rsidR="00E378C9">
        <w:rPr>
          <w:rFonts w:ascii="Arial" w:hAnsi="Arial" w:cs="Arial"/>
          <w:color w:val="000000"/>
          <w:u w:val="single"/>
        </w:rPr>
        <w:t>5</w:t>
      </w:r>
      <w:r w:rsidR="0025320D">
        <w:rPr>
          <w:rFonts w:ascii="Arial" w:hAnsi="Arial" w:cs="Arial"/>
          <w:color w:val="000000"/>
          <w:u w:val="single"/>
        </w:rPr>
        <w:t>.2024</w:t>
      </w:r>
    </w:p>
    <w:p w:rsidR="00EF2130" w:rsidRDefault="00EF2130" w:rsidP="00A06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 Conseil Municipal approuve à l’unanimité le PV de la séance du Conseil Municipal du </w:t>
      </w:r>
      <w:r w:rsidR="00B57D93">
        <w:rPr>
          <w:rFonts w:ascii="Arial" w:hAnsi="Arial" w:cs="Arial"/>
          <w:color w:val="000000"/>
        </w:rPr>
        <w:t>29 avril 2024.</w:t>
      </w:r>
    </w:p>
    <w:p w:rsidR="00EF2130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F2130" w:rsidRDefault="00EF2130" w:rsidP="008C68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3D5242">
        <w:rPr>
          <w:rFonts w:ascii="Arial" w:hAnsi="Arial" w:cs="Arial"/>
          <w:color w:val="000000"/>
          <w:u w:val="single"/>
        </w:rPr>
        <w:t>Décisions du Maire prises par délégations</w:t>
      </w:r>
      <w:r w:rsidRPr="00166AAD">
        <w:rPr>
          <w:rFonts w:ascii="Arial" w:hAnsi="Arial" w:cs="Arial"/>
          <w:color w:val="000000"/>
        </w:rPr>
        <w:t> :</w:t>
      </w:r>
      <w:r w:rsidR="00166AAD" w:rsidRPr="00E378C9">
        <w:rPr>
          <w:rFonts w:ascii="Arial" w:hAnsi="Arial" w:cs="Arial"/>
          <w:color w:val="000000"/>
        </w:rPr>
        <w:t xml:space="preserve"> </w:t>
      </w:r>
      <w:r w:rsidR="00E378C9" w:rsidRPr="00E378C9">
        <w:rPr>
          <w:rFonts w:ascii="Arial" w:hAnsi="Arial" w:cs="Arial"/>
          <w:color w:val="000000"/>
        </w:rPr>
        <w:t>/</w:t>
      </w:r>
    </w:p>
    <w:p w:rsidR="00B57D93" w:rsidRPr="0025320D" w:rsidRDefault="00B57D93" w:rsidP="008C68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  <w:u w:val="single"/>
        </w:rPr>
      </w:pPr>
    </w:p>
    <w:p w:rsidR="00EF2130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-------------------------------------------------------------------------------------------------------------------------------------------------</w:t>
      </w:r>
    </w:p>
    <w:p w:rsidR="00B57D93" w:rsidRPr="00B57D93" w:rsidRDefault="00EF2130" w:rsidP="00B57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Délibération D_202</w:t>
      </w:r>
      <w:r w:rsidR="00B11BF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_</w:t>
      </w:r>
      <w:r w:rsidR="00E378C9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_1 : </w:t>
      </w:r>
      <w:r w:rsidR="00CB3173" w:rsidRPr="00CB3173">
        <w:rPr>
          <w:rFonts w:ascii="Arial" w:hAnsi="Arial" w:cs="Arial"/>
          <w:b/>
        </w:rPr>
        <w:t>Création d'emplois non permanents pour faire face à un besoin lié à un accroissement saisonnier d'activité</w:t>
      </w:r>
    </w:p>
    <w:p w:rsidR="00CB3173" w:rsidRPr="00CB3173" w:rsidRDefault="00CB3173" w:rsidP="00CB31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Le Maire rappelle aux membres du Conseil Municipal que conformément à l'article 34 de la loi du 26 janvier 1984, les emplois de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chaque collectivité ou établissement sont créés par l'organe délibérant de la collectivité ou de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l'établissement. Il appartient donc au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Conseil Municipal de fixer l'effectif des emplois nécessaires au fonctionnement des services.</w:t>
      </w:r>
    </w:p>
    <w:p w:rsidR="00CB3173" w:rsidRPr="00CB3173" w:rsidRDefault="00CB3173" w:rsidP="00CB31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Les collectivités locales peuvent ainsi recruter des agents contractuels sur des emplois non permanents sur la base de l'article 3,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2° de la loi n° 84-53 du 26 janvier 1984, afin de faire face à un accroissement saisonnier d'activité.</w:t>
      </w:r>
    </w:p>
    <w:p w:rsidR="00CB3173" w:rsidRPr="00CB3173" w:rsidRDefault="00CB3173" w:rsidP="00CB31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Ces emplois non permanents ne peuvent excéder 6 mois pendant une même période de 12 mois consécutifs.</w:t>
      </w:r>
    </w:p>
    <w:p w:rsidR="00CB3173" w:rsidRPr="00CB3173" w:rsidRDefault="00CB3173" w:rsidP="00CB31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Compte tenu de la période estivale jobs d'été, il convient de créer des emplois non permanents pour un accroissement saisonnier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d'activité d'Adjoint Technique de 2ème classe à temps complet à raison de 35 heures hebdomadaires dans les conditions prévues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à l'article 3 de la loi n°84-53 précitée.</w:t>
      </w:r>
    </w:p>
    <w:p w:rsidR="00CB3173" w:rsidRPr="00CB3173" w:rsidRDefault="00CB3173" w:rsidP="00CB31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Le Maire propose à l'assemblée : Le recrutement, à compter du 01 juillet et jusqu'au 01 septembre 2024, de deux agents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contractuels dans le grade d'adjoint technique relevant de la catégorie hiérarchique (C) pour faire face à un besoin lié à un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accroissement saisonnier d'activité.</w:t>
      </w:r>
    </w:p>
    <w:p w:rsidR="00CB3173" w:rsidRPr="00CB3173" w:rsidRDefault="00CB3173" w:rsidP="00CB31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Ces agents assureront des fonctions d'agent technique à temps complet. Ces deux postes pourront être pourvus par des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personnes différentes pour tenir compte des disponibilités des demandeurs et des besoins de la commune.</w:t>
      </w:r>
    </w:p>
    <w:p w:rsidR="00CB3173" w:rsidRPr="00CB3173" w:rsidRDefault="00CB3173" w:rsidP="00CB31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La rémunération de l'agent est fixée en référence à l'indice majoré (IM) 366 de la fonction publique.</w:t>
      </w:r>
    </w:p>
    <w:p w:rsidR="00CB3173" w:rsidRPr="00CB3173" w:rsidRDefault="00CB3173" w:rsidP="00CB31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Monsieur le Maire est chargé de recruter ces agents contractuels affectés à ces postes et de signer un contrat de travail en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application de l'article 3, 1°(ou 3, 2°) de la loi n°84-53 du 26 janvier 1984.</w:t>
      </w:r>
    </w:p>
    <w:p w:rsidR="00CB3173" w:rsidRDefault="00CB3173" w:rsidP="00CB31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3173" w:rsidRPr="00CB3173" w:rsidRDefault="00CB3173" w:rsidP="00CB31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Le Conseil après en avoir délibéré à l'unanimité :</w:t>
      </w:r>
    </w:p>
    <w:p w:rsidR="00CB3173" w:rsidRPr="00CB3173" w:rsidRDefault="00CB3173" w:rsidP="00CB31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Vu la loi n° 84-53 du 26 janvier 1984 portant dispositions statutaires relatives à la Fonction Publique Territoriale, notamment les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articles 34 et 3, 1°(ou 3, 2°),</w:t>
      </w:r>
    </w:p>
    <w:p w:rsidR="00002C20" w:rsidRDefault="00CB3173" w:rsidP="00CB31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DECIDE d'adopter les propositions du Maire de création d'emplois pour un accroissement d'activité (jobs d'été) et d'inscrire au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budget les crédits correspondants.</w:t>
      </w:r>
    </w:p>
    <w:p w:rsidR="00CB3173" w:rsidRDefault="00CB3173" w:rsidP="00CB31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-------------------------------------------------------------------------------------------------------------------------------------------------</w:t>
      </w:r>
    </w:p>
    <w:p w:rsidR="00CB3173" w:rsidRPr="00B57D93" w:rsidRDefault="00CB3173" w:rsidP="00CB3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Délibération D_2024_5_2 : </w:t>
      </w:r>
      <w:r w:rsidRPr="00CB3173">
        <w:rPr>
          <w:rFonts w:ascii="Arial" w:hAnsi="Arial" w:cs="Arial"/>
          <w:b/>
        </w:rPr>
        <w:t>Entretien de la parcelle E-1024</w:t>
      </w:r>
    </w:p>
    <w:p w:rsidR="00CB3173" w:rsidRPr="00CB3173" w:rsidRDefault="00CB3173" w:rsidP="00CB31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Monsieur le Maire informe le Conseil Municipal que, dans le cadre de la succession du propriétaire de la parcelle E-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 xml:space="preserve">1024, et plus particulièrement concernant son entretien, il a </w:t>
      </w:r>
      <w:proofErr w:type="spellStart"/>
      <w:r w:rsidRPr="00CB3173">
        <w:rPr>
          <w:rFonts w:ascii="Arial" w:hAnsi="Arial" w:cs="Arial"/>
          <w:sz w:val="20"/>
          <w:szCs w:val="20"/>
        </w:rPr>
        <w:t>pû</w:t>
      </w:r>
      <w:proofErr w:type="spellEnd"/>
      <w:r w:rsidRPr="00CB3173">
        <w:rPr>
          <w:rFonts w:ascii="Arial" w:hAnsi="Arial" w:cs="Arial"/>
          <w:sz w:val="20"/>
          <w:szCs w:val="20"/>
        </w:rPr>
        <w:t xml:space="preserve"> aboutir à un accord temporaire avec les héritiers.</w:t>
      </w:r>
    </w:p>
    <w:p w:rsidR="00CB3173" w:rsidRDefault="00CB3173" w:rsidP="00CB31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Il ressort de cet accord que la commune pourra disposer de l'usage de la parcelle, en contrepartie d'en assurer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l'entretien et le paiement de la taxe foncière, suivant les modalités comme indiquées dans le courrier ci-joint.</w:t>
      </w:r>
    </w:p>
    <w:p w:rsidR="00CB3173" w:rsidRPr="00CB3173" w:rsidRDefault="00CB3173" w:rsidP="00CB3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B3173" w:rsidRDefault="00CB3173" w:rsidP="00CB3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Le conseil après en avoir délibéré accepte à l'unanimité la proposition du maire et l'autorise à signer tous les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documents nécessaires.</w:t>
      </w:r>
    </w:p>
    <w:p w:rsidR="00CB3173" w:rsidRDefault="00CB3173" w:rsidP="00CB31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-------------------------------------------------------------------------------------------------------------------------------------------------</w:t>
      </w:r>
    </w:p>
    <w:p w:rsidR="00CB3173" w:rsidRPr="00B57D93" w:rsidRDefault="00CB3173" w:rsidP="00CB3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Délibération D_2024_5_3 : </w:t>
      </w:r>
      <w:r w:rsidRPr="00CB3173">
        <w:rPr>
          <w:rFonts w:ascii="Arial" w:hAnsi="Arial" w:cs="Arial"/>
          <w:b/>
        </w:rPr>
        <w:t>Mise à disposition gratuite d'un terrain communal pour l'implantation d'une borne pour véhicules électriques</w:t>
      </w:r>
    </w:p>
    <w:p w:rsidR="00CB3173" w:rsidRPr="00CB3173" w:rsidRDefault="00CB3173" w:rsidP="00CB3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Monsieur le Maire</w:t>
      </w:r>
    </w:p>
    <w:p w:rsidR="00CB3173" w:rsidRPr="00CB3173" w:rsidRDefault="00CB3173" w:rsidP="00CB3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B3173">
        <w:rPr>
          <w:rFonts w:ascii="Arial" w:hAnsi="Arial" w:cs="Arial"/>
          <w:b/>
          <w:sz w:val="20"/>
          <w:szCs w:val="20"/>
        </w:rPr>
        <w:lastRenderedPageBreak/>
        <w:t>Expose :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- que le SDEG 16 procède à la mise en place d'un second plan de déploiement des bornes pour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véhicules électriques.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- que ce réseau est d'initiative publique avec des points de recharge ouverts au public.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- qu'ainsi, les util</w:t>
      </w:r>
      <w:r>
        <w:rPr>
          <w:rFonts w:ascii="Arial" w:hAnsi="Arial" w:cs="Arial"/>
          <w:sz w:val="20"/>
          <w:szCs w:val="20"/>
        </w:rPr>
        <w:t>i</w:t>
      </w:r>
      <w:r w:rsidRPr="00CB3173">
        <w:rPr>
          <w:rFonts w:ascii="Arial" w:hAnsi="Arial" w:cs="Arial"/>
          <w:sz w:val="20"/>
          <w:szCs w:val="20"/>
        </w:rPr>
        <w:t>sateurs doivent avoir accès de façon non discriminatoire dont l'emplacement de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stationnement est physiquement accessible au public (décret n° 2017-26 du 12 janvier 2017 relatif aux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infrastructures de recharge pour véhicules électriques et portant diverses mesures de transposition de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la directive 2014/94/UE du Parlement Européen).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- que c'est la raison pour laquelle, le SDEG 16, aménageur et maître d'ouvrage de l'opération, doit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installer ces bornes exclusivement sur le domaine public avec convention de mise à disposition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gratuite de terrain et un engagement de la commune sur un stationnement non payant.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- que le plan de déploiement du réseau prévoit l'implantation d'une borne sur la Commune.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- que la Commune souhaite apporter son soutien à l'éco</w:t>
      </w:r>
      <w:r>
        <w:rPr>
          <w:rFonts w:ascii="Arial" w:hAnsi="Arial" w:cs="Arial"/>
          <w:sz w:val="20"/>
          <w:szCs w:val="20"/>
        </w:rPr>
        <w:t>-</w:t>
      </w:r>
      <w:r w:rsidRPr="00CB3173">
        <w:rPr>
          <w:rFonts w:ascii="Arial" w:hAnsi="Arial" w:cs="Arial"/>
          <w:sz w:val="20"/>
          <w:szCs w:val="20"/>
        </w:rPr>
        <w:t>mobilité et la transition énergétique en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favorisant l'implantation d'une borne pour véhicules électriques sur son territoire ; pour cela, la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Commune décide de mettre à disposition du SDEG 16 le terrain suivant :</w:t>
      </w:r>
    </w:p>
    <w:p w:rsidR="00CB3173" w:rsidRPr="00CB3173" w:rsidRDefault="00CB3173" w:rsidP="00CB31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CB3173">
        <w:rPr>
          <w:rFonts w:ascii="Arial" w:hAnsi="Arial" w:cs="Arial"/>
          <w:i/>
          <w:sz w:val="20"/>
          <w:szCs w:val="20"/>
        </w:rPr>
        <w:t>Implantation de la borne :</w:t>
      </w:r>
    </w:p>
    <w:p w:rsidR="00CB3173" w:rsidRPr="00CB3173" w:rsidRDefault="00CB3173" w:rsidP="00CB31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CB3173">
        <w:rPr>
          <w:rFonts w:ascii="Arial" w:hAnsi="Arial" w:cs="Arial"/>
          <w:i/>
          <w:sz w:val="20"/>
          <w:szCs w:val="20"/>
        </w:rPr>
        <w:t>Commune : AUSSAC-VADALLE</w:t>
      </w:r>
    </w:p>
    <w:p w:rsidR="00CB3173" w:rsidRPr="00CB3173" w:rsidRDefault="00CB3173" w:rsidP="00CB31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CB3173">
        <w:rPr>
          <w:rFonts w:ascii="Arial" w:hAnsi="Arial" w:cs="Arial"/>
          <w:i/>
          <w:sz w:val="20"/>
          <w:szCs w:val="20"/>
        </w:rPr>
        <w:t>Adresse : Parking Salle des Fêtes</w:t>
      </w:r>
    </w:p>
    <w:p w:rsidR="00CB3173" w:rsidRPr="00CB3173" w:rsidRDefault="00CB3173" w:rsidP="00CB31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CB3173">
        <w:rPr>
          <w:rFonts w:ascii="Arial" w:hAnsi="Arial" w:cs="Arial"/>
          <w:i/>
          <w:sz w:val="20"/>
          <w:szCs w:val="20"/>
        </w:rPr>
        <w:t>Section, parcelle du terrain : E 1022 (10810 m²)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CB3173">
        <w:rPr>
          <w:rFonts w:ascii="Arial" w:hAnsi="Arial" w:cs="Arial"/>
          <w:i/>
          <w:sz w:val="20"/>
          <w:szCs w:val="20"/>
        </w:rPr>
        <w:t>Superficie totale du terrain en m² : 33,5 m².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- que le SDEG 16 a produit à la Communauté de Communes un devis et un plan de financement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relatif au coût de la fourniture et de la pose de ladite borne.</w:t>
      </w:r>
    </w:p>
    <w:p w:rsidR="00CB3173" w:rsidRPr="00426882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6882">
        <w:rPr>
          <w:rFonts w:ascii="Arial" w:hAnsi="Arial" w:cs="Arial"/>
          <w:b/>
          <w:sz w:val="20"/>
          <w:szCs w:val="20"/>
        </w:rPr>
        <w:t>Rappelle :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- que les bornes installées par le SDEG 16 seront accessibles aux personnes à mobilité réduite (PMR)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que ce soit :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- la borne (matériel) avec la hauteur de connexion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- que les études d'emplacement qui sont prévues avec au minimum une place de stationnement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pour accueillir les véhicules des personnes à mobilité réduite (largeur 3,30 minimum) et ce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conformément à la loi LOM (loi d'orientation des mobilités du 24 décembre 2019)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- la voirie et les espaces publics seront également aménagés si besoin, afin d'être accessibles, telles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que définies par la loi n° 2005-102 du 11 février 2005 sur l'égalité des chances, la participation et la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citoyenneté des personnes handicapées (trottoirs...).</w:t>
      </w:r>
    </w:p>
    <w:p w:rsidR="00CB3173" w:rsidRPr="00426882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6882">
        <w:rPr>
          <w:rFonts w:ascii="Arial" w:hAnsi="Arial" w:cs="Arial"/>
          <w:b/>
          <w:sz w:val="20"/>
          <w:szCs w:val="20"/>
        </w:rPr>
        <w:t>Propose :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- de mettre à disposition du SDEG 16 le terrain susmentionné et ce, pour une durée de 10 ans.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- que cette mise à disposition soit consentie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à titre gratuit.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- d'approuver la convention de mise à disposition jointe.</w:t>
      </w:r>
    </w:p>
    <w:p w:rsid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- de s'engager à ce que le stationnement soit sur la totalité de la parcelle gratuit (non payant) et ce,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pendant la durée de la convention de mise à disposition.</w:t>
      </w:r>
    </w:p>
    <w:p w:rsid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Après en avoir débattu et délibéré, le Conseil Municipal :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- met à disposition du SDEG 16 le terrain susmentionné et ce, pour une durée de 10 ans.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- décide que cette mise à disposition soit consentie à titre gratuit.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- approuve la convention de mise à disposition jointe.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- autorise le Maire à signer ladite convention de mise à disposition.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- s'engage à ce que le stationnement soit sur la totalité de la parcelle gratuit (non payant) et ce,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pendant la durée de la convention de mise à disposition.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- donne pouvoir au Maire pour prendre toutes les dispositions et signer toutes les pièces nécessaires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à l'exécution de la présente délibération.</w:t>
      </w:r>
    </w:p>
    <w:p w:rsidR="00CB3173" w:rsidRP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En application des articles L. 5211-3 et L. 2131-1 du Code Général des Collectivités Territoriales, la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présente délibération est exécutoire de plein droit à dater de sa publication et de sa transmission au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représentant de l'Etat dans le Département.</w:t>
      </w:r>
    </w:p>
    <w:p w:rsidR="00CB3173" w:rsidRDefault="00CB3173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3173">
        <w:rPr>
          <w:rFonts w:ascii="Arial" w:hAnsi="Arial" w:cs="Arial"/>
          <w:sz w:val="20"/>
          <w:szCs w:val="20"/>
        </w:rPr>
        <w:t>En application des dispositions de l'article R.421-1 du Code de justice administrative, cette délibération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peut faire l'objet d'un recours devant le Tribunal Administratif dans les deux mois qui suivent sa</w:t>
      </w:r>
      <w:r>
        <w:rPr>
          <w:rFonts w:ascii="Arial" w:hAnsi="Arial" w:cs="Arial"/>
          <w:sz w:val="20"/>
          <w:szCs w:val="20"/>
        </w:rPr>
        <w:t xml:space="preserve"> </w:t>
      </w:r>
      <w:r w:rsidRPr="00CB3173">
        <w:rPr>
          <w:rFonts w:ascii="Arial" w:hAnsi="Arial" w:cs="Arial"/>
          <w:sz w:val="20"/>
          <w:szCs w:val="20"/>
        </w:rPr>
        <w:t>publication "ou affichage" ou sa transmission au représentant de l'Etat dans le Département.</w:t>
      </w:r>
    </w:p>
    <w:p w:rsidR="00426882" w:rsidRDefault="00426882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-------------------------------------------------------------------------------------------------------------------------------------------------</w:t>
      </w:r>
    </w:p>
    <w:p w:rsidR="00426882" w:rsidRPr="00B57D93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Délibération D_2024_5_4 : </w:t>
      </w:r>
      <w:r w:rsidRPr="00426882">
        <w:rPr>
          <w:rFonts w:ascii="Arial" w:hAnsi="Arial" w:cs="Arial"/>
          <w:b/>
        </w:rPr>
        <w:t>CARSAT : Convention d'attribution d'une subvention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6882">
        <w:rPr>
          <w:rFonts w:ascii="Arial" w:hAnsi="Arial" w:cs="Arial"/>
          <w:sz w:val="20"/>
          <w:szCs w:val="20"/>
        </w:rPr>
        <w:t>Monsieur le Maire informe le Conseil Municipal, que dans le cadre de l'appel a projet de la CARSAT</w:t>
      </w:r>
      <w:r>
        <w:rPr>
          <w:rFonts w:ascii="Arial" w:hAnsi="Arial" w:cs="Arial"/>
          <w:sz w:val="20"/>
          <w:szCs w:val="20"/>
        </w:rPr>
        <w:t xml:space="preserve"> </w:t>
      </w:r>
      <w:r w:rsidRPr="00426882">
        <w:rPr>
          <w:rFonts w:ascii="Arial" w:hAnsi="Arial" w:cs="Arial"/>
          <w:sz w:val="20"/>
          <w:szCs w:val="20"/>
        </w:rPr>
        <w:t>"Dispositif de soutien des opérations d'investissement visant à poursuivre le développement des lieux</w:t>
      </w:r>
      <w:r>
        <w:rPr>
          <w:rFonts w:ascii="Arial" w:hAnsi="Arial" w:cs="Arial"/>
          <w:sz w:val="20"/>
          <w:szCs w:val="20"/>
        </w:rPr>
        <w:t xml:space="preserve"> </w:t>
      </w:r>
      <w:r w:rsidRPr="00426882">
        <w:rPr>
          <w:rFonts w:ascii="Arial" w:hAnsi="Arial" w:cs="Arial"/>
          <w:sz w:val="20"/>
          <w:szCs w:val="20"/>
        </w:rPr>
        <w:t>de vie collectifs", la commis</w:t>
      </w:r>
      <w:r w:rsidR="00C408E8">
        <w:rPr>
          <w:rFonts w:ascii="Arial" w:hAnsi="Arial" w:cs="Arial"/>
          <w:sz w:val="20"/>
          <w:szCs w:val="20"/>
        </w:rPr>
        <w:t>sion a retenu notre projet de Re</w:t>
      </w:r>
      <w:r w:rsidRPr="00426882">
        <w:rPr>
          <w:rFonts w:ascii="Arial" w:hAnsi="Arial" w:cs="Arial"/>
          <w:sz w:val="20"/>
          <w:szCs w:val="20"/>
        </w:rPr>
        <w:t>sidence Senior.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6882">
        <w:rPr>
          <w:rFonts w:ascii="Arial" w:hAnsi="Arial" w:cs="Arial"/>
          <w:sz w:val="20"/>
          <w:szCs w:val="20"/>
        </w:rPr>
        <w:t>Cette décision, une fois validée par leur instance nationale, fera l'objet de la convention établie, selon</w:t>
      </w:r>
      <w:r>
        <w:rPr>
          <w:rFonts w:ascii="Arial" w:hAnsi="Arial" w:cs="Arial"/>
          <w:sz w:val="20"/>
          <w:szCs w:val="20"/>
        </w:rPr>
        <w:t xml:space="preserve"> </w:t>
      </w:r>
      <w:r w:rsidRPr="00426882">
        <w:rPr>
          <w:rFonts w:ascii="Arial" w:hAnsi="Arial" w:cs="Arial"/>
          <w:sz w:val="20"/>
          <w:szCs w:val="20"/>
        </w:rPr>
        <w:t>le modèle en PJ, qui sera alors complétée des éléments spécifiques à notre projet.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6882">
        <w:rPr>
          <w:rFonts w:ascii="Arial" w:hAnsi="Arial" w:cs="Arial"/>
          <w:sz w:val="20"/>
          <w:szCs w:val="20"/>
        </w:rPr>
        <w:t>Monsieur le Maire propose au Conseil Municipal :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6882">
        <w:rPr>
          <w:rFonts w:ascii="Arial" w:hAnsi="Arial" w:cs="Arial"/>
          <w:sz w:val="20"/>
          <w:szCs w:val="20"/>
        </w:rPr>
        <w:t>- de l'autoriser à compléter la convention en PJ avec les éléments spécifiques à notre projet,</w:t>
      </w:r>
    </w:p>
    <w:p w:rsidR="00426882" w:rsidRDefault="00426882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l'autoriser à</w:t>
      </w:r>
      <w:r w:rsidRPr="00426882">
        <w:rPr>
          <w:rFonts w:ascii="Arial" w:hAnsi="Arial" w:cs="Arial"/>
          <w:sz w:val="20"/>
          <w:szCs w:val="20"/>
        </w:rPr>
        <w:t xml:space="preserve"> signer la convention ainsi établie et tous les documents nécessaires à cet effet.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6882">
        <w:rPr>
          <w:rFonts w:ascii="Arial" w:hAnsi="Arial" w:cs="Arial"/>
          <w:sz w:val="20"/>
          <w:szCs w:val="20"/>
        </w:rPr>
        <w:t>Le conseil après en avoir délibéré accepte à l'unanimité la proposition du maire et l'autorise :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6882">
        <w:rPr>
          <w:rFonts w:ascii="Arial" w:hAnsi="Arial" w:cs="Arial"/>
          <w:sz w:val="20"/>
          <w:szCs w:val="20"/>
        </w:rPr>
        <w:t>- à compléter la convention en PJ avec les éléments spécifiques à notre projet,</w:t>
      </w:r>
    </w:p>
    <w:p w:rsidR="00426882" w:rsidRDefault="00426882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6882">
        <w:rPr>
          <w:rFonts w:ascii="Arial" w:hAnsi="Arial" w:cs="Arial"/>
          <w:sz w:val="20"/>
          <w:szCs w:val="20"/>
        </w:rPr>
        <w:lastRenderedPageBreak/>
        <w:t>- à signer la convention ainsi établie et tous les documents nécessaires à cet effet.</w:t>
      </w:r>
    </w:p>
    <w:p w:rsidR="00426882" w:rsidRDefault="00426882" w:rsidP="00426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-------------------------------------------------------------------------------------------------------------------------------------------------</w:t>
      </w:r>
    </w:p>
    <w:p w:rsidR="00426882" w:rsidRPr="00B57D93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Délibération D_2024_5_5 : </w:t>
      </w:r>
      <w:r w:rsidRPr="00426882">
        <w:rPr>
          <w:rFonts w:ascii="Arial" w:hAnsi="Arial" w:cs="Arial"/>
          <w:b/>
        </w:rPr>
        <w:t>CNSA : Convention d'attribution d'une subvention</w:t>
      </w:r>
    </w:p>
    <w:p w:rsidR="00C408E8" w:rsidRPr="00C408E8" w:rsidRDefault="00C408E8" w:rsidP="00C408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08E8">
        <w:rPr>
          <w:rFonts w:ascii="Arial" w:hAnsi="Arial" w:cs="Arial"/>
          <w:sz w:val="20"/>
          <w:szCs w:val="20"/>
        </w:rPr>
        <w:t>Monsieur le Maire informe le Conseil Municipal, que dans le cadre de l'AMI 2024 "soutien à</w:t>
      </w:r>
      <w:r>
        <w:rPr>
          <w:rFonts w:ascii="Arial" w:hAnsi="Arial" w:cs="Arial"/>
          <w:sz w:val="20"/>
          <w:szCs w:val="20"/>
        </w:rPr>
        <w:t xml:space="preserve"> </w:t>
      </w:r>
      <w:r w:rsidRPr="00C408E8">
        <w:rPr>
          <w:rFonts w:ascii="Arial" w:hAnsi="Arial" w:cs="Arial"/>
          <w:sz w:val="20"/>
          <w:szCs w:val="20"/>
        </w:rPr>
        <w:t>l'investissement habitat inclusif" de la CNSA, le département de la Charente a retenu notre projet de</w:t>
      </w:r>
      <w:r>
        <w:rPr>
          <w:rFonts w:ascii="Arial" w:hAnsi="Arial" w:cs="Arial"/>
          <w:sz w:val="20"/>
          <w:szCs w:val="20"/>
        </w:rPr>
        <w:t xml:space="preserve"> Re</w:t>
      </w:r>
      <w:r w:rsidRPr="00C408E8">
        <w:rPr>
          <w:rFonts w:ascii="Arial" w:hAnsi="Arial" w:cs="Arial"/>
          <w:sz w:val="20"/>
          <w:szCs w:val="20"/>
        </w:rPr>
        <w:t>sidence Senior.</w:t>
      </w:r>
    </w:p>
    <w:p w:rsidR="00C408E8" w:rsidRDefault="00C408E8" w:rsidP="00C408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08E8">
        <w:rPr>
          <w:rFonts w:ascii="Arial" w:hAnsi="Arial" w:cs="Arial"/>
          <w:sz w:val="20"/>
          <w:szCs w:val="20"/>
        </w:rPr>
        <w:t>Monsieur le Maire propose au Conseil Municipal de l'autoriser à signer la convention ainsi établie et</w:t>
      </w:r>
      <w:r>
        <w:rPr>
          <w:rFonts w:ascii="Arial" w:hAnsi="Arial" w:cs="Arial"/>
          <w:sz w:val="20"/>
          <w:szCs w:val="20"/>
        </w:rPr>
        <w:t xml:space="preserve"> </w:t>
      </w:r>
      <w:r w:rsidRPr="00C408E8">
        <w:rPr>
          <w:rFonts w:ascii="Arial" w:hAnsi="Arial" w:cs="Arial"/>
          <w:sz w:val="20"/>
          <w:szCs w:val="20"/>
        </w:rPr>
        <w:t>tous les documents nécessaires à cet effet.</w:t>
      </w:r>
    </w:p>
    <w:p w:rsidR="00C408E8" w:rsidRPr="00C408E8" w:rsidRDefault="00C408E8" w:rsidP="00C408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08E8" w:rsidRDefault="00C408E8" w:rsidP="00C408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08E8">
        <w:rPr>
          <w:rFonts w:ascii="Arial" w:hAnsi="Arial" w:cs="Arial"/>
          <w:sz w:val="20"/>
          <w:szCs w:val="20"/>
        </w:rPr>
        <w:t>Le conseil après en avoir délibéré accepte à l'unanimité la proposition du maire et l'autorise à signer la</w:t>
      </w:r>
      <w:r>
        <w:rPr>
          <w:rFonts w:ascii="Arial" w:hAnsi="Arial" w:cs="Arial"/>
          <w:sz w:val="20"/>
          <w:szCs w:val="20"/>
        </w:rPr>
        <w:t xml:space="preserve"> </w:t>
      </w:r>
      <w:r w:rsidRPr="00C408E8">
        <w:rPr>
          <w:rFonts w:ascii="Arial" w:hAnsi="Arial" w:cs="Arial"/>
          <w:sz w:val="20"/>
          <w:szCs w:val="20"/>
        </w:rPr>
        <w:t>convention ainsi établie et tous les documents nécessaires à cet effet.</w:t>
      </w:r>
    </w:p>
    <w:p w:rsidR="00426882" w:rsidRDefault="00426882" w:rsidP="00C408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-------------------------------------------------------------------------------------------------------------------------------------------------</w:t>
      </w:r>
    </w:p>
    <w:p w:rsid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Délibération D_2024_5_6 : </w:t>
      </w:r>
      <w:r w:rsidRPr="00426882">
        <w:rPr>
          <w:rFonts w:ascii="Arial" w:hAnsi="Arial" w:cs="Arial"/>
          <w:b/>
        </w:rPr>
        <w:t>CNSA : Décision modificative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6882">
        <w:rPr>
          <w:rFonts w:ascii="Arial" w:hAnsi="Arial" w:cs="Arial"/>
          <w:sz w:val="20"/>
          <w:szCs w:val="20"/>
        </w:rPr>
        <w:t>Monsieur le Maire présente au Conseil Municipal le plan de financement retenu à ce jour pour la</w:t>
      </w:r>
      <w:r>
        <w:rPr>
          <w:rFonts w:ascii="Arial" w:hAnsi="Arial" w:cs="Arial"/>
          <w:sz w:val="20"/>
          <w:szCs w:val="20"/>
        </w:rPr>
        <w:t xml:space="preserve"> </w:t>
      </w:r>
      <w:r w:rsidRPr="00426882">
        <w:rPr>
          <w:rFonts w:ascii="Arial" w:hAnsi="Arial" w:cs="Arial"/>
          <w:sz w:val="20"/>
          <w:szCs w:val="20"/>
        </w:rPr>
        <w:t>Residence Senior qui s'équilibre à 596 951 € TTC hors actualisation.</w:t>
      </w:r>
    </w:p>
    <w:p w:rsid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6882">
        <w:rPr>
          <w:rFonts w:ascii="Arial" w:hAnsi="Arial" w:cs="Arial"/>
          <w:sz w:val="20"/>
          <w:szCs w:val="20"/>
        </w:rPr>
        <w:t>Il ressort de ce plan de financement qu'il est nécessaire d'adopter les modifications budgétaires</w:t>
      </w:r>
      <w:r>
        <w:rPr>
          <w:rFonts w:ascii="Arial" w:hAnsi="Arial" w:cs="Arial"/>
          <w:sz w:val="20"/>
          <w:szCs w:val="20"/>
        </w:rPr>
        <w:t xml:space="preserve"> </w:t>
      </w:r>
      <w:r w:rsidRPr="00426882">
        <w:rPr>
          <w:rFonts w:ascii="Arial" w:hAnsi="Arial" w:cs="Arial"/>
          <w:sz w:val="20"/>
          <w:szCs w:val="20"/>
        </w:rPr>
        <w:t>suivantes :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26882">
        <w:rPr>
          <w:rFonts w:ascii="Arial" w:hAnsi="Arial" w:cs="Arial"/>
          <w:b/>
          <w:sz w:val="20"/>
          <w:szCs w:val="20"/>
        </w:rPr>
        <w:t>INVESTISSEMENT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6882">
        <w:rPr>
          <w:rFonts w:ascii="Arial" w:hAnsi="Arial" w:cs="Arial"/>
          <w:i/>
          <w:sz w:val="20"/>
          <w:szCs w:val="20"/>
        </w:rPr>
        <w:t>Recettes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426882">
        <w:rPr>
          <w:rFonts w:ascii="Arial" w:hAnsi="Arial" w:cs="Arial"/>
          <w:sz w:val="20"/>
          <w:szCs w:val="20"/>
          <w:u w:val="single"/>
        </w:rPr>
        <w:t>Opération OPNI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426882">
        <w:rPr>
          <w:rFonts w:ascii="Arial" w:hAnsi="Arial" w:cs="Arial"/>
          <w:sz w:val="20"/>
          <w:szCs w:val="20"/>
        </w:rPr>
        <w:t>Chapitre 16 - Emprunts et dettes assimilées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426882">
        <w:rPr>
          <w:rFonts w:ascii="Arial" w:hAnsi="Arial" w:cs="Arial"/>
          <w:sz w:val="20"/>
          <w:szCs w:val="20"/>
        </w:rPr>
        <w:t>Article 1641 - Emprunts en euros : + 80 000 €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426882">
        <w:rPr>
          <w:rFonts w:ascii="Arial" w:hAnsi="Arial" w:cs="Arial"/>
          <w:sz w:val="20"/>
          <w:szCs w:val="20"/>
        </w:rPr>
        <w:t>Chapitre 13 - Subventions d'investissement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426882">
        <w:rPr>
          <w:rFonts w:ascii="Arial" w:hAnsi="Arial" w:cs="Arial"/>
          <w:sz w:val="20"/>
          <w:szCs w:val="20"/>
        </w:rPr>
        <w:t>Article 1328 - Autres : + 100 000 €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426882">
        <w:rPr>
          <w:rFonts w:ascii="Arial" w:hAnsi="Arial" w:cs="Arial"/>
          <w:sz w:val="20"/>
          <w:szCs w:val="20"/>
        </w:rPr>
        <w:t>Article 13461 - Dotation d'équipement des territoires ruraux : + 148 816 €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6882">
        <w:rPr>
          <w:rFonts w:ascii="Arial" w:hAnsi="Arial" w:cs="Arial"/>
          <w:i/>
          <w:sz w:val="20"/>
          <w:szCs w:val="20"/>
        </w:rPr>
        <w:t>Dépenses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426882">
        <w:rPr>
          <w:rFonts w:ascii="Arial" w:hAnsi="Arial" w:cs="Arial"/>
          <w:sz w:val="20"/>
          <w:szCs w:val="20"/>
          <w:u w:val="single"/>
        </w:rPr>
        <w:t>Opération 50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426882">
        <w:rPr>
          <w:rFonts w:ascii="Arial" w:hAnsi="Arial" w:cs="Arial"/>
          <w:sz w:val="20"/>
          <w:szCs w:val="20"/>
        </w:rPr>
        <w:t>Chapitre 20 - Immobilisations incorporelles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426882">
        <w:rPr>
          <w:rFonts w:ascii="Arial" w:hAnsi="Arial" w:cs="Arial"/>
          <w:sz w:val="20"/>
          <w:szCs w:val="20"/>
        </w:rPr>
        <w:t>Article 2031 - Frais d'études : + 4 179 €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426882">
        <w:rPr>
          <w:rFonts w:ascii="Arial" w:hAnsi="Arial" w:cs="Arial"/>
          <w:sz w:val="20"/>
          <w:szCs w:val="20"/>
        </w:rPr>
        <w:t>Article 2313 - Constructions : + 324 637 €</w:t>
      </w:r>
    </w:p>
    <w:p w:rsid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6882">
        <w:rPr>
          <w:rFonts w:ascii="Arial" w:hAnsi="Arial" w:cs="Arial"/>
          <w:sz w:val="20"/>
          <w:szCs w:val="20"/>
        </w:rPr>
        <w:t>Il convient également de procéder aux modifications budgétaires ci-dessous pour tenir compte des</w:t>
      </w:r>
      <w:r>
        <w:rPr>
          <w:rFonts w:ascii="Arial" w:hAnsi="Arial" w:cs="Arial"/>
          <w:sz w:val="20"/>
          <w:szCs w:val="20"/>
        </w:rPr>
        <w:t xml:space="preserve"> </w:t>
      </w:r>
      <w:r w:rsidRPr="00426882">
        <w:rPr>
          <w:rFonts w:ascii="Arial" w:hAnsi="Arial" w:cs="Arial"/>
          <w:sz w:val="20"/>
          <w:szCs w:val="20"/>
        </w:rPr>
        <w:t>ajustements des dépenses de fonctionnement.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26882">
        <w:rPr>
          <w:rFonts w:ascii="Arial" w:hAnsi="Arial" w:cs="Arial"/>
          <w:b/>
          <w:sz w:val="20"/>
          <w:szCs w:val="20"/>
        </w:rPr>
        <w:t>FONCTIONNEMENT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426882">
        <w:rPr>
          <w:rFonts w:ascii="Arial" w:hAnsi="Arial" w:cs="Arial"/>
          <w:sz w:val="20"/>
          <w:szCs w:val="20"/>
        </w:rPr>
        <w:t>Chapitre 65 - Autres charges de gestion courante (participation aux frais de fonctionnement de l'école de Mansle)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426882">
        <w:rPr>
          <w:rFonts w:ascii="Arial" w:hAnsi="Arial" w:cs="Arial"/>
          <w:sz w:val="20"/>
          <w:szCs w:val="20"/>
        </w:rPr>
        <w:t>Article 657 358 - Autres groupements : + 1 800,00 €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426882">
        <w:rPr>
          <w:rFonts w:ascii="Arial" w:hAnsi="Arial" w:cs="Arial"/>
          <w:sz w:val="20"/>
          <w:szCs w:val="20"/>
        </w:rPr>
        <w:t>Chapitre 011 - Charges à caractère général (ajustement de la DM 2 : erreur matérielle)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426882">
        <w:rPr>
          <w:rFonts w:ascii="Arial" w:hAnsi="Arial" w:cs="Arial"/>
          <w:sz w:val="20"/>
          <w:szCs w:val="20"/>
        </w:rPr>
        <w:t>Article 60623 - Alimentation : + 215,00 €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426882">
        <w:rPr>
          <w:rFonts w:ascii="Arial" w:hAnsi="Arial" w:cs="Arial"/>
          <w:sz w:val="20"/>
          <w:szCs w:val="20"/>
        </w:rPr>
        <w:t>Chapitre 011 - Charges à caractère général</w:t>
      </w:r>
    </w:p>
    <w:p w:rsidR="00426882" w:rsidRP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426882">
        <w:rPr>
          <w:rFonts w:ascii="Arial" w:hAnsi="Arial" w:cs="Arial"/>
          <w:sz w:val="20"/>
          <w:szCs w:val="20"/>
        </w:rPr>
        <w:t>Article 6281 - Concours divers (cotisations) : - 2 015,00 €</w:t>
      </w:r>
    </w:p>
    <w:p w:rsid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882" w:rsidRDefault="00426882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6882">
        <w:rPr>
          <w:rFonts w:ascii="Arial" w:hAnsi="Arial" w:cs="Arial"/>
          <w:sz w:val="20"/>
          <w:szCs w:val="20"/>
        </w:rPr>
        <w:t>Le conseil après en avoir délibéré accepte à l'unanimité la proposition du maire et l'autorise à signer</w:t>
      </w:r>
      <w:r>
        <w:rPr>
          <w:rFonts w:ascii="Arial" w:hAnsi="Arial" w:cs="Arial"/>
          <w:sz w:val="20"/>
          <w:szCs w:val="20"/>
        </w:rPr>
        <w:t xml:space="preserve"> </w:t>
      </w:r>
      <w:r w:rsidRPr="00426882">
        <w:rPr>
          <w:rFonts w:ascii="Arial" w:hAnsi="Arial" w:cs="Arial"/>
          <w:sz w:val="20"/>
          <w:szCs w:val="20"/>
        </w:rPr>
        <w:t>tous les documents nécessaires.</w:t>
      </w:r>
    </w:p>
    <w:p w:rsidR="00333E2A" w:rsidRDefault="00333E2A" w:rsidP="00333E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-------------------------------------------------------------------------------------------------------------------------------------------------</w:t>
      </w:r>
    </w:p>
    <w:p w:rsidR="00333E2A" w:rsidRPr="00333E2A" w:rsidRDefault="00333E2A" w:rsidP="00333E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Délibération D_2024_5_7 : </w:t>
      </w:r>
      <w:r w:rsidRPr="00333E2A">
        <w:rPr>
          <w:rFonts w:ascii="Arial" w:hAnsi="Arial" w:cs="Arial"/>
          <w:b/>
        </w:rPr>
        <w:t>Signature de la convention de mandat portant délégation de maîtrise d'ouvrage</w:t>
      </w:r>
      <w:r>
        <w:rPr>
          <w:rFonts w:ascii="Arial" w:hAnsi="Arial" w:cs="Arial"/>
          <w:b/>
        </w:rPr>
        <w:t xml:space="preserve"> </w:t>
      </w:r>
      <w:r w:rsidRPr="00333E2A">
        <w:rPr>
          <w:rFonts w:ascii="Arial" w:hAnsi="Arial" w:cs="Arial"/>
          <w:b/>
        </w:rPr>
        <w:t>relative au programme de voirie 2024 - FDAC</w:t>
      </w:r>
    </w:p>
    <w:p w:rsidR="00333E2A" w:rsidRDefault="00333E2A" w:rsidP="00333E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3E2A">
        <w:rPr>
          <w:rFonts w:ascii="Arial" w:hAnsi="Arial" w:cs="Arial"/>
          <w:sz w:val="20"/>
          <w:szCs w:val="20"/>
        </w:rPr>
        <w:t>Monsieur le Maire donne lecture de la convention de mandat portant délégation de maîtrise d'</w:t>
      </w:r>
      <w:r>
        <w:rPr>
          <w:rFonts w:ascii="Arial" w:hAnsi="Arial" w:cs="Arial"/>
          <w:sz w:val="20"/>
          <w:szCs w:val="20"/>
        </w:rPr>
        <w:t xml:space="preserve">œuvre </w:t>
      </w:r>
      <w:r w:rsidRPr="00333E2A">
        <w:rPr>
          <w:rFonts w:ascii="Arial" w:hAnsi="Arial" w:cs="Arial"/>
          <w:sz w:val="20"/>
          <w:szCs w:val="20"/>
        </w:rPr>
        <w:t>relative au programme de voirie 2024 avec la Communauté de Communes Cœur de Charente.</w:t>
      </w:r>
    </w:p>
    <w:p w:rsidR="00333E2A" w:rsidRPr="00333E2A" w:rsidRDefault="00333E2A" w:rsidP="00333E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3E2A" w:rsidRPr="00333E2A" w:rsidRDefault="00333E2A" w:rsidP="00333E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3E2A">
        <w:rPr>
          <w:rFonts w:ascii="Arial" w:hAnsi="Arial" w:cs="Arial"/>
          <w:sz w:val="20"/>
          <w:szCs w:val="20"/>
        </w:rPr>
        <w:t>Le Conseil après en avoir délibéré à l'unanimité :</w:t>
      </w:r>
    </w:p>
    <w:p w:rsidR="00333E2A" w:rsidRPr="00333E2A" w:rsidRDefault="00333E2A" w:rsidP="00333E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3E2A">
        <w:rPr>
          <w:rFonts w:ascii="Arial" w:hAnsi="Arial" w:cs="Arial"/>
          <w:sz w:val="20"/>
          <w:szCs w:val="20"/>
        </w:rPr>
        <w:t>- Décide d'accepter la convention de mandat portant délégation de maîtrise d'ouvrage pour le FDAC -</w:t>
      </w:r>
      <w:r>
        <w:rPr>
          <w:rFonts w:ascii="Arial" w:hAnsi="Arial" w:cs="Arial"/>
          <w:sz w:val="20"/>
          <w:szCs w:val="20"/>
        </w:rPr>
        <w:t xml:space="preserve"> </w:t>
      </w:r>
      <w:r w:rsidRPr="00333E2A">
        <w:rPr>
          <w:rFonts w:ascii="Arial" w:hAnsi="Arial" w:cs="Arial"/>
          <w:sz w:val="20"/>
          <w:szCs w:val="20"/>
        </w:rPr>
        <w:t xml:space="preserve">programme 2024 </w:t>
      </w:r>
    </w:p>
    <w:p w:rsidR="00333E2A" w:rsidRPr="00333E2A" w:rsidRDefault="00333E2A" w:rsidP="00333E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3E2A">
        <w:rPr>
          <w:rFonts w:ascii="Arial" w:hAnsi="Arial" w:cs="Arial"/>
          <w:sz w:val="20"/>
          <w:szCs w:val="20"/>
        </w:rPr>
        <w:t>- Autorise Monsieur le Maire à signer la convention de mandat portant délégation de maîtrise</w:t>
      </w:r>
      <w:r>
        <w:rPr>
          <w:rFonts w:ascii="Arial" w:hAnsi="Arial" w:cs="Arial"/>
          <w:sz w:val="20"/>
          <w:szCs w:val="20"/>
        </w:rPr>
        <w:t xml:space="preserve"> </w:t>
      </w:r>
      <w:r w:rsidRPr="00333E2A">
        <w:rPr>
          <w:rFonts w:ascii="Arial" w:hAnsi="Arial" w:cs="Arial"/>
          <w:sz w:val="20"/>
          <w:szCs w:val="20"/>
        </w:rPr>
        <w:t>d'ouvrage pour le FDAC 2024 avec la Communauté de Communes Cœur de Charente.</w:t>
      </w:r>
    </w:p>
    <w:p w:rsidR="00333E2A" w:rsidRDefault="00333E2A" w:rsidP="00426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2491C" w:rsidRDefault="00F2491C" w:rsidP="00F24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-------------------------------------------------------------------------------------------------------------------------------------------------</w:t>
      </w:r>
    </w:p>
    <w:p w:rsidR="00EF2130" w:rsidRPr="00A65D9A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4"/>
        </w:rPr>
      </w:pPr>
      <w:r w:rsidRPr="00A65D9A">
        <w:rPr>
          <w:rFonts w:ascii="Helvetica-Bold" w:hAnsi="Helvetica-Bold" w:cs="Helvetica-Bold"/>
          <w:b/>
          <w:bCs/>
          <w:sz w:val="24"/>
        </w:rPr>
        <w:t>Questions diverses :</w:t>
      </w:r>
    </w:p>
    <w:p w:rsidR="00EF2130" w:rsidRPr="003B51B3" w:rsidRDefault="00EF2130" w:rsidP="003B51B3">
      <w:pPr>
        <w:pStyle w:val="Paragraphedeliste"/>
        <w:shd w:val="clear" w:color="auto" w:fill="FFFFFF"/>
        <w:spacing w:before="39" w:after="39" w:line="240" w:lineRule="auto"/>
        <w:ind w:left="425"/>
        <w:rPr>
          <w:rFonts w:ascii="Arial" w:hAnsi="Arial" w:cs="Arial"/>
          <w:sz w:val="16"/>
          <w:szCs w:val="16"/>
        </w:rPr>
      </w:pPr>
    </w:p>
    <w:p w:rsidR="00CF5876" w:rsidRPr="003806D8" w:rsidRDefault="00130385" w:rsidP="003806D8">
      <w:pPr>
        <w:pStyle w:val="Paragraphedeliste"/>
        <w:numPr>
          <w:ilvl w:val="0"/>
          <w:numId w:val="13"/>
        </w:numPr>
        <w:shd w:val="clear" w:color="auto" w:fill="FFFFFF"/>
        <w:spacing w:before="39" w:after="39" w:line="240" w:lineRule="auto"/>
        <w:ind w:left="426"/>
        <w:rPr>
          <w:rFonts w:ascii="Arial" w:hAnsi="Arial" w:cs="Arial"/>
          <w:b/>
          <w:sz w:val="20"/>
          <w:szCs w:val="20"/>
        </w:rPr>
      </w:pPr>
      <w:r w:rsidRPr="003806D8">
        <w:rPr>
          <w:rFonts w:ascii="Arial" w:hAnsi="Arial" w:cs="Arial"/>
          <w:b/>
          <w:sz w:val="20"/>
          <w:szCs w:val="20"/>
        </w:rPr>
        <w:t>Jeux terrain de loisirs</w:t>
      </w:r>
    </w:p>
    <w:p w:rsidR="00130385" w:rsidRDefault="00130385" w:rsidP="003806D8">
      <w:pPr>
        <w:pStyle w:val="Paragraphedeliste"/>
        <w:shd w:val="clear" w:color="auto" w:fill="FFFFFF"/>
        <w:spacing w:before="39" w:after="39" w:line="315" w:lineRule="atLeas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806D8">
        <w:rPr>
          <w:rFonts w:ascii="Arial" w:hAnsi="Arial" w:cs="Arial"/>
          <w:sz w:val="20"/>
          <w:szCs w:val="20"/>
        </w:rPr>
        <w:t>adame</w:t>
      </w:r>
      <w:r>
        <w:rPr>
          <w:rFonts w:ascii="Arial" w:hAnsi="Arial" w:cs="Arial"/>
          <w:sz w:val="20"/>
          <w:szCs w:val="20"/>
        </w:rPr>
        <w:t xml:space="preserve"> </w:t>
      </w:r>
      <w:r w:rsidR="003806D8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upuy </w:t>
      </w:r>
      <w:r w:rsidR="003806D8">
        <w:rPr>
          <w:rFonts w:ascii="Arial" w:hAnsi="Arial" w:cs="Arial"/>
          <w:sz w:val="20"/>
          <w:szCs w:val="20"/>
        </w:rPr>
        <w:t xml:space="preserve">Marine </w:t>
      </w:r>
      <w:r>
        <w:rPr>
          <w:rFonts w:ascii="Arial" w:hAnsi="Arial" w:cs="Arial"/>
          <w:sz w:val="20"/>
          <w:szCs w:val="20"/>
        </w:rPr>
        <w:t xml:space="preserve">présente </w:t>
      </w:r>
      <w:r w:rsidR="003806D8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 xml:space="preserve"> résultat de ses recherches sur l’aménagement et l’implantation de nouveaux jeux sur le terrain de loisirs. Un power</w:t>
      </w:r>
      <w:r w:rsidR="002C7A3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point détaillé évoque les différentes pistes d’acquisition et d’installation. Après un écha</w:t>
      </w:r>
      <w:r w:rsidR="003806D8">
        <w:rPr>
          <w:rFonts w:ascii="Arial" w:hAnsi="Arial" w:cs="Arial"/>
          <w:sz w:val="20"/>
          <w:szCs w:val="20"/>
        </w:rPr>
        <w:t xml:space="preserve">nge avec le Conseil on </w:t>
      </w:r>
      <w:r>
        <w:rPr>
          <w:rFonts w:ascii="Arial" w:hAnsi="Arial" w:cs="Arial"/>
          <w:sz w:val="20"/>
          <w:szCs w:val="20"/>
        </w:rPr>
        <w:t>peut retenir les axes suivants :</w:t>
      </w:r>
    </w:p>
    <w:p w:rsidR="00130385" w:rsidRDefault="00130385" w:rsidP="003806D8">
      <w:pPr>
        <w:pStyle w:val="Paragraphedeliste"/>
        <w:shd w:val="clear" w:color="auto" w:fill="FFFFFF"/>
        <w:spacing w:before="39" w:after="39" w:line="315" w:lineRule="atLeas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pas d’acquisition de jeux d’occasion</w:t>
      </w:r>
      <w:r w:rsidR="003806D8">
        <w:rPr>
          <w:rFonts w:ascii="Arial" w:hAnsi="Arial" w:cs="Arial"/>
          <w:sz w:val="20"/>
          <w:szCs w:val="20"/>
        </w:rPr>
        <w:t>,</w:t>
      </w:r>
    </w:p>
    <w:p w:rsidR="00130385" w:rsidRDefault="00130385" w:rsidP="003806D8">
      <w:pPr>
        <w:pStyle w:val="Paragraphedeliste"/>
        <w:shd w:val="clear" w:color="auto" w:fill="FFFFFF"/>
        <w:spacing w:before="39" w:after="39" w:line="315" w:lineRule="atLeas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retenir des jeux en matière recyclé</w:t>
      </w:r>
      <w:r w:rsidR="003806D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sans entretien ou a défaut en bois, </w:t>
      </w:r>
    </w:p>
    <w:p w:rsidR="00130385" w:rsidRDefault="00130385" w:rsidP="003806D8">
      <w:pPr>
        <w:pStyle w:val="Paragraphedeliste"/>
        <w:shd w:val="clear" w:color="auto" w:fill="FFFFFF"/>
        <w:spacing w:before="39" w:after="39" w:line="315" w:lineRule="atLeas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prévoir l’installation et le contrôle dans l’acquisition,</w:t>
      </w:r>
    </w:p>
    <w:p w:rsidR="00130385" w:rsidRDefault="00130385" w:rsidP="003806D8">
      <w:pPr>
        <w:pStyle w:val="Paragraphedeliste"/>
        <w:shd w:val="clear" w:color="auto" w:fill="FFFFFF"/>
        <w:spacing w:before="39" w:after="39" w:line="315" w:lineRule="atLeas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optimiser l’implantation pour occuper une </w:t>
      </w:r>
      <w:r w:rsidR="003806D8">
        <w:rPr>
          <w:rFonts w:ascii="Arial" w:hAnsi="Arial" w:cs="Arial"/>
          <w:sz w:val="20"/>
          <w:szCs w:val="20"/>
        </w:rPr>
        <w:t>grande partie non-</w:t>
      </w:r>
      <w:r>
        <w:rPr>
          <w:rFonts w:ascii="Arial" w:hAnsi="Arial" w:cs="Arial"/>
          <w:sz w:val="20"/>
          <w:szCs w:val="20"/>
        </w:rPr>
        <w:t>utilisée du terrain de loisirs,</w:t>
      </w:r>
    </w:p>
    <w:p w:rsidR="00130385" w:rsidRDefault="00130385" w:rsidP="003806D8">
      <w:pPr>
        <w:pStyle w:val="Paragraphedeliste"/>
        <w:shd w:val="clear" w:color="auto" w:fill="FFFFFF"/>
        <w:spacing w:before="39" w:after="39" w:line="315" w:lineRule="atLeas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favoriser un projet pluriannuel</w:t>
      </w:r>
      <w:r w:rsidR="003806D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130385" w:rsidRDefault="00130385" w:rsidP="003806D8">
      <w:pPr>
        <w:pStyle w:val="Paragraphedeliste"/>
        <w:shd w:val="clear" w:color="auto" w:fill="FFFFFF"/>
        <w:spacing w:before="39" w:after="39" w:line="315" w:lineRule="atLeas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rechercher des sub</w:t>
      </w:r>
      <w:r w:rsidR="003806D8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enti</w:t>
      </w:r>
      <w:r w:rsidR="003806D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 w:rsidR="003806D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possibles</w:t>
      </w:r>
      <w:r w:rsidR="003806D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130385" w:rsidRDefault="00130385" w:rsidP="003806D8">
      <w:pPr>
        <w:pStyle w:val="Paragraphedeliste"/>
        <w:shd w:val="clear" w:color="auto" w:fill="FFFFFF"/>
        <w:spacing w:before="39" w:after="39" w:line="315" w:lineRule="atLeas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cibler la tranche d’âge 4 – 10 ans</w:t>
      </w:r>
      <w:r w:rsidR="002C7A35">
        <w:rPr>
          <w:rFonts w:ascii="Arial" w:hAnsi="Arial" w:cs="Arial"/>
          <w:sz w:val="20"/>
          <w:szCs w:val="20"/>
        </w:rPr>
        <w:t>.</w:t>
      </w:r>
    </w:p>
    <w:p w:rsidR="00130385" w:rsidRDefault="003806D8" w:rsidP="00130385">
      <w:pPr>
        <w:pStyle w:val="Paragraphedeliste"/>
        <w:shd w:val="clear" w:color="auto" w:fill="FFFFFF"/>
        <w:spacing w:before="39" w:after="39" w:line="315" w:lineRule="atLeas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Monsieur le Maire remercie Madame D</w:t>
      </w:r>
      <w:r w:rsidR="00130385">
        <w:rPr>
          <w:rFonts w:ascii="Arial" w:hAnsi="Arial" w:cs="Arial"/>
          <w:sz w:val="20"/>
          <w:szCs w:val="20"/>
        </w:rPr>
        <w:t xml:space="preserve">upuy </w:t>
      </w:r>
      <w:r>
        <w:rPr>
          <w:rFonts w:ascii="Arial" w:hAnsi="Arial" w:cs="Arial"/>
          <w:sz w:val="20"/>
          <w:szCs w:val="20"/>
        </w:rPr>
        <w:t xml:space="preserve">Marine pour </w:t>
      </w:r>
      <w:r w:rsidR="0013038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 w:rsidR="00130385">
        <w:rPr>
          <w:rFonts w:ascii="Arial" w:hAnsi="Arial" w:cs="Arial"/>
          <w:sz w:val="20"/>
          <w:szCs w:val="20"/>
        </w:rPr>
        <w:t>n travail et la charge de poursuivre ce projet en s’appuya</w:t>
      </w:r>
      <w:r>
        <w:rPr>
          <w:rFonts w:ascii="Arial" w:hAnsi="Arial" w:cs="Arial"/>
          <w:sz w:val="20"/>
          <w:szCs w:val="20"/>
        </w:rPr>
        <w:t>n</w:t>
      </w:r>
      <w:r w:rsidR="00130385">
        <w:rPr>
          <w:rFonts w:ascii="Arial" w:hAnsi="Arial" w:cs="Arial"/>
          <w:sz w:val="20"/>
          <w:szCs w:val="20"/>
        </w:rPr>
        <w:t>t sur d’autres conseillers intéressés et sur des parents d’enfants concernés.</w:t>
      </w:r>
    </w:p>
    <w:p w:rsidR="00F879A0" w:rsidRPr="0034748C" w:rsidRDefault="00F879A0" w:rsidP="0064024E">
      <w:pPr>
        <w:pStyle w:val="Paragraphedeliste"/>
        <w:shd w:val="clear" w:color="auto" w:fill="FFFFFF"/>
        <w:spacing w:before="39" w:after="39" w:line="240" w:lineRule="auto"/>
        <w:ind w:left="425"/>
        <w:rPr>
          <w:rFonts w:ascii="Arial" w:hAnsi="Arial" w:cs="Arial"/>
          <w:sz w:val="12"/>
          <w:szCs w:val="12"/>
        </w:rPr>
      </w:pPr>
    </w:p>
    <w:p w:rsidR="00B57980" w:rsidRDefault="00130385" w:rsidP="0064024E">
      <w:pPr>
        <w:pStyle w:val="Paragraphedeliste"/>
        <w:numPr>
          <w:ilvl w:val="0"/>
          <w:numId w:val="13"/>
        </w:numPr>
        <w:shd w:val="clear" w:color="auto" w:fill="FFFFFF"/>
        <w:spacing w:before="39" w:after="39" w:line="24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Tarif d’électricité SDEG 16</w:t>
      </w:r>
    </w:p>
    <w:p w:rsidR="00130385" w:rsidRPr="00130385" w:rsidRDefault="003806D8" w:rsidP="00CB3173">
      <w:pPr>
        <w:pStyle w:val="Paragraphedeliste"/>
        <w:shd w:val="clear" w:color="auto" w:fill="FFFFFF"/>
        <w:spacing w:before="39" w:after="39" w:line="315" w:lineRule="atLeas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Monsieur le Maire</w:t>
      </w:r>
      <w:r w:rsidR="00130385" w:rsidRPr="00130385">
        <w:rPr>
          <w:rFonts w:ascii="Arial" w:hAnsi="Arial" w:cs="Arial"/>
          <w:sz w:val="20"/>
          <w:szCs w:val="20"/>
        </w:rPr>
        <w:t xml:space="preserve"> inf</w:t>
      </w:r>
      <w:r w:rsidR="00130385">
        <w:rPr>
          <w:rFonts w:ascii="Arial" w:hAnsi="Arial" w:cs="Arial"/>
          <w:sz w:val="20"/>
          <w:szCs w:val="20"/>
        </w:rPr>
        <w:t>o</w:t>
      </w:r>
      <w:r w:rsidR="00130385" w:rsidRPr="00130385">
        <w:rPr>
          <w:rFonts w:ascii="Arial" w:hAnsi="Arial" w:cs="Arial"/>
          <w:sz w:val="20"/>
          <w:szCs w:val="20"/>
        </w:rPr>
        <w:t xml:space="preserve">rme le </w:t>
      </w:r>
      <w:r>
        <w:rPr>
          <w:rFonts w:ascii="Arial" w:hAnsi="Arial" w:cs="Arial"/>
          <w:sz w:val="20"/>
          <w:szCs w:val="20"/>
        </w:rPr>
        <w:t>Conseil Municipal</w:t>
      </w:r>
      <w:r w:rsidR="00130385" w:rsidRPr="00130385">
        <w:rPr>
          <w:rFonts w:ascii="Arial" w:hAnsi="Arial" w:cs="Arial"/>
          <w:sz w:val="20"/>
          <w:szCs w:val="20"/>
        </w:rPr>
        <w:t xml:space="preserve"> que nous quittons le TRV</w:t>
      </w:r>
      <w:r w:rsidR="00130385">
        <w:rPr>
          <w:rFonts w:ascii="Arial" w:hAnsi="Arial" w:cs="Arial"/>
          <w:sz w:val="20"/>
          <w:szCs w:val="20"/>
        </w:rPr>
        <w:t xml:space="preserve"> </w:t>
      </w:r>
      <w:r w:rsidR="008C1A16">
        <w:rPr>
          <w:rFonts w:ascii="Arial" w:hAnsi="Arial" w:cs="Arial"/>
          <w:sz w:val="20"/>
          <w:szCs w:val="20"/>
        </w:rPr>
        <w:t>au 01 janvier 2025</w:t>
      </w:r>
      <w:r>
        <w:rPr>
          <w:rFonts w:ascii="Arial" w:hAnsi="Arial" w:cs="Arial"/>
          <w:sz w:val="20"/>
          <w:szCs w:val="20"/>
        </w:rPr>
        <w:t>,</w:t>
      </w:r>
      <w:r w:rsidR="008C1A16">
        <w:rPr>
          <w:rFonts w:ascii="Arial" w:hAnsi="Arial" w:cs="Arial"/>
          <w:sz w:val="20"/>
          <w:szCs w:val="20"/>
        </w:rPr>
        <w:t xml:space="preserve"> </w:t>
      </w:r>
      <w:r w:rsidR="00130385">
        <w:rPr>
          <w:rFonts w:ascii="Arial" w:hAnsi="Arial" w:cs="Arial"/>
          <w:sz w:val="20"/>
          <w:szCs w:val="20"/>
        </w:rPr>
        <w:t>afin de bénéficier du m</w:t>
      </w:r>
      <w:r w:rsidR="008C1A16">
        <w:rPr>
          <w:rFonts w:ascii="Arial" w:hAnsi="Arial" w:cs="Arial"/>
          <w:sz w:val="20"/>
          <w:szCs w:val="20"/>
        </w:rPr>
        <w:t>arché du SDEG 16 avec une économ</w:t>
      </w:r>
      <w:r w:rsidR="00130385">
        <w:rPr>
          <w:rFonts w:ascii="Arial" w:hAnsi="Arial" w:cs="Arial"/>
          <w:sz w:val="20"/>
          <w:szCs w:val="20"/>
        </w:rPr>
        <w:t>ie envisagée de l’</w:t>
      </w:r>
      <w:r w:rsidR="008C1A16">
        <w:rPr>
          <w:rFonts w:ascii="Arial" w:hAnsi="Arial" w:cs="Arial"/>
          <w:sz w:val="20"/>
          <w:szCs w:val="20"/>
        </w:rPr>
        <w:t>ordre de 50%</w:t>
      </w:r>
      <w:r>
        <w:rPr>
          <w:rFonts w:ascii="Arial" w:hAnsi="Arial" w:cs="Arial"/>
          <w:sz w:val="20"/>
          <w:szCs w:val="20"/>
        </w:rPr>
        <w:t>.</w:t>
      </w:r>
      <w:r w:rsidR="008C1A16">
        <w:rPr>
          <w:rFonts w:ascii="Arial" w:hAnsi="Arial" w:cs="Arial"/>
          <w:sz w:val="20"/>
          <w:szCs w:val="20"/>
        </w:rPr>
        <w:t xml:space="preserve"> </w:t>
      </w:r>
    </w:p>
    <w:p w:rsidR="00E21D5A" w:rsidRPr="0034748C" w:rsidRDefault="00E21D5A" w:rsidP="00E21D5A">
      <w:pPr>
        <w:pStyle w:val="Paragraphedeliste"/>
        <w:shd w:val="clear" w:color="auto" w:fill="FFFFFF"/>
        <w:spacing w:before="39" w:after="39" w:line="240" w:lineRule="auto"/>
        <w:ind w:left="425"/>
        <w:jc w:val="both"/>
        <w:rPr>
          <w:rFonts w:ascii="Arial" w:hAnsi="Arial" w:cs="Arial"/>
          <w:sz w:val="12"/>
          <w:szCs w:val="12"/>
        </w:rPr>
      </w:pPr>
    </w:p>
    <w:p w:rsidR="0064024E" w:rsidRDefault="008C1A16" w:rsidP="00E21D5A">
      <w:pPr>
        <w:pStyle w:val="Paragraphedeliste"/>
        <w:numPr>
          <w:ilvl w:val="0"/>
          <w:numId w:val="13"/>
        </w:numPr>
        <w:shd w:val="clear" w:color="auto" w:fill="FFFFFF"/>
        <w:spacing w:before="39" w:after="39" w:line="315" w:lineRule="atLeast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Fourrière animale</w:t>
      </w:r>
    </w:p>
    <w:p w:rsidR="008C1A16" w:rsidRPr="008C1A16" w:rsidRDefault="008C1A16" w:rsidP="00CB3173">
      <w:pPr>
        <w:pStyle w:val="Paragraphedeliste"/>
        <w:shd w:val="clear" w:color="auto" w:fill="FFFFFF"/>
        <w:spacing w:before="39" w:after="39" w:line="315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8C1A16">
        <w:rPr>
          <w:rFonts w:ascii="Arial" w:hAnsi="Arial" w:cs="Arial"/>
          <w:sz w:val="20"/>
          <w:szCs w:val="20"/>
        </w:rPr>
        <w:t>M</w:t>
      </w:r>
      <w:r w:rsidR="003806D8">
        <w:rPr>
          <w:rFonts w:ascii="Arial" w:hAnsi="Arial" w:cs="Arial"/>
          <w:sz w:val="20"/>
          <w:szCs w:val="20"/>
        </w:rPr>
        <w:t>onsieur Damien</w:t>
      </w:r>
      <w:r w:rsidRPr="008C1A16">
        <w:rPr>
          <w:rFonts w:ascii="Arial" w:hAnsi="Arial" w:cs="Arial"/>
          <w:sz w:val="20"/>
          <w:szCs w:val="20"/>
        </w:rPr>
        <w:t xml:space="preserve"> </w:t>
      </w:r>
      <w:r w:rsidR="003806D8">
        <w:rPr>
          <w:rFonts w:ascii="Arial" w:hAnsi="Arial" w:cs="Arial"/>
          <w:sz w:val="20"/>
          <w:szCs w:val="20"/>
        </w:rPr>
        <w:t>C</w:t>
      </w:r>
      <w:r w:rsidRPr="008C1A16">
        <w:rPr>
          <w:rFonts w:ascii="Arial" w:hAnsi="Arial" w:cs="Arial"/>
          <w:sz w:val="20"/>
          <w:szCs w:val="20"/>
        </w:rPr>
        <w:t xml:space="preserve">hambre informe le </w:t>
      </w:r>
      <w:r w:rsidR="003806D8">
        <w:rPr>
          <w:rFonts w:ascii="Arial" w:hAnsi="Arial" w:cs="Arial"/>
          <w:sz w:val="20"/>
          <w:szCs w:val="20"/>
        </w:rPr>
        <w:t>Conseil Municipal</w:t>
      </w:r>
      <w:r w:rsidRPr="008C1A16">
        <w:rPr>
          <w:rFonts w:ascii="Arial" w:hAnsi="Arial" w:cs="Arial"/>
          <w:sz w:val="20"/>
          <w:szCs w:val="20"/>
        </w:rPr>
        <w:t xml:space="preserve"> de </w:t>
      </w:r>
      <w:r w:rsidR="003806D8">
        <w:rPr>
          <w:rFonts w:ascii="Arial" w:hAnsi="Arial" w:cs="Arial"/>
          <w:sz w:val="20"/>
          <w:szCs w:val="20"/>
        </w:rPr>
        <w:t xml:space="preserve">la </w:t>
      </w:r>
      <w:r w:rsidRPr="008C1A16">
        <w:rPr>
          <w:rFonts w:ascii="Arial" w:hAnsi="Arial" w:cs="Arial"/>
          <w:sz w:val="20"/>
          <w:szCs w:val="20"/>
        </w:rPr>
        <w:t xml:space="preserve">reprise du service de la fourrière. Il précise </w:t>
      </w:r>
      <w:r>
        <w:rPr>
          <w:rFonts w:ascii="Arial" w:hAnsi="Arial" w:cs="Arial"/>
          <w:sz w:val="20"/>
          <w:szCs w:val="20"/>
        </w:rPr>
        <w:t>qu’il s’agit d’une mesure provisoire et qu’il convient de la réserver pour les cas les plus importants.</w:t>
      </w:r>
    </w:p>
    <w:p w:rsidR="00E21D5A" w:rsidRPr="0034748C" w:rsidRDefault="00E21D5A" w:rsidP="0034748C">
      <w:pPr>
        <w:pStyle w:val="Paragraphedeliste"/>
        <w:shd w:val="clear" w:color="auto" w:fill="FFFFFF"/>
        <w:spacing w:before="39" w:after="39" w:line="240" w:lineRule="auto"/>
        <w:ind w:left="425"/>
        <w:jc w:val="both"/>
        <w:rPr>
          <w:rFonts w:ascii="Arial" w:hAnsi="Arial" w:cs="Arial"/>
          <w:sz w:val="12"/>
          <w:szCs w:val="12"/>
        </w:rPr>
      </w:pPr>
    </w:p>
    <w:p w:rsidR="00F879A0" w:rsidRDefault="008C1A16" w:rsidP="00F879A0">
      <w:pPr>
        <w:pStyle w:val="Paragraphedeliste"/>
        <w:numPr>
          <w:ilvl w:val="0"/>
          <w:numId w:val="13"/>
        </w:numPr>
        <w:shd w:val="clear" w:color="auto" w:fill="FFFFFF"/>
        <w:spacing w:before="39" w:after="39" w:line="315" w:lineRule="atLeast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Information</w:t>
      </w:r>
      <w:r w:rsidR="003806D8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communale</w:t>
      </w:r>
      <w:r w:rsidR="003806D8">
        <w:rPr>
          <w:rFonts w:ascii="Arial" w:hAnsi="Arial" w:cs="Arial"/>
          <w:b/>
          <w:sz w:val="20"/>
          <w:szCs w:val="20"/>
        </w:rPr>
        <w:t>s</w:t>
      </w:r>
    </w:p>
    <w:p w:rsidR="008C1A16" w:rsidRPr="008C1A16" w:rsidRDefault="008C1A16" w:rsidP="00CB3173">
      <w:pPr>
        <w:pStyle w:val="Paragraphedeliste"/>
        <w:shd w:val="clear" w:color="auto" w:fill="FFFFFF"/>
        <w:spacing w:before="39" w:after="39" w:line="315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8C1A16">
        <w:rPr>
          <w:rFonts w:ascii="Arial" w:hAnsi="Arial" w:cs="Arial"/>
          <w:sz w:val="20"/>
          <w:szCs w:val="20"/>
        </w:rPr>
        <w:t>M</w:t>
      </w:r>
      <w:r w:rsidR="003806D8">
        <w:rPr>
          <w:rFonts w:ascii="Arial" w:hAnsi="Arial" w:cs="Arial"/>
          <w:sz w:val="20"/>
          <w:szCs w:val="20"/>
        </w:rPr>
        <w:t xml:space="preserve">onsieur </w:t>
      </w:r>
      <w:r w:rsidRPr="008C1A16">
        <w:rPr>
          <w:rFonts w:ascii="Arial" w:hAnsi="Arial" w:cs="Arial"/>
          <w:sz w:val="20"/>
          <w:szCs w:val="20"/>
        </w:rPr>
        <w:t xml:space="preserve">le </w:t>
      </w:r>
      <w:r w:rsidR="003806D8">
        <w:rPr>
          <w:rFonts w:ascii="Arial" w:hAnsi="Arial" w:cs="Arial"/>
          <w:sz w:val="20"/>
          <w:szCs w:val="20"/>
        </w:rPr>
        <w:t>Maire</w:t>
      </w:r>
      <w:r w:rsidRPr="008C1A16">
        <w:rPr>
          <w:rFonts w:ascii="Arial" w:hAnsi="Arial" w:cs="Arial"/>
          <w:sz w:val="20"/>
          <w:szCs w:val="20"/>
        </w:rPr>
        <w:t xml:space="preserve"> demande aux conseillers de bien vouloir distribuer la prochaine feuille d</w:t>
      </w:r>
      <w:r w:rsidR="003806D8">
        <w:rPr>
          <w:rFonts w:ascii="Arial" w:hAnsi="Arial" w:cs="Arial"/>
          <w:sz w:val="20"/>
          <w:szCs w:val="20"/>
        </w:rPr>
        <w:t>’</w:t>
      </w:r>
      <w:r w:rsidRPr="008C1A16">
        <w:rPr>
          <w:rFonts w:ascii="Arial" w:hAnsi="Arial" w:cs="Arial"/>
          <w:sz w:val="20"/>
          <w:szCs w:val="20"/>
        </w:rPr>
        <w:t>info</w:t>
      </w:r>
      <w:r w:rsidR="003806D8">
        <w:rPr>
          <w:rFonts w:ascii="Arial" w:hAnsi="Arial" w:cs="Arial"/>
          <w:sz w:val="20"/>
          <w:szCs w:val="20"/>
        </w:rPr>
        <w:t>rmations munici</w:t>
      </w:r>
      <w:r w:rsidRPr="008C1A16">
        <w:rPr>
          <w:rFonts w:ascii="Arial" w:hAnsi="Arial" w:cs="Arial"/>
          <w:sz w:val="20"/>
          <w:szCs w:val="20"/>
        </w:rPr>
        <w:t>p</w:t>
      </w:r>
      <w:r w:rsidR="003806D8">
        <w:rPr>
          <w:rFonts w:ascii="Arial" w:hAnsi="Arial" w:cs="Arial"/>
          <w:sz w:val="20"/>
          <w:szCs w:val="20"/>
        </w:rPr>
        <w:t>a</w:t>
      </w:r>
      <w:r w:rsidRPr="008C1A16">
        <w:rPr>
          <w:rFonts w:ascii="Arial" w:hAnsi="Arial" w:cs="Arial"/>
          <w:sz w:val="20"/>
          <w:szCs w:val="20"/>
        </w:rPr>
        <w:t>le</w:t>
      </w:r>
      <w:r w:rsidR="003806D8">
        <w:rPr>
          <w:rFonts w:ascii="Arial" w:hAnsi="Arial" w:cs="Arial"/>
          <w:sz w:val="20"/>
          <w:szCs w:val="20"/>
        </w:rPr>
        <w:t>s</w:t>
      </w:r>
      <w:r w:rsidRPr="008C1A16">
        <w:rPr>
          <w:rFonts w:ascii="Arial" w:hAnsi="Arial" w:cs="Arial"/>
          <w:sz w:val="20"/>
          <w:szCs w:val="20"/>
        </w:rPr>
        <w:t xml:space="preserve"> à partir de vendredi, il les en remercie.</w:t>
      </w:r>
    </w:p>
    <w:p w:rsidR="00680A64" w:rsidRPr="0034748C" w:rsidRDefault="00680A64" w:rsidP="003B51B3">
      <w:pPr>
        <w:pStyle w:val="Paragraphedeliste"/>
        <w:shd w:val="clear" w:color="auto" w:fill="FFFFFF"/>
        <w:spacing w:before="39" w:after="39" w:line="240" w:lineRule="auto"/>
        <w:ind w:left="425"/>
        <w:jc w:val="both"/>
        <w:rPr>
          <w:rFonts w:ascii="Arial" w:hAnsi="Arial" w:cs="Arial"/>
          <w:sz w:val="12"/>
          <w:szCs w:val="12"/>
        </w:rPr>
      </w:pPr>
    </w:p>
    <w:p w:rsidR="00680A64" w:rsidRDefault="00065365" w:rsidP="003B51B3">
      <w:pPr>
        <w:pStyle w:val="Paragraphedeliste"/>
        <w:numPr>
          <w:ilvl w:val="0"/>
          <w:numId w:val="13"/>
        </w:numPr>
        <w:shd w:val="clear" w:color="auto" w:fill="FFFFFF"/>
        <w:spacing w:before="39" w:after="39" w:line="315" w:lineRule="atLeas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2118F7">
        <w:rPr>
          <w:rFonts w:ascii="Arial" w:hAnsi="Arial" w:cs="Arial"/>
          <w:b/>
          <w:sz w:val="20"/>
          <w:szCs w:val="20"/>
        </w:rPr>
        <w:t>Cérémonie commémorative du 19 juin</w:t>
      </w:r>
    </w:p>
    <w:p w:rsidR="008C1A16" w:rsidRDefault="008C1A16" w:rsidP="008C1A16">
      <w:pPr>
        <w:pStyle w:val="Paragraphedeliste"/>
        <w:shd w:val="clear" w:color="auto" w:fill="FFFFFF"/>
        <w:spacing w:before="39" w:after="39" w:line="315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806D8">
        <w:rPr>
          <w:rFonts w:ascii="Arial" w:hAnsi="Arial" w:cs="Arial"/>
          <w:sz w:val="20"/>
          <w:szCs w:val="20"/>
        </w:rPr>
        <w:t xml:space="preserve">onsieur </w:t>
      </w:r>
      <w:r>
        <w:rPr>
          <w:rFonts w:ascii="Arial" w:hAnsi="Arial" w:cs="Arial"/>
          <w:sz w:val="20"/>
          <w:szCs w:val="20"/>
        </w:rPr>
        <w:t>le</w:t>
      </w:r>
      <w:r w:rsidR="003806D8">
        <w:rPr>
          <w:rFonts w:ascii="Arial" w:hAnsi="Arial" w:cs="Arial"/>
          <w:sz w:val="20"/>
          <w:szCs w:val="20"/>
        </w:rPr>
        <w:t xml:space="preserve"> Maire</w:t>
      </w:r>
      <w:r>
        <w:rPr>
          <w:rFonts w:ascii="Arial" w:hAnsi="Arial" w:cs="Arial"/>
          <w:sz w:val="20"/>
          <w:szCs w:val="20"/>
        </w:rPr>
        <w:t xml:space="preserve"> informe </w:t>
      </w:r>
      <w:r w:rsidR="003806D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e </w:t>
      </w:r>
      <w:r w:rsidR="003806D8">
        <w:rPr>
          <w:rFonts w:ascii="Arial" w:hAnsi="Arial" w:cs="Arial"/>
          <w:sz w:val="20"/>
          <w:szCs w:val="20"/>
        </w:rPr>
        <w:t xml:space="preserve">Conseil Municipal </w:t>
      </w:r>
      <w:r>
        <w:rPr>
          <w:rFonts w:ascii="Arial" w:hAnsi="Arial" w:cs="Arial"/>
          <w:sz w:val="20"/>
          <w:szCs w:val="20"/>
        </w:rPr>
        <w:t>que la cérémonie en hommage à l’</w:t>
      </w:r>
      <w:r w:rsidR="003806D8">
        <w:rPr>
          <w:rFonts w:ascii="Arial" w:hAnsi="Arial" w:cs="Arial"/>
          <w:sz w:val="20"/>
          <w:szCs w:val="20"/>
        </w:rPr>
        <w:t>équipage du Channel E</w:t>
      </w:r>
      <w:r>
        <w:rPr>
          <w:rFonts w:ascii="Arial" w:hAnsi="Arial" w:cs="Arial"/>
          <w:sz w:val="20"/>
          <w:szCs w:val="20"/>
        </w:rPr>
        <w:t>xp</w:t>
      </w:r>
      <w:r w:rsidR="003806D8">
        <w:rPr>
          <w:rFonts w:ascii="Arial" w:hAnsi="Arial" w:cs="Arial"/>
          <w:sz w:val="20"/>
          <w:szCs w:val="20"/>
        </w:rPr>
        <w:t>ress</w:t>
      </w:r>
      <w:r>
        <w:rPr>
          <w:rFonts w:ascii="Arial" w:hAnsi="Arial" w:cs="Arial"/>
          <w:sz w:val="20"/>
          <w:szCs w:val="20"/>
        </w:rPr>
        <w:t xml:space="preserve"> III  a été une réussite. Il remercie tous ceux qui ont participé à la préparation et à l’</w:t>
      </w:r>
      <w:r w:rsidR="003806D8">
        <w:rPr>
          <w:rFonts w:ascii="Arial" w:hAnsi="Arial" w:cs="Arial"/>
          <w:sz w:val="20"/>
          <w:szCs w:val="20"/>
        </w:rPr>
        <w:t>exécution</w:t>
      </w:r>
      <w:r>
        <w:rPr>
          <w:rFonts w:ascii="Arial" w:hAnsi="Arial" w:cs="Arial"/>
          <w:sz w:val="20"/>
          <w:szCs w:val="20"/>
        </w:rPr>
        <w:t xml:space="preserve"> de cette journée. Concernant la répartition financière c’est une somme de 1</w:t>
      </w:r>
      <w:r w:rsidR="003806D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6</w:t>
      </w:r>
      <w:r w:rsidR="003806D8">
        <w:rPr>
          <w:rFonts w:ascii="Arial" w:hAnsi="Arial" w:cs="Arial"/>
          <w:sz w:val="20"/>
          <w:szCs w:val="20"/>
        </w:rPr>
        <w:t>5</w:t>
      </w:r>
      <w:r w:rsidR="00426882">
        <w:rPr>
          <w:rFonts w:ascii="Arial" w:hAnsi="Arial" w:cs="Arial"/>
          <w:sz w:val="20"/>
          <w:szCs w:val="20"/>
        </w:rPr>
        <w:t>4</w:t>
      </w:r>
      <w:r w:rsidR="003806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€ qui est à répartir entre Jauldes et Aussac</w:t>
      </w:r>
      <w:r w:rsidR="003806D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</w:t>
      </w:r>
      <w:r w:rsidR="003806D8">
        <w:rPr>
          <w:rFonts w:ascii="Arial" w:hAnsi="Arial" w:cs="Arial"/>
          <w:sz w:val="20"/>
          <w:szCs w:val="20"/>
        </w:rPr>
        <w:t>t compte tenu des dépenses enga</w:t>
      </w:r>
      <w:r>
        <w:rPr>
          <w:rFonts w:ascii="Arial" w:hAnsi="Arial" w:cs="Arial"/>
          <w:sz w:val="20"/>
          <w:szCs w:val="20"/>
        </w:rPr>
        <w:t>gées Jauldes financera 847 € et A</w:t>
      </w:r>
      <w:r w:rsidR="003806D8">
        <w:rPr>
          <w:rFonts w:ascii="Arial" w:hAnsi="Arial" w:cs="Arial"/>
          <w:sz w:val="20"/>
          <w:szCs w:val="20"/>
        </w:rPr>
        <w:t>ussac-Vadalle</w:t>
      </w:r>
      <w:r>
        <w:rPr>
          <w:rFonts w:ascii="Arial" w:hAnsi="Arial" w:cs="Arial"/>
          <w:sz w:val="20"/>
          <w:szCs w:val="20"/>
        </w:rPr>
        <w:t xml:space="preserve"> 8</w:t>
      </w:r>
      <w:r w:rsidR="00426882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€.</w:t>
      </w:r>
    </w:p>
    <w:p w:rsidR="008C1A16" w:rsidRPr="0034748C" w:rsidRDefault="008C1A16" w:rsidP="0034748C">
      <w:pPr>
        <w:pStyle w:val="Paragraphedeliste"/>
        <w:shd w:val="clear" w:color="auto" w:fill="FFFFFF"/>
        <w:spacing w:before="39" w:after="39" w:line="240" w:lineRule="auto"/>
        <w:ind w:left="425"/>
        <w:jc w:val="both"/>
        <w:rPr>
          <w:rFonts w:ascii="Arial" w:hAnsi="Arial" w:cs="Arial"/>
          <w:sz w:val="12"/>
          <w:szCs w:val="12"/>
        </w:rPr>
      </w:pPr>
    </w:p>
    <w:p w:rsidR="008C1A16" w:rsidRPr="00B229EF" w:rsidRDefault="008C1A16" w:rsidP="00B229EF">
      <w:pPr>
        <w:pStyle w:val="Paragraphedeliste"/>
        <w:numPr>
          <w:ilvl w:val="0"/>
          <w:numId w:val="13"/>
        </w:numPr>
        <w:shd w:val="clear" w:color="auto" w:fill="FFFFFF"/>
        <w:spacing w:before="39" w:after="39" w:line="315" w:lineRule="atLeas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B229EF">
        <w:rPr>
          <w:rFonts w:ascii="Arial" w:hAnsi="Arial" w:cs="Arial"/>
          <w:b/>
          <w:sz w:val="20"/>
          <w:szCs w:val="20"/>
        </w:rPr>
        <w:t>Décors de Noël</w:t>
      </w:r>
    </w:p>
    <w:p w:rsidR="008C1A16" w:rsidRDefault="008C1A16" w:rsidP="008C1A16">
      <w:pPr>
        <w:pStyle w:val="Paragraphedeliste"/>
        <w:shd w:val="clear" w:color="auto" w:fill="FFFFFF"/>
        <w:spacing w:before="39" w:after="39" w:line="315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806D8">
        <w:rPr>
          <w:rFonts w:ascii="Arial" w:hAnsi="Arial" w:cs="Arial"/>
          <w:sz w:val="20"/>
          <w:szCs w:val="20"/>
        </w:rPr>
        <w:t xml:space="preserve">onsieur </w:t>
      </w:r>
      <w:r>
        <w:rPr>
          <w:rFonts w:ascii="Arial" w:hAnsi="Arial" w:cs="Arial"/>
          <w:sz w:val="20"/>
          <w:szCs w:val="20"/>
        </w:rPr>
        <w:t xml:space="preserve">le </w:t>
      </w:r>
      <w:r w:rsidR="003806D8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aire présente au </w:t>
      </w:r>
      <w:r w:rsidR="003806D8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onseil </w:t>
      </w:r>
      <w:r w:rsidR="003806D8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unicipal le devis pour remplacer l’ancien décor lumineux de la commune qui ne fonctionne plus aujourd’hui. Il s’agit de </w:t>
      </w:r>
      <w:r w:rsidR="003806D8">
        <w:rPr>
          <w:rFonts w:ascii="Arial" w:hAnsi="Arial" w:cs="Arial"/>
          <w:sz w:val="20"/>
          <w:szCs w:val="20"/>
        </w:rPr>
        <w:t>financer</w:t>
      </w:r>
      <w:r>
        <w:rPr>
          <w:rFonts w:ascii="Arial" w:hAnsi="Arial" w:cs="Arial"/>
          <w:sz w:val="20"/>
          <w:szCs w:val="20"/>
        </w:rPr>
        <w:t xml:space="preserve"> l’</w:t>
      </w:r>
      <w:r w:rsidR="003806D8">
        <w:rPr>
          <w:rFonts w:ascii="Arial" w:hAnsi="Arial" w:cs="Arial"/>
          <w:sz w:val="20"/>
          <w:szCs w:val="20"/>
        </w:rPr>
        <w:t>installation</w:t>
      </w:r>
      <w:r>
        <w:rPr>
          <w:rFonts w:ascii="Arial" w:hAnsi="Arial" w:cs="Arial"/>
          <w:sz w:val="20"/>
          <w:szCs w:val="20"/>
        </w:rPr>
        <w:t xml:space="preserve"> chaque année </w:t>
      </w:r>
      <w:r w:rsidR="003806D8">
        <w:rPr>
          <w:rFonts w:ascii="Arial" w:hAnsi="Arial" w:cs="Arial"/>
          <w:sz w:val="20"/>
          <w:szCs w:val="20"/>
        </w:rPr>
        <w:t>pour un coû</w:t>
      </w:r>
      <w:r>
        <w:rPr>
          <w:rFonts w:ascii="Arial" w:hAnsi="Arial" w:cs="Arial"/>
          <w:sz w:val="20"/>
          <w:szCs w:val="20"/>
        </w:rPr>
        <w:t>t de 191 € et l’</w:t>
      </w:r>
      <w:r w:rsidR="003806D8">
        <w:rPr>
          <w:rFonts w:ascii="Arial" w:hAnsi="Arial" w:cs="Arial"/>
          <w:sz w:val="20"/>
          <w:szCs w:val="20"/>
        </w:rPr>
        <w:t>acquisition</w:t>
      </w:r>
      <w:r>
        <w:rPr>
          <w:rFonts w:ascii="Arial" w:hAnsi="Arial" w:cs="Arial"/>
          <w:sz w:val="20"/>
          <w:szCs w:val="20"/>
        </w:rPr>
        <w:t xml:space="preserve"> la 1</w:t>
      </w:r>
      <w:r w:rsidR="003806D8">
        <w:rPr>
          <w:rFonts w:ascii="Arial" w:hAnsi="Arial" w:cs="Arial"/>
          <w:sz w:val="20"/>
          <w:szCs w:val="20"/>
        </w:rPr>
        <w:t>è</w:t>
      </w:r>
      <w:r>
        <w:rPr>
          <w:rFonts w:ascii="Arial" w:hAnsi="Arial" w:cs="Arial"/>
          <w:sz w:val="20"/>
          <w:szCs w:val="20"/>
        </w:rPr>
        <w:t>re année du décor. M</w:t>
      </w:r>
      <w:r w:rsidR="003806D8">
        <w:rPr>
          <w:rFonts w:ascii="Arial" w:hAnsi="Arial" w:cs="Arial"/>
          <w:sz w:val="20"/>
          <w:szCs w:val="20"/>
        </w:rPr>
        <w:t>onsieur</w:t>
      </w:r>
      <w:r>
        <w:rPr>
          <w:rFonts w:ascii="Arial" w:hAnsi="Arial" w:cs="Arial"/>
          <w:sz w:val="20"/>
          <w:szCs w:val="20"/>
        </w:rPr>
        <w:t xml:space="preserve"> le </w:t>
      </w:r>
      <w:r w:rsidR="003806D8">
        <w:rPr>
          <w:rFonts w:ascii="Arial" w:hAnsi="Arial" w:cs="Arial"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 xml:space="preserve"> présente les 3 simulations communiquées par le SDEG 16. C’est le choix N°2 qui est retenu par le </w:t>
      </w:r>
      <w:r w:rsidR="003806D8">
        <w:rPr>
          <w:rFonts w:ascii="Arial" w:hAnsi="Arial" w:cs="Arial"/>
          <w:sz w:val="20"/>
          <w:szCs w:val="20"/>
        </w:rPr>
        <w:t>Conseil Municipal</w:t>
      </w:r>
      <w:r>
        <w:rPr>
          <w:rFonts w:ascii="Arial" w:hAnsi="Arial" w:cs="Arial"/>
          <w:sz w:val="20"/>
          <w:szCs w:val="20"/>
        </w:rPr>
        <w:t>, il restera à définir les modalités pratiques de la</w:t>
      </w:r>
      <w:r w:rsidR="003806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pose au regard des contraintes imposées par le SDEG 16. Le souhait est de </w:t>
      </w:r>
      <w:r w:rsidR="003806D8">
        <w:rPr>
          <w:rFonts w:ascii="Arial" w:hAnsi="Arial" w:cs="Arial"/>
          <w:sz w:val="20"/>
          <w:szCs w:val="20"/>
        </w:rPr>
        <w:t>conserver</w:t>
      </w:r>
      <w:r>
        <w:rPr>
          <w:rFonts w:ascii="Arial" w:hAnsi="Arial" w:cs="Arial"/>
          <w:sz w:val="20"/>
          <w:szCs w:val="20"/>
        </w:rPr>
        <w:t xml:space="preserve"> l’esprit de l’ancienne implantation.</w:t>
      </w:r>
    </w:p>
    <w:p w:rsidR="008C1A16" w:rsidRPr="0034748C" w:rsidRDefault="008C1A16" w:rsidP="0034748C">
      <w:pPr>
        <w:pStyle w:val="Paragraphedeliste"/>
        <w:shd w:val="clear" w:color="auto" w:fill="FFFFFF"/>
        <w:spacing w:before="39" w:after="39" w:line="240" w:lineRule="auto"/>
        <w:ind w:left="425"/>
        <w:jc w:val="both"/>
        <w:rPr>
          <w:rFonts w:ascii="Arial" w:hAnsi="Arial" w:cs="Arial"/>
          <w:sz w:val="12"/>
          <w:szCs w:val="12"/>
        </w:rPr>
      </w:pPr>
    </w:p>
    <w:p w:rsidR="008C1A16" w:rsidRPr="00B229EF" w:rsidRDefault="008C1A16" w:rsidP="00B229EF">
      <w:pPr>
        <w:pStyle w:val="Paragraphedeliste"/>
        <w:numPr>
          <w:ilvl w:val="0"/>
          <w:numId w:val="13"/>
        </w:numPr>
        <w:shd w:val="clear" w:color="auto" w:fill="FFFFFF"/>
        <w:spacing w:before="39" w:after="39" w:line="315" w:lineRule="atLeas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B229EF">
        <w:rPr>
          <w:rFonts w:ascii="Arial" w:hAnsi="Arial" w:cs="Arial"/>
          <w:b/>
          <w:sz w:val="20"/>
          <w:szCs w:val="20"/>
        </w:rPr>
        <w:t xml:space="preserve">Tenue des </w:t>
      </w:r>
      <w:r w:rsidR="00B229EF">
        <w:rPr>
          <w:rFonts w:ascii="Arial" w:hAnsi="Arial" w:cs="Arial"/>
          <w:b/>
          <w:sz w:val="20"/>
          <w:szCs w:val="20"/>
        </w:rPr>
        <w:t>b</w:t>
      </w:r>
      <w:r w:rsidRPr="00B229EF">
        <w:rPr>
          <w:rFonts w:ascii="Arial" w:hAnsi="Arial" w:cs="Arial"/>
          <w:b/>
          <w:sz w:val="20"/>
          <w:szCs w:val="20"/>
        </w:rPr>
        <w:t xml:space="preserve">ureaux de vote </w:t>
      </w:r>
      <w:r w:rsidR="00B229EF">
        <w:rPr>
          <w:rFonts w:ascii="Arial" w:hAnsi="Arial" w:cs="Arial"/>
          <w:b/>
          <w:sz w:val="20"/>
          <w:szCs w:val="20"/>
        </w:rPr>
        <w:t xml:space="preserve">du 30 juin et </w:t>
      </w:r>
      <w:r w:rsidRPr="00B229EF">
        <w:rPr>
          <w:rFonts w:ascii="Arial" w:hAnsi="Arial" w:cs="Arial"/>
          <w:b/>
          <w:sz w:val="20"/>
          <w:szCs w:val="20"/>
        </w:rPr>
        <w:t>d</w:t>
      </w:r>
      <w:r w:rsidR="00B229EF">
        <w:rPr>
          <w:rFonts w:ascii="Arial" w:hAnsi="Arial" w:cs="Arial"/>
          <w:b/>
          <w:sz w:val="20"/>
          <w:szCs w:val="20"/>
        </w:rPr>
        <w:t>u 07 juillet 2024</w:t>
      </w:r>
    </w:p>
    <w:p w:rsidR="008C1A16" w:rsidRDefault="008C1A16" w:rsidP="008C1A16">
      <w:pPr>
        <w:pStyle w:val="Paragraphedeliste"/>
        <w:shd w:val="clear" w:color="auto" w:fill="FFFFFF"/>
        <w:spacing w:before="39" w:after="39" w:line="315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806D8">
        <w:rPr>
          <w:rFonts w:ascii="Arial" w:hAnsi="Arial" w:cs="Arial"/>
          <w:sz w:val="20"/>
          <w:szCs w:val="20"/>
        </w:rPr>
        <w:t>onsieur</w:t>
      </w:r>
      <w:r>
        <w:rPr>
          <w:rFonts w:ascii="Arial" w:hAnsi="Arial" w:cs="Arial"/>
          <w:sz w:val="20"/>
          <w:szCs w:val="20"/>
        </w:rPr>
        <w:t xml:space="preserve"> le </w:t>
      </w:r>
      <w:r w:rsidR="003806D8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aire informe le </w:t>
      </w:r>
      <w:r w:rsidR="003806D8">
        <w:rPr>
          <w:rFonts w:ascii="Arial" w:hAnsi="Arial" w:cs="Arial"/>
          <w:sz w:val="20"/>
          <w:szCs w:val="20"/>
        </w:rPr>
        <w:t>Conseil Municipal</w:t>
      </w:r>
      <w:r>
        <w:rPr>
          <w:rFonts w:ascii="Arial" w:hAnsi="Arial" w:cs="Arial"/>
          <w:sz w:val="20"/>
          <w:szCs w:val="20"/>
        </w:rPr>
        <w:t xml:space="preserve"> que pour le 30</w:t>
      </w:r>
      <w:r w:rsidR="003806D8">
        <w:rPr>
          <w:rFonts w:ascii="Arial" w:hAnsi="Arial" w:cs="Arial"/>
          <w:sz w:val="20"/>
          <w:szCs w:val="20"/>
        </w:rPr>
        <w:t xml:space="preserve"> juin</w:t>
      </w:r>
      <w:r>
        <w:rPr>
          <w:rFonts w:ascii="Arial" w:hAnsi="Arial" w:cs="Arial"/>
          <w:sz w:val="20"/>
          <w:szCs w:val="20"/>
        </w:rPr>
        <w:t xml:space="preserve"> il manque 2 assesseurs. M</w:t>
      </w:r>
      <w:r w:rsidR="003806D8">
        <w:rPr>
          <w:rFonts w:ascii="Arial" w:hAnsi="Arial" w:cs="Arial"/>
          <w:sz w:val="20"/>
          <w:szCs w:val="20"/>
        </w:rPr>
        <w:t>ada</w:t>
      </w:r>
      <w:r>
        <w:rPr>
          <w:rFonts w:ascii="Arial" w:hAnsi="Arial" w:cs="Arial"/>
          <w:sz w:val="20"/>
          <w:szCs w:val="20"/>
        </w:rPr>
        <w:t>me B</w:t>
      </w:r>
      <w:r w:rsidR="003806D8">
        <w:rPr>
          <w:rFonts w:ascii="Arial" w:hAnsi="Arial" w:cs="Arial"/>
          <w:sz w:val="20"/>
          <w:szCs w:val="20"/>
        </w:rPr>
        <w:t xml:space="preserve">éatrice </w:t>
      </w:r>
      <w:r>
        <w:rPr>
          <w:rFonts w:ascii="Arial" w:hAnsi="Arial" w:cs="Arial"/>
          <w:sz w:val="20"/>
          <w:szCs w:val="20"/>
        </w:rPr>
        <w:t>C</w:t>
      </w:r>
      <w:r w:rsidR="003806D8">
        <w:rPr>
          <w:rFonts w:ascii="Arial" w:hAnsi="Arial" w:cs="Arial"/>
          <w:sz w:val="20"/>
          <w:szCs w:val="20"/>
        </w:rPr>
        <w:t>oussaud</w:t>
      </w:r>
      <w:r>
        <w:rPr>
          <w:rFonts w:ascii="Arial" w:hAnsi="Arial" w:cs="Arial"/>
          <w:sz w:val="20"/>
          <w:szCs w:val="20"/>
        </w:rPr>
        <w:t xml:space="preserve"> propose M</w:t>
      </w:r>
      <w:r w:rsidR="003806D8">
        <w:rPr>
          <w:rFonts w:ascii="Arial" w:hAnsi="Arial" w:cs="Arial"/>
          <w:sz w:val="20"/>
          <w:szCs w:val="20"/>
        </w:rPr>
        <w:t>onsieur</w:t>
      </w:r>
      <w:r>
        <w:rPr>
          <w:rFonts w:ascii="Arial" w:hAnsi="Arial" w:cs="Arial"/>
          <w:sz w:val="20"/>
          <w:szCs w:val="20"/>
        </w:rPr>
        <w:t xml:space="preserve"> J</w:t>
      </w:r>
      <w:r w:rsidR="003806D8">
        <w:rPr>
          <w:rFonts w:ascii="Arial" w:hAnsi="Arial" w:cs="Arial"/>
          <w:sz w:val="20"/>
          <w:szCs w:val="20"/>
        </w:rPr>
        <w:t xml:space="preserve">ean-François </w:t>
      </w:r>
      <w:r>
        <w:rPr>
          <w:rFonts w:ascii="Arial" w:hAnsi="Arial" w:cs="Arial"/>
          <w:sz w:val="20"/>
          <w:szCs w:val="20"/>
        </w:rPr>
        <w:t>C</w:t>
      </w:r>
      <w:r w:rsidR="003806D8">
        <w:rPr>
          <w:rFonts w:ascii="Arial" w:hAnsi="Arial" w:cs="Arial"/>
          <w:sz w:val="20"/>
          <w:szCs w:val="20"/>
        </w:rPr>
        <w:t>oussaud</w:t>
      </w:r>
      <w:r>
        <w:rPr>
          <w:rFonts w:ascii="Arial" w:hAnsi="Arial" w:cs="Arial"/>
          <w:sz w:val="20"/>
          <w:szCs w:val="20"/>
        </w:rPr>
        <w:t xml:space="preserve"> pour compléter le bureau et </w:t>
      </w:r>
      <w:r w:rsidR="003806D8">
        <w:rPr>
          <w:rFonts w:ascii="Arial" w:hAnsi="Arial" w:cs="Arial"/>
          <w:sz w:val="20"/>
          <w:szCs w:val="20"/>
        </w:rPr>
        <w:t>Monsieur</w:t>
      </w:r>
      <w:r>
        <w:rPr>
          <w:rFonts w:ascii="Arial" w:hAnsi="Arial" w:cs="Arial"/>
          <w:sz w:val="20"/>
          <w:szCs w:val="20"/>
        </w:rPr>
        <w:t xml:space="preserve"> le </w:t>
      </w:r>
      <w:r w:rsidR="003806D8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aire</w:t>
      </w:r>
      <w:r w:rsidR="003806D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sur cette base</w:t>
      </w:r>
      <w:r w:rsidR="003806D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réorganise le bureau pour que cela soit possible. Il reste un poste de 8h</w:t>
      </w:r>
      <w:r w:rsidR="003806D8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à 12h</w:t>
      </w:r>
      <w:r w:rsidR="003806D8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ce 30 juin à assurer, tous les conseillers n’étant par </w:t>
      </w:r>
      <w:r w:rsidR="003806D8">
        <w:rPr>
          <w:rFonts w:ascii="Arial" w:hAnsi="Arial" w:cs="Arial"/>
          <w:sz w:val="20"/>
          <w:szCs w:val="20"/>
        </w:rPr>
        <w:t>présent</w:t>
      </w:r>
      <w:r>
        <w:rPr>
          <w:rFonts w:ascii="Arial" w:hAnsi="Arial" w:cs="Arial"/>
          <w:sz w:val="20"/>
          <w:szCs w:val="20"/>
        </w:rPr>
        <w:t xml:space="preserve"> et </w:t>
      </w:r>
      <w:r w:rsidR="003806D8">
        <w:rPr>
          <w:rFonts w:ascii="Arial" w:hAnsi="Arial" w:cs="Arial"/>
          <w:sz w:val="20"/>
          <w:szCs w:val="20"/>
        </w:rPr>
        <w:t>après</w:t>
      </w:r>
      <w:r>
        <w:rPr>
          <w:rFonts w:ascii="Arial" w:hAnsi="Arial" w:cs="Arial"/>
          <w:sz w:val="20"/>
          <w:szCs w:val="20"/>
        </w:rPr>
        <w:t xml:space="preserve"> avoir recueilli l’avis en séance</w:t>
      </w:r>
      <w:r w:rsidR="00CB317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il contactera les</w:t>
      </w:r>
      <w:r w:rsidR="00CB3173">
        <w:rPr>
          <w:rFonts w:ascii="Arial" w:hAnsi="Arial" w:cs="Arial"/>
          <w:sz w:val="20"/>
          <w:szCs w:val="20"/>
        </w:rPr>
        <w:t xml:space="preserve"> autres conseiller</w:t>
      </w:r>
      <w:r>
        <w:rPr>
          <w:rFonts w:ascii="Arial" w:hAnsi="Arial" w:cs="Arial"/>
          <w:sz w:val="20"/>
          <w:szCs w:val="20"/>
        </w:rPr>
        <w:t>s</w:t>
      </w:r>
      <w:r w:rsidR="00CB31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pour pouvoir à ce poste et à </w:t>
      </w:r>
      <w:r w:rsidR="00CB3173">
        <w:rPr>
          <w:rFonts w:ascii="Arial" w:hAnsi="Arial" w:cs="Arial"/>
          <w:sz w:val="20"/>
          <w:szCs w:val="20"/>
        </w:rPr>
        <w:t>défaut</w:t>
      </w:r>
      <w:r>
        <w:rPr>
          <w:rFonts w:ascii="Arial" w:hAnsi="Arial" w:cs="Arial"/>
          <w:sz w:val="20"/>
          <w:szCs w:val="20"/>
        </w:rPr>
        <w:t xml:space="preserve"> il demandera à un électeur.</w:t>
      </w:r>
    </w:p>
    <w:p w:rsidR="00680A64" w:rsidRPr="002118F7" w:rsidRDefault="00680A64" w:rsidP="003B51B3">
      <w:pPr>
        <w:pStyle w:val="Paragraphedeliste"/>
        <w:shd w:val="clear" w:color="auto" w:fill="FFFFFF"/>
        <w:spacing w:before="39" w:after="39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EF2130" w:rsidRPr="002118F7" w:rsidRDefault="00EF2130" w:rsidP="003B51B3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18F7">
        <w:rPr>
          <w:rFonts w:ascii="Arial" w:hAnsi="Arial" w:cs="Arial"/>
          <w:sz w:val="20"/>
          <w:szCs w:val="20"/>
        </w:rPr>
        <w:t>L’ordre du jour étant épuisé et aucune question n’étant posée Monsieur le Maire clos la séance du Conseil Municipal à 2</w:t>
      </w:r>
      <w:r w:rsidR="0034748C">
        <w:rPr>
          <w:rFonts w:ascii="Arial" w:hAnsi="Arial" w:cs="Arial"/>
          <w:sz w:val="20"/>
          <w:szCs w:val="20"/>
        </w:rPr>
        <w:t>0</w:t>
      </w:r>
      <w:r w:rsidRPr="002118F7">
        <w:rPr>
          <w:rFonts w:ascii="Arial" w:hAnsi="Arial" w:cs="Arial"/>
          <w:sz w:val="20"/>
          <w:szCs w:val="20"/>
        </w:rPr>
        <w:t>h</w:t>
      </w:r>
      <w:r w:rsidR="0034748C">
        <w:rPr>
          <w:rFonts w:ascii="Arial" w:hAnsi="Arial" w:cs="Arial"/>
          <w:sz w:val="20"/>
          <w:szCs w:val="20"/>
        </w:rPr>
        <w:t>3</w:t>
      </w:r>
      <w:r w:rsidR="003D636C" w:rsidRPr="002118F7">
        <w:rPr>
          <w:rFonts w:ascii="Arial" w:hAnsi="Arial" w:cs="Arial"/>
          <w:sz w:val="20"/>
          <w:szCs w:val="20"/>
        </w:rPr>
        <w:t>0</w:t>
      </w:r>
      <w:r w:rsidRPr="002118F7">
        <w:rPr>
          <w:rFonts w:ascii="Arial" w:hAnsi="Arial" w:cs="Arial"/>
          <w:sz w:val="20"/>
          <w:szCs w:val="20"/>
        </w:rPr>
        <w:t>.</w:t>
      </w:r>
    </w:p>
    <w:p w:rsidR="00EF2130" w:rsidRPr="002118F7" w:rsidRDefault="00EF2130" w:rsidP="003B51B3">
      <w:pPr>
        <w:pStyle w:val="Paragraphedeliste"/>
        <w:shd w:val="clear" w:color="auto" w:fill="FFFFFF"/>
        <w:spacing w:before="39" w:after="39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EF2130" w:rsidRPr="002118F7" w:rsidRDefault="00EF2130" w:rsidP="002E5CDB">
      <w:pPr>
        <w:tabs>
          <w:tab w:val="left" w:pos="6237"/>
        </w:tabs>
        <w:spacing w:after="0"/>
        <w:rPr>
          <w:rFonts w:ascii="Arial" w:hAnsi="Arial" w:cs="Arial"/>
          <w:sz w:val="20"/>
          <w:szCs w:val="20"/>
        </w:rPr>
      </w:pPr>
      <w:r w:rsidRPr="002118F7">
        <w:rPr>
          <w:rFonts w:ascii="Arial" w:hAnsi="Arial" w:cs="Arial"/>
          <w:sz w:val="20"/>
          <w:szCs w:val="20"/>
          <w:u w:val="single"/>
        </w:rPr>
        <w:t>Signature du secrétaire de séance</w:t>
      </w:r>
      <w:r w:rsidRPr="002118F7">
        <w:rPr>
          <w:rFonts w:ascii="Arial" w:hAnsi="Arial" w:cs="Arial"/>
          <w:sz w:val="20"/>
          <w:szCs w:val="20"/>
        </w:rPr>
        <w:t xml:space="preserve"> </w:t>
      </w:r>
      <w:r w:rsidRPr="002118F7">
        <w:rPr>
          <w:rFonts w:ascii="Arial" w:hAnsi="Arial" w:cs="Arial"/>
          <w:sz w:val="20"/>
          <w:szCs w:val="20"/>
        </w:rPr>
        <w:tab/>
      </w:r>
      <w:r w:rsidRPr="002118F7">
        <w:rPr>
          <w:rFonts w:ascii="Arial" w:hAnsi="Arial" w:cs="Arial"/>
          <w:sz w:val="20"/>
          <w:szCs w:val="20"/>
        </w:rPr>
        <w:tab/>
      </w:r>
      <w:r w:rsidRPr="002118F7">
        <w:rPr>
          <w:rFonts w:ascii="Arial" w:hAnsi="Arial" w:cs="Arial"/>
          <w:sz w:val="20"/>
          <w:szCs w:val="20"/>
          <w:u w:val="single"/>
        </w:rPr>
        <w:t>Signature du Maire</w:t>
      </w:r>
    </w:p>
    <w:sectPr w:rsidR="00EF2130" w:rsidRPr="002118F7" w:rsidSect="007D5CB1">
      <w:pgSz w:w="12240" w:h="15840"/>
      <w:pgMar w:top="709" w:right="758" w:bottom="284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012C"/>
    <w:multiLevelType w:val="hybridMultilevel"/>
    <w:tmpl w:val="60507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1220F"/>
    <w:multiLevelType w:val="hybridMultilevel"/>
    <w:tmpl w:val="C0DAE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041F5"/>
    <w:multiLevelType w:val="hybridMultilevel"/>
    <w:tmpl w:val="7DC694B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F7D582A"/>
    <w:multiLevelType w:val="hybridMultilevel"/>
    <w:tmpl w:val="494656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F5616"/>
    <w:multiLevelType w:val="hybridMultilevel"/>
    <w:tmpl w:val="77EAC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8576E"/>
    <w:multiLevelType w:val="hybridMultilevel"/>
    <w:tmpl w:val="6F9AEC0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9A03C98"/>
    <w:multiLevelType w:val="hybridMultilevel"/>
    <w:tmpl w:val="0F660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B538F"/>
    <w:multiLevelType w:val="hybridMultilevel"/>
    <w:tmpl w:val="0E565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21DDF"/>
    <w:multiLevelType w:val="hybridMultilevel"/>
    <w:tmpl w:val="C3A04D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E124F3"/>
    <w:multiLevelType w:val="hybridMultilevel"/>
    <w:tmpl w:val="A76665E2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A64EA"/>
    <w:multiLevelType w:val="hybridMultilevel"/>
    <w:tmpl w:val="AB0EE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81EB0"/>
    <w:multiLevelType w:val="hybridMultilevel"/>
    <w:tmpl w:val="D82ED3C8"/>
    <w:lvl w:ilvl="0" w:tplc="040C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>
    <w:nsid w:val="4A89330B"/>
    <w:multiLevelType w:val="hybridMultilevel"/>
    <w:tmpl w:val="B72ED1B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800A7C"/>
    <w:multiLevelType w:val="hybridMultilevel"/>
    <w:tmpl w:val="DFBA813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EA113CE"/>
    <w:multiLevelType w:val="hybridMultilevel"/>
    <w:tmpl w:val="DF58F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7506E"/>
    <w:multiLevelType w:val="hybridMultilevel"/>
    <w:tmpl w:val="D6062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5618E"/>
    <w:multiLevelType w:val="hybridMultilevel"/>
    <w:tmpl w:val="97C009E8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9B57321"/>
    <w:multiLevelType w:val="hybridMultilevel"/>
    <w:tmpl w:val="4DA425CA"/>
    <w:lvl w:ilvl="0" w:tplc="12162434">
      <w:start w:val="215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5"/>
  </w:num>
  <w:num w:numId="5">
    <w:abstractNumId w:val="13"/>
  </w:num>
  <w:num w:numId="6">
    <w:abstractNumId w:val="6"/>
  </w:num>
  <w:num w:numId="7">
    <w:abstractNumId w:val="12"/>
  </w:num>
  <w:num w:numId="8">
    <w:abstractNumId w:val="14"/>
  </w:num>
  <w:num w:numId="9">
    <w:abstractNumId w:val="7"/>
  </w:num>
  <w:num w:numId="10">
    <w:abstractNumId w:val="1"/>
  </w:num>
  <w:num w:numId="11">
    <w:abstractNumId w:val="16"/>
  </w:num>
  <w:num w:numId="12">
    <w:abstractNumId w:val="0"/>
  </w:num>
  <w:num w:numId="13">
    <w:abstractNumId w:val="9"/>
  </w:num>
  <w:num w:numId="14">
    <w:abstractNumId w:val="17"/>
  </w:num>
  <w:num w:numId="15">
    <w:abstractNumId w:val="2"/>
  </w:num>
  <w:num w:numId="16">
    <w:abstractNumId w:val="11"/>
  </w:num>
  <w:num w:numId="17">
    <w:abstractNumId w:val="1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66FDA"/>
    <w:rsid w:val="00002C20"/>
    <w:rsid w:val="000135C7"/>
    <w:rsid w:val="00016A81"/>
    <w:rsid w:val="00030A07"/>
    <w:rsid w:val="00036E94"/>
    <w:rsid w:val="00041353"/>
    <w:rsid w:val="00065365"/>
    <w:rsid w:val="00075BD7"/>
    <w:rsid w:val="00083591"/>
    <w:rsid w:val="00087606"/>
    <w:rsid w:val="000B6A9C"/>
    <w:rsid w:val="000D3AC0"/>
    <w:rsid w:val="000D5FA4"/>
    <w:rsid w:val="000E0927"/>
    <w:rsid w:val="00114698"/>
    <w:rsid w:val="001168C5"/>
    <w:rsid w:val="00130385"/>
    <w:rsid w:val="00137C2D"/>
    <w:rsid w:val="00153D0E"/>
    <w:rsid w:val="00161EE1"/>
    <w:rsid w:val="00166AAD"/>
    <w:rsid w:val="00170D43"/>
    <w:rsid w:val="001806B1"/>
    <w:rsid w:val="00185E27"/>
    <w:rsid w:val="001A26FB"/>
    <w:rsid w:val="001A2BE5"/>
    <w:rsid w:val="001C36EA"/>
    <w:rsid w:val="001C6C0B"/>
    <w:rsid w:val="001D56CF"/>
    <w:rsid w:val="00203198"/>
    <w:rsid w:val="002118F7"/>
    <w:rsid w:val="002230BB"/>
    <w:rsid w:val="00237B1A"/>
    <w:rsid w:val="0025320D"/>
    <w:rsid w:val="002631B9"/>
    <w:rsid w:val="00265CB1"/>
    <w:rsid w:val="00274B33"/>
    <w:rsid w:val="0028606D"/>
    <w:rsid w:val="00293654"/>
    <w:rsid w:val="002A4543"/>
    <w:rsid w:val="002A7102"/>
    <w:rsid w:val="002B6B21"/>
    <w:rsid w:val="002C1098"/>
    <w:rsid w:val="002C5784"/>
    <w:rsid w:val="002C747D"/>
    <w:rsid w:val="002C7A35"/>
    <w:rsid w:val="002E5CDB"/>
    <w:rsid w:val="003009F2"/>
    <w:rsid w:val="00302572"/>
    <w:rsid w:val="00333E2A"/>
    <w:rsid w:val="003417D6"/>
    <w:rsid w:val="00343EFC"/>
    <w:rsid w:val="0034748C"/>
    <w:rsid w:val="003477E1"/>
    <w:rsid w:val="0036259A"/>
    <w:rsid w:val="003806D8"/>
    <w:rsid w:val="00382F5A"/>
    <w:rsid w:val="00384D7E"/>
    <w:rsid w:val="0039479F"/>
    <w:rsid w:val="003A5430"/>
    <w:rsid w:val="003B51B3"/>
    <w:rsid w:val="003B6096"/>
    <w:rsid w:val="003B62EF"/>
    <w:rsid w:val="003D5242"/>
    <w:rsid w:val="003D636C"/>
    <w:rsid w:val="003E2894"/>
    <w:rsid w:val="003E3EBB"/>
    <w:rsid w:val="003E4ADA"/>
    <w:rsid w:val="003E4CCA"/>
    <w:rsid w:val="004129C2"/>
    <w:rsid w:val="00423E92"/>
    <w:rsid w:val="00426882"/>
    <w:rsid w:val="00443385"/>
    <w:rsid w:val="0045231A"/>
    <w:rsid w:val="00460FA5"/>
    <w:rsid w:val="004D133A"/>
    <w:rsid w:val="004D379D"/>
    <w:rsid w:val="004D59CA"/>
    <w:rsid w:val="00500518"/>
    <w:rsid w:val="00520ADE"/>
    <w:rsid w:val="00520E0F"/>
    <w:rsid w:val="0056038A"/>
    <w:rsid w:val="00560761"/>
    <w:rsid w:val="00571582"/>
    <w:rsid w:val="005A1552"/>
    <w:rsid w:val="005B56CB"/>
    <w:rsid w:val="005C0077"/>
    <w:rsid w:val="005D3BE9"/>
    <w:rsid w:val="005F03B0"/>
    <w:rsid w:val="00603044"/>
    <w:rsid w:val="00603DEF"/>
    <w:rsid w:val="00604FE4"/>
    <w:rsid w:val="006262B6"/>
    <w:rsid w:val="0062670D"/>
    <w:rsid w:val="0064024E"/>
    <w:rsid w:val="006652E3"/>
    <w:rsid w:val="00680A64"/>
    <w:rsid w:val="00682FF8"/>
    <w:rsid w:val="00693396"/>
    <w:rsid w:val="00697123"/>
    <w:rsid w:val="006A4376"/>
    <w:rsid w:val="006B1931"/>
    <w:rsid w:val="006B42C1"/>
    <w:rsid w:val="006D2224"/>
    <w:rsid w:val="006E05CD"/>
    <w:rsid w:val="007310CD"/>
    <w:rsid w:val="00731FF6"/>
    <w:rsid w:val="007347C4"/>
    <w:rsid w:val="00746482"/>
    <w:rsid w:val="00751DD7"/>
    <w:rsid w:val="00771B54"/>
    <w:rsid w:val="0079675A"/>
    <w:rsid w:val="007A6A56"/>
    <w:rsid w:val="007D14C8"/>
    <w:rsid w:val="007D4CFB"/>
    <w:rsid w:val="007D5CB1"/>
    <w:rsid w:val="007E25C5"/>
    <w:rsid w:val="007F6EA7"/>
    <w:rsid w:val="00813FFA"/>
    <w:rsid w:val="008162B4"/>
    <w:rsid w:val="0083038F"/>
    <w:rsid w:val="00834C0E"/>
    <w:rsid w:val="00837554"/>
    <w:rsid w:val="008463BC"/>
    <w:rsid w:val="00873923"/>
    <w:rsid w:val="00885370"/>
    <w:rsid w:val="008B2434"/>
    <w:rsid w:val="008B3929"/>
    <w:rsid w:val="008B58DB"/>
    <w:rsid w:val="008C1A16"/>
    <w:rsid w:val="008C68ED"/>
    <w:rsid w:val="008C7590"/>
    <w:rsid w:val="008C7C23"/>
    <w:rsid w:val="008D2A74"/>
    <w:rsid w:val="008F38A5"/>
    <w:rsid w:val="00902C8E"/>
    <w:rsid w:val="009031D9"/>
    <w:rsid w:val="00952FD1"/>
    <w:rsid w:val="00953F5A"/>
    <w:rsid w:val="009575FB"/>
    <w:rsid w:val="00960B54"/>
    <w:rsid w:val="009926F6"/>
    <w:rsid w:val="009948D9"/>
    <w:rsid w:val="00995FE3"/>
    <w:rsid w:val="009B0B7F"/>
    <w:rsid w:val="009B0DEA"/>
    <w:rsid w:val="009B412B"/>
    <w:rsid w:val="009D4806"/>
    <w:rsid w:val="009D5086"/>
    <w:rsid w:val="009F0B10"/>
    <w:rsid w:val="009F1317"/>
    <w:rsid w:val="009F616C"/>
    <w:rsid w:val="00A067BF"/>
    <w:rsid w:val="00A1209A"/>
    <w:rsid w:val="00A271B9"/>
    <w:rsid w:val="00A65D9A"/>
    <w:rsid w:val="00A66FDA"/>
    <w:rsid w:val="00AA1E1B"/>
    <w:rsid w:val="00AC4C65"/>
    <w:rsid w:val="00AC7799"/>
    <w:rsid w:val="00AD2904"/>
    <w:rsid w:val="00AE0F5E"/>
    <w:rsid w:val="00AE7DF1"/>
    <w:rsid w:val="00B11BFA"/>
    <w:rsid w:val="00B2102F"/>
    <w:rsid w:val="00B229EF"/>
    <w:rsid w:val="00B3734B"/>
    <w:rsid w:val="00B44EEA"/>
    <w:rsid w:val="00B46B51"/>
    <w:rsid w:val="00B57980"/>
    <w:rsid w:val="00B57D93"/>
    <w:rsid w:val="00B6634E"/>
    <w:rsid w:val="00B718BC"/>
    <w:rsid w:val="00B7407C"/>
    <w:rsid w:val="00B74C6D"/>
    <w:rsid w:val="00B86CF9"/>
    <w:rsid w:val="00B92DC0"/>
    <w:rsid w:val="00B9407E"/>
    <w:rsid w:val="00BB1F24"/>
    <w:rsid w:val="00BB22CF"/>
    <w:rsid w:val="00BB238C"/>
    <w:rsid w:val="00BC4FB5"/>
    <w:rsid w:val="00BD11C7"/>
    <w:rsid w:val="00BD23C0"/>
    <w:rsid w:val="00BD37E2"/>
    <w:rsid w:val="00BF4D34"/>
    <w:rsid w:val="00C06A3A"/>
    <w:rsid w:val="00C06D2D"/>
    <w:rsid w:val="00C15B19"/>
    <w:rsid w:val="00C16212"/>
    <w:rsid w:val="00C21FE1"/>
    <w:rsid w:val="00C25C11"/>
    <w:rsid w:val="00C33585"/>
    <w:rsid w:val="00C408E8"/>
    <w:rsid w:val="00C4447C"/>
    <w:rsid w:val="00C47F9A"/>
    <w:rsid w:val="00C53A8A"/>
    <w:rsid w:val="00C6244E"/>
    <w:rsid w:val="00C7392F"/>
    <w:rsid w:val="00C920D0"/>
    <w:rsid w:val="00CB3173"/>
    <w:rsid w:val="00CB7444"/>
    <w:rsid w:val="00CC7AD4"/>
    <w:rsid w:val="00CD0AC9"/>
    <w:rsid w:val="00CD6532"/>
    <w:rsid w:val="00CF5876"/>
    <w:rsid w:val="00D045B9"/>
    <w:rsid w:val="00D111F3"/>
    <w:rsid w:val="00D137E9"/>
    <w:rsid w:val="00D156F7"/>
    <w:rsid w:val="00D3675B"/>
    <w:rsid w:val="00D370A1"/>
    <w:rsid w:val="00D47844"/>
    <w:rsid w:val="00D5467B"/>
    <w:rsid w:val="00D553E7"/>
    <w:rsid w:val="00D634C1"/>
    <w:rsid w:val="00D707BB"/>
    <w:rsid w:val="00D76204"/>
    <w:rsid w:val="00D77DBF"/>
    <w:rsid w:val="00D8485C"/>
    <w:rsid w:val="00D8572B"/>
    <w:rsid w:val="00D9152A"/>
    <w:rsid w:val="00DA13CC"/>
    <w:rsid w:val="00DE021F"/>
    <w:rsid w:val="00DE0BF1"/>
    <w:rsid w:val="00DF0E5A"/>
    <w:rsid w:val="00DF7696"/>
    <w:rsid w:val="00E14ACA"/>
    <w:rsid w:val="00E1696C"/>
    <w:rsid w:val="00E21D5A"/>
    <w:rsid w:val="00E243AE"/>
    <w:rsid w:val="00E32521"/>
    <w:rsid w:val="00E32DF7"/>
    <w:rsid w:val="00E378C9"/>
    <w:rsid w:val="00E50083"/>
    <w:rsid w:val="00E67D36"/>
    <w:rsid w:val="00E7294B"/>
    <w:rsid w:val="00E7406C"/>
    <w:rsid w:val="00E90081"/>
    <w:rsid w:val="00E94956"/>
    <w:rsid w:val="00E961E1"/>
    <w:rsid w:val="00EA4D89"/>
    <w:rsid w:val="00EC4690"/>
    <w:rsid w:val="00EE4360"/>
    <w:rsid w:val="00EF2130"/>
    <w:rsid w:val="00F2491C"/>
    <w:rsid w:val="00F32F57"/>
    <w:rsid w:val="00F51A64"/>
    <w:rsid w:val="00F83563"/>
    <w:rsid w:val="00F879A0"/>
    <w:rsid w:val="00F91D52"/>
    <w:rsid w:val="00FA3425"/>
    <w:rsid w:val="00FB0A6D"/>
    <w:rsid w:val="00FB2289"/>
    <w:rsid w:val="00FB4FD0"/>
    <w:rsid w:val="00FC02DC"/>
    <w:rsid w:val="00FF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  <w:pPr>
      <w:spacing w:after="200" w:line="276" w:lineRule="auto"/>
    </w:pPr>
    <w:rPr>
      <w:lang w:eastAsia="en-US"/>
    </w:rPr>
  </w:style>
  <w:style w:type="paragraph" w:styleId="Titre3">
    <w:name w:val="heading 3"/>
    <w:basedOn w:val="Normal"/>
    <w:link w:val="Titre3Car"/>
    <w:uiPriority w:val="9"/>
    <w:qFormat/>
    <w:locked/>
    <w:rsid w:val="006B19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463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7A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A6A56"/>
    <w:rPr>
      <w:rFonts w:ascii="Tahoma" w:hAnsi="Tahoma" w:cs="Tahoma"/>
      <w:sz w:val="16"/>
      <w:szCs w:val="16"/>
      <w:lang w:eastAsia="en-US"/>
    </w:rPr>
  </w:style>
  <w:style w:type="character" w:customStyle="1" w:styleId="txt3">
    <w:name w:val="txt3"/>
    <w:basedOn w:val="Policepardfaut"/>
    <w:rsid w:val="006B1931"/>
  </w:style>
  <w:style w:type="character" w:customStyle="1" w:styleId="Titre3Car">
    <w:name w:val="Titre 3 Car"/>
    <w:basedOn w:val="Policepardfaut"/>
    <w:link w:val="Titre3"/>
    <w:uiPriority w:val="9"/>
    <w:rsid w:val="006B1931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2459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PROCES VERBAL</vt:lpstr>
    </vt:vector>
  </TitlesOfParts>
  <Company>Hewlett-Packard Company</Company>
  <LinksUpToDate>false</LinksUpToDate>
  <CharactersWithSpaces>15956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creator>Utilisateur</dc:creator>
  <cp:lastModifiedBy>Utilisateur</cp:lastModifiedBy>
  <cp:revision>6</cp:revision>
  <cp:lastPrinted>2024-06-18T07:51:00Z</cp:lastPrinted>
  <dcterms:created xsi:type="dcterms:W3CDTF">2024-06-25T08:35:00Z</dcterms:created>
  <dcterms:modified xsi:type="dcterms:W3CDTF">2024-06-28T12:13:00Z</dcterms:modified>
</cp:coreProperties>
</file>