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FE3538" w:rsidTr="00C95F4B">
        <w:trPr>
          <w:trHeight w:val="1710"/>
        </w:trPr>
        <w:tc>
          <w:tcPr>
            <w:tcW w:w="3762" w:type="dxa"/>
          </w:tcPr>
          <w:p w:rsidR="00FE3538" w:rsidRPr="00A93B85" w:rsidRDefault="00FE3538" w:rsidP="00C95F4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FE3538" w:rsidRPr="00A93B85" w:rsidRDefault="00FE3538" w:rsidP="00C95F4B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E3538" w:rsidRDefault="00FE3538" w:rsidP="00C95F4B">
            <w:pPr>
              <w:spacing w:after="0" w:line="240" w:lineRule="auto"/>
            </w:pPr>
            <w:r>
              <w:t>Madame la Conseillère,</w:t>
            </w:r>
          </w:p>
          <w:p w:rsidR="00FE3538" w:rsidRDefault="00FE3538" w:rsidP="00C95F4B">
            <w:pPr>
              <w:spacing w:after="0" w:line="240" w:lineRule="auto"/>
            </w:pPr>
            <w:r>
              <w:t>Monsieur le Conseiller,</w:t>
            </w:r>
          </w:p>
          <w:p w:rsidR="00FE3538" w:rsidRDefault="00FE3538" w:rsidP="00C95F4B">
            <w:pPr>
              <w:spacing w:after="0" w:line="240" w:lineRule="auto"/>
            </w:pPr>
          </w:p>
          <w:p w:rsidR="00FE3538" w:rsidRPr="00FC08E2" w:rsidRDefault="00FE3538" w:rsidP="00C95F4B">
            <w:pPr>
              <w:spacing w:after="0" w:line="240" w:lineRule="auto"/>
            </w:pPr>
          </w:p>
          <w:p w:rsidR="00FE3538" w:rsidRPr="00A93B85" w:rsidRDefault="00FE3538" w:rsidP="00C95F4B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1</w:t>
            </w:r>
            <w:r w:rsidR="00BB094C">
              <w:t>7</w:t>
            </w:r>
            <w:r>
              <w:t>/02/2020</w:t>
            </w:r>
            <w:r w:rsidRPr="00FC08E2">
              <w:t>,</w:t>
            </w:r>
          </w:p>
          <w:p w:rsidR="00FE3538" w:rsidRPr="00A93B85" w:rsidRDefault="00FE3538" w:rsidP="00C95F4B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E3538" w:rsidRDefault="00FE3538" w:rsidP="00FE353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E3538" w:rsidRPr="00E86D5F" w:rsidRDefault="00FE3538" w:rsidP="00FE3538">
      <w:r>
        <w:t>Madame la Conseillère</w:t>
      </w:r>
      <w:r w:rsidRPr="00E86D5F">
        <w:t>,</w:t>
      </w:r>
      <w:r>
        <w:t xml:space="preserve"> Monsieur le Conseiller,</w:t>
      </w:r>
    </w:p>
    <w:p w:rsidR="00FE3538" w:rsidRDefault="00FE3538" w:rsidP="00FE353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E3538" w:rsidTr="00C95F4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38" w:rsidRDefault="00FE3538" w:rsidP="00C95F4B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mardi 25 février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18:00</w:t>
            </w:r>
          </w:p>
          <w:p w:rsidR="00FE3538" w:rsidRDefault="00FE3538" w:rsidP="00C95F4B">
            <w:pPr>
              <w:spacing w:after="0" w:line="240" w:lineRule="auto"/>
              <w:jc w:val="center"/>
            </w:pPr>
          </w:p>
          <w:p w:rsidR="00FE3538" w:rsidRPr="00A93B85" w:rsidRDefault="00FE3538" w:rsidP="00C95F4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FE3538" w:rsidRDefault="00FE3538" w:rsidP="00C95F4B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E3538" w:rsidRDefault="00FE3538" w:rsidP="00FE35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Approbation du Compte Administratif 2019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Approbation du Compte de Gestion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Affectation des résultats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Ouverture de crédits en investissement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5. Groupement de commandes d’acquisition de défibrillateurs auto</w:t>
      </w:r>
      <w:r w:rsidR="00BB094C">
        <w:rPr>
          <w:rFonts w:ascii="Arial" w:hAnsi="Arial" w:cs="Arial"/>
          <w:sz w:val="20"/>
          <w:szCs w:val="20"/>
          <w:lang w:eastAsia="fr-FR"/>
        </w:rPr>
        <w:t>matisés externes et de boitiers</w:t>
      </w:r>
    </w:p>
    <w:p w:rsidR="00BB094C" w:rsidRDefault="00BB094C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BB094C" w:rsidRDefault="00BB094C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6. Achat d’une concession  perpétuelle dans le cimetière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</w:pP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E3538" w:rsidRDefault="00FE3538" w:rsidP="00FE3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E3538" w:rsidRDefault="00FE3538" w:rsidP="00FE3538"/>
    <w:p w:rsidR="00FE3538" w:rsidRDefault="00FE3538" w:rsidP="00FE3538"/>
    <w:p w:rsidR="00FE3538" w:rsidRDefault="00FE3538" w:rsidP="00FE3538"/>
    <w:p w:rsidR="0079583E" w:rsidRDefault="0079583E"/>
    <w:sectPr w:rsidR="0079583E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538"/>
    <w:rsid w:val="0079583E"/>
    <w:rsid w:val="00840F7D"/>
    <w:rsid w:val="008C34CE"/>
    <w:rsid w:val="00BB094C"/>
    <w:rsid w:val="00FE3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38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2020-02-10T15:44:00Z</dcterms:created>
  <dcterms:modified xsi:type="dcterms:W3CDTF">2020-02-17T09:36:00Z</dcterms:modified>
</cp:coreProperties>
</file>