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9D" w:rsidRDefault="00CA059D" w:rsidP="00CA059D">
      <w:pPr>
        <w:rPr>
          <w:sz w:val="28"/>
          <w:szCs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9pt;height:84.95pt" o:ole="">
            <v:imagedata r:id="rId5" o:title=""/>
          </v:shape>
          <o:OLEObject Type="Embed" ProgID="Msxml2.SAXXMLReader.5.0" ShapeID="_x0000_i1025" DrawAspect="Content" ObjectID="_1648446860" r:id="rId6"/>
        </w:obje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EF1AFB" w:rsidRDefault="00EF1AFB" w:rsidP="00CA059D">
      <w:pPr>
        <w:ind w:left="5040" w:right="72"/>
      </w:pPr>
    </w:p>
    <w:p w:rsidR="00EF1AFB" w:rsidRDefault="00EF1AFB" w:rsidP="00CA059D">
      <w:pPr>
        <w:ind w:left="5040" w:right="72"/>
      </w:pPr>
    </w:p>
    <w:p w:rsidR="00CA059D" w:rsidRDefault="00EF1AFB" w:rsidP="00CA059D">
      <w:pPr>
        <w:ind w:left="5040" w:right="72"/>
      </w:pPr>
      <w:r>
        <w:t>Mme AUPY Jocelyne</w:t>
      </w:r>
    </w:p>
    <w:p w:rsidR="00EF1AFB" w:rsidRDefault="00EF1AFB" w:rsidP="00CA059D">
      <w:pPr>
        <w:ind w:left="5040" w:right="72"/>
      </w:pPr>
      <w:r>
        <w:t>8 rue de la Charmille</w:t>
      </w:r>
    </w:p>
    <w:p w:rsidR="00CA059D" w:rsidRDefault="00EF1AFB" w:rsidP="00CA059D">
      <w:pPr>
        <w:ind w:left="5040" w:right="72"/>
      </w:pPr>
      <w:r>
        <w:t>16560 AUSSAC-VADALLE</w:t>
      </w:r>
    </w:p>
    <w:p w:rsidR="00CA059D" w:rsidRDefault="00CA059D" w:rsidP="00CA059D">
      <w:pPr>
        <w:ind w:left="5040" w:right="72"/>
      </w:pPr>
    </w:p>
    <w:p w:rsidR="00CA059D" w:rsidRDefault="00CA059D" w:rsidP="00CA059D">
      <w:pPr>
        <w:ind w:left="5040" w:right="72"/>
      </w:pPr>
      <w:r>
        <w:t xml:space="preserve">Aussac-Vadalle, le </w:t>
      </w:r>
      <w:r w:rsidR="00EF1AFB">
        <w:t>15</w:t>
      </w:r>
      <w:r>
        <w:t xml:space="preserve"> avril 2020</w:t>
      </w:r>
    </w:p>
    <w:p w:rsidR="00CA059D" w:rsidRDefault="00CA059D" w:rsidP="00CA059D"/>
    <w:p w:rsidR="00CA059D" w:rsidRDefault="00CA059D" w:rsidP="00CA059D">
      <w:pPr>
        <w:jc w:val="both"/>
      </w:pPr>
    </w:p>
    <w:p w:rsidR="00CA059D" w:rsidRPr="00A85758" w:rsidRDefault="00CA059D" w:rsidP="00CA059D">
      <w:pPr>
        <w:pStyle w:val="Titre1"/>
        <w:numPr>
          <w:ilvl w:val="0"/>
          <w:numId w:val="0"/>
        </w:numPr>
        <w:rPr>
          <w:b w:val="0"/>
          <w:bCs w:val="0"/>
          <w:color w:val="auto"/>
        </w:rPr>
      </w:pPr>
    </w:p>
    <w:p w:rsidR="00CA059D" w:rsidRPr="00A85758" w:rsidRDefault="00CA059D" w:rsidP="00CA059D">
      <w:pPr>
        <w:pStyle w:val="Titre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Objet</w:t>
      </w: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A85758">
        <w:rPr>
          <w:rFonts w:ascii="Times New Roman" w:hAnsi="Times New Roman" w:cs="Times New Roman"/>
          <w:b w:val="0"/>
          <w:bCs w:val="0"/>
          <w:color w:val="auto"/>
        </w:rPr>
        <w:t>: Information des candidats élus au premier tour (article 19 de la loi du 23 mars 2020) : récolte des coordonnées personnelles</w:t>
      </w:r>
    </w:p>
    <w:p w:rsidR="00CA059D" w:rsidRDefault="00CA059D" w:rsidP="00CA059D">
      <w:pPr>
        <w:jc w:val="both"/>
      </w:pPr>
    </w:p>
    <w:p w:rsidR="00CA059D" w:rsidRDefault="00CA059D" w:rsidP="00CA059D">
      <w:pPr>
        <w:jc w:val="both"/>
      </w:pPr>
    </w:p>
    <w:p w:rsidR="00CA059D" w:rsidRDefault="00CA059D" w:rsidP="00CA059D">
      <w:pPr>
        <w:ind w:firstLine="708"/>
        <w:jc w:val="both"/>
      </w:pPr>
      <w:r>
        <w:t>Madame,</w:t>
      </w:r>
    </w:p>
    <w:p w:rsidR="00CA059D" w:rsidRDefault="00CA059D" w:rsidP="00CA059D">
      <w:pPr>
        <w:ind w:firstLine="708"/>
        <w:jc w:val="both"/>
      </w:pPr>
    </w:p>
    <w:p w:rsidR="00CA059D" w:rsidRDefault="00CA059D" w:rsidP="00CA059D">
      <w:pPr>
        <w:ind w:firstLine="708"/>
        <w:jc w:val="both"/>
      </w:pPr>
      <w:r>
        <w:t>Je vous félicite pour votre élection au conseil municipal de la commune d’Aussac-Vadalle.</w:t>
      </w:r>
    </w:p>
    <w:p w:rsidR="00CA059D" w:rsidRDefault="00CA059D" w:rsidP="00CA059D">
      <w:pPr>
        <w:ind w:firstLine="708"/>
        <w:jc w:val="both"/>
      </w:pPr>
    </w:p>
    <w:p w:rsidR="00CA059D" w:rsidRPr="00AE7DB0" w:rsidRDefault="00CA059D" w:rsidP="00CA059D">
      <w:pPr>
        <w:ind w:firstLine="708"/>
        <w:jc w:val="both"/>
      </w:pPr>
      <w:r w:rsidRPr="00AE7DB0">
        <w:t xml:space="preserve">La loi n° 2020-290 du 23 mars 2020 d’urgence pour faire face à l’épidémie de </w:t>
      </w:r>
      <w:proofErr w:type="spellStart"/>
      <w:r w:rsidRPr="00AE7DB0">
        <w:t>covid</w:t>
      </w:r>
      <w:proofErr w:type="spellEnd"/>
      <w:r w:rsidRPr="00AE7DB0">
        <w:t>-19 a prévu des règles dérogatoires pour les mandats de</w:t>
      </w:r>
      <w:r>
        <w:t>s</w:t>
      </w:r>
      <w:r w:rsidRPr="00AE7DB0">
        <w:t xml:space="preserve"> conseillers municipaux.</w:t>
      </w:r>
    </w:p>
    <w:p w:rsidR="00CA059D" w:rsidRDefault="00CA059D" w:rsidP="00CA059D">
      <w:pPr>
        <w:ind w:firstLine="708"/>
        <w:jc w:val="both"/>
      </w:pPr>
      <w:r>
        <w:t xml:space="preserve"> </w:t>
      </w:r>
      <w:r w:rsidRPr="00AE7DB0">
        <w:t>Pour les communes de moins de 1 000 habitants au sein desquelles le conseil municipal élu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est incomplet, les conseillers municipaux élus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entrent en fonction le lendemain du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 Le mandat des conseillers municipaux sortants est prorogé jusqu’au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</w:t>
      </w:r>
    </w:p>
    <w:p w:rsidR="00CA059D" w:rsidRDefault="00CA059D" w:rsidP="00CA059D">
      <w:pPr>
        <w:tabs>
          <w:tab w:val="left" w:pos="142"/>
        </w:tabs>
        <w:ind w:firstLine="708"/>
        <w:jc w:val="both"/>
      </w:pPr>
      <w:r>
        <w:tab/>
      </w:r>
      <w:r>
        <w:tab/>
      </w:r>
    </w:p>
    <w:p w:rsidR="00CA059D" w:rsidRDefault="00CA059D" w:rsidP="00CA059D">
      <w:pPr>
        <w:ind w:firstLine="708"/>
        <w:jc w:val="both"/>
      </w:pPr>
      <w:r w:rsidRPr="00AE7DB0">
        <w:t>Comme l’indique l’article 19 de la loi</w:t>
      </w:r>
      <w:r>
        <w:t xml:space="preserve"> précitée</w:t>
      </w:r>
      <w:r w:rsidRPr="00AE7DB0">
        <w:t>, tous les conseillers municipaux élus au 1</w:t>
      </w:r>
      <w:r w:rsidRPr="00AE7DB0">
        <w:rPr>
          <w:vertAlign w:val="superscript"/>
        </w:rPr>
        <w:t>er</w:t>
      </w:r>
      <w:r w:rsidRPr="00AE7DB0">
        <w:t xml:space="preserve"> tour (candidats élus) </w:t>
      </w:r>
      <w:r>
        <w:t xml:space="preserve">doivent être </w:t>
      </w:r>
      <w:r w:rsidRPr="00CE3DD9">
        <w:t>informés</w:t>
      </w:r>
      <w:r>
        <w:t xml:space="preserve"> des décisions prises par le maire en application de l’article L. 2122-22 du C.G.C.T.</w:t>
      </w:r>
    </w:p>
    <w:p w:rsidR="00CA059D" w:rsidRDefault="00CA059D" w:rsidP="00CA059D">
      <w:pPr>
        <w:ind w:firstLine="708"/>
        <w:jc w:val="both"/>
      </w:pPr>
    </w:p>
    <w:p w:rsidR="00CA059D" w:rsidRDefault="00CA059D" w:rsidP="00CA059D">
      <w:pPr>
        <w:ind w:firstLine="708"/>
        <w:jc w:val="both"/>
      </w:pPr>
      <w:r>
        <w:t>A cet effet, je vous demande de bien vouloir me communiquer une adresse de messagerie électronique personnelle.</w:t>
      </w:r>
    </w:p>
    <w:p w:rsidR="00EF1AFB" w:rsidRDefault="00EF1AFB" w:rsidP="00CA059D">
      <w:pPr>
        <w:ind w:firstLine="708"/>
        <w:jc w:val="both"/>
      </w:pPr>
    </w:p>
    <w:p w:rsidR="00CA059D" w:rsidRDefault="00CA059D" w:rsidP="00CA059D">
      <w:pPr>
        <w:ind w:firstLine="708"/>
        <w:jc w:val="both"/>
      </w:pPr>
      <w:r>
        <w:t>Dans votre réponse je vous remercie de préciser que vous m’autorisez à communiquer avec vous, via cette adresse de messagerie, pour toutes les affaires concernant la commune.</w:t>
      </w:r>
    </w:p>
    <w:p w:rsidR="00CA059D" w:rsidRDefault="00CA059D" w:rsidP="00CA059D">
      <w:pPr>
        <w:ind w:firstLine="708"/>
        <w:jc w:val="both"/>
      </w:pPr>
    </w:p>
    <w:p w:rsidR="00CA059D" w:rsidRPr="00AE7DB0" w:rsidRDefault="00CA059D" w:rsidP="00CA059D">
      <w:pPr>
        <w:ind w:firstLine="708"/>
        <w:jc w:val="both"/>
      </w:pPr>
      <w:r>
        <w:t>Je vous prie d’agréer, Madame, l'expression de mes sentiments les meilleurs.</w:t>
      </w:r>
    </w:p>
    <w:p w:rsidR="00CA059D" w:rsidRDefault="00CA059D" w:rsidP="00CA059D"/>
    <w:p w:rsidR="00685CD2" w:rsidRDefault="00685CD2" w:rsidP="00CA059D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</w:p>
    <w:p w:rsidR="00CA059D" w:rsidRDefault="00EF1AFB" w:rsidP="00CA059D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Maire,</w:t>
      </w:r>
    </w:p>
    <w:p w:rsidR="00EF1AFB" w:rsidRDefault="00EF1AFB" w:rsidP="00CA059D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Gérard LIOT</w:t>
      </w:r>
    </w:p>
    <w:p w:rsidR="00CA059D" w:rsidRDefault="00CA059D" w:rsidP="00CA059D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</w:p>
    <w:p w:rsidR="009D446A" w:rsidRDefault="009D446A"/>
    <w:p w:rsidR="00685CD2" w:rsidRDefault="00685CD2"/>
    <w:p w:rsidR="00685CD2" w:rsidRDefault="00685CD2"/>
    <w:p w:rsidR="00685CD2" w:rsidRDefault="00685CD2" w:rsidP="00685CD2">
      <w:pPr>
        <w:rPr>
          <w:sz w:val="28"/>
          <w:szCs w:val="28"/>
        </w:rPr>
      </w:pPr>
      <w:r>
        <w:object w:dxaOrig="2016" w:dyaOrig="1718">
          <v:shape id="_x0000_i1026" type="#_x0000_t75" style="width:98.9pt;height:84.95pt" o:ole="">
            <v:imagedata r:id="rId5" o:title=""/>
          </v:shape>
          <o:OLEObject Type="Embed" ProgID="Msxml2.SAXXMLReader.5.0" ShapeID="_x0000_i1026" DrawAspect="Content" ObjectID="_1648446861" r:id="rId7"/>
        </w:obje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685CD2" w:rsidRDefault="00685CD2" w:rsidP="00685CD2">
      <w:pPr>
        <w:ind w:left="5040" w:right="72"/>
      </w:pPr>
    </w:p>
    <w:p w:rsidR="00685CD2" w:rsidRDefault="00685CD2" w:rsidP="00685CD2">
      <w:pPr>
        <w:ind w:left="5040" w:right="72"/>
      </w:pPr>
    </w:p>
    <w:p w:rsidR="00685CD2" w:rsidRDefault="00685CD2" w:rsidP="00685CD2">
      <w:pPr>
        <w:ind w:left="5040" w:right="72"/>
      </w:pPr>
      <w:r>
        <w:t>M. BIRONNEAU Cyril</w:t>
      </w:r>
    </w:p>
    <w:p w:rsidR="00685CD2" w:rsidRDefault="00685CD2" w:rsidP="00685CD2">
      <w:pPr>
        <w:ind w:left="5040" w:right="72"/>
      </w:pPr>
      <w:r>
        <w:t>6 rue de la Charmille</w:t>
      </w:r>
    </w:p>
    <w:p w:rsidR="00685CD2" w:rsidRDefault="00685CD2" w:rsidP="00685CD2">
      <w:pPr>
        <w:ind w:left="5040" w:right="72"/>
      </w:pPr>
      <w:r>
        <w:t>16560 AUSSAC-VADALLE</w:t>
      </w:r>
    </w:p>
    <w:p w:rsidR="00685CD2" w:rsidRDefault="00685CD2" w:rsidP="00685CD2">
      <w:pPr>
        <w:ind w:left="5040" w:right="72"/>
      </w:pPr>
    </w:p>
    <w:p w:rsidR="00685CD2" w:rsidRDefault="00685CD2" w:rsidP="00685CD2">
      <w:pPr>
        <w:ind w:left="5040" w:right="72"/>
      </w:pPr>
      <w:r>
        <w:t>Aussac-Vadalle, le 15 avril 2020</w:t>
      </w:r>
    </w:p>
    <w:p w:rsidR="00685CD2" w:rsidRDefault="00685CD2" w:rsidP="00685CD2"/>
    <w:p w:rsidR="00685CD2" w:rsidRDefault="00685CD2" w:rsidP="00685CD2">
      <w:pPr>
        <w:jc w:val="both"/>
      </w:pPr>
    </w:p>
    <w:p w:rsidR="00685CD2" w:rsidRPr="00A85758" w:rsidRDefault="00685CD2" w:rsidP="00685CD2">
      <w:pPr>
        <w:pStyle w:val="Titre1"/>
        <w:numPr>
          <w:ilvl w:val="0"/>
          <w:numId w:val="0"/>
        </w:numPr>
        <w:rPr>
          <w:b w:val="0"/>
          <w:bCs w:val="0"/>
          <w:color w:val="auto"/>
        </w:rPr>
      </w:pPr>
    </w:p>
    <w:p w:rsidR="00685CD2" w:rsidRPr="00A85758" w:rsidRDefault="00685CD2" w:rsidP="00685CD2">
      <w:pPr>
        <w:pStyle w:val="Titre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Objet</w:t>
      </w: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A85758">
        <w:rPr>
          <w:rFonts w:ascii="Times New Roman" w:hAnsi="Times New Roman" w:cs="Times New Roman"/>
          <w:b w:val="0"/>
          <w:bCs w:val="0"/>
          <w:color w:val="auto"/>
        </w:rPr>
        <w:t>: Information des candidats élus au premier tour (article 19 de la loi du 23 mars 2020) : récolte des coordonnées personnelles</w:t>
      </w:r>
    </w:p>
    <w:p w:rsidR="00685CD2" w:rsidRDefault="00685CD2" w:rsidP="00685CD2">
      <w:pPr>
        <w:jc w:val="both"/>
      </w:pPr>
    </w:p>
    <w:p w:rsidR="00685CD2" w:rsidRDefault="00685CD2" w:rsidP="00685CD2">
      <w:pPr>
        <w:jc w:val="both"/>
      </w:pPr>
    </w:p>
    <w:p w:rsidR="00685CD2" w:rsidRDefault="00685CD2" w:rsidP="00685CD2">
      <w:pPr>
        <w:ind w:firstLine="708"/>
        <w:jc w:val="both"/>
      </w:pPr>
      <w:r>
        <w:t>Monsieur,</w:t>
      </w:r>
    </w:p>
    <w:p w:rsidR="00685CD2" w:rsidRDefault="00685CD2" w:rsidP="00685CD2">
      <w:pPr>
        <w:ind w:firstLine="708"/>
        <w:jc w:val="both"/>
      </w:pPr>
    </w:p>
    <w:p w:rsidR="00685CD2" w:rsidRDefault="00685CD2" w:rsidP="00685CD2">
      <w:pPr>
        <w:ind w:firstLine="708"/>
        <w:jc w:val="both"/>
      </w:pPr>
      <w:r>
        <w:t>Je vous félicite pour votre élection au conseil municipal de la commune d’Aussac-Vadalle.</w:t>
      </w:r>
    </w:p>
    <w:p w:rsidR="00685CD2" w:rsidRDefault="00685CD2" w:rsidP="00685CD2">
      <w:pPr>
        <w:ind w:firstLine="708"/>
        <w:jc w:val="both"/>
      </w:pPr>
    </w:p>
    <w:p w:rsidR="00685CD2" w:rsidRPr="00AE7DB0" w:rsidRDefault="00685CD2" w:rsidP="00685CD2">
      <w:pPr>
        <w:ind w:firstLine="708"/>
        <w:jc w:val="both"/>
      </w:pPr>
      <w:r w:rsidRPr="00AE7DB0">
        <w:t xml:space="preserve">La loi n° 2020-290 du 23 mars 2020 d’urgence pour faire face à l’épidémie de </w:t>
      </w:r>
      <w:proofErr w:type="spellStart"/>
      <w:r w:rsidRPr="00AE7DB0">
        <w:t>covid</w:t>
      </w:r>
      <w:proofErr w:type="spellEnd"/>
      <w:r w:rsidRPr="00AE7DB0">
        <w:t>-19 a prévu des règles dérogatoires pour les mandats de</w:t>
      </w:r>
      <w:r>
        <w:t>s</w:t>
      </w:r>
      <w:r w:rsidRPr="00AE7DB0">
        <w:t xml:space="preserve"> conseillers municipaux.</w:t>
      </w:r>
    </w:p>
    <w:p w:rsidR="00685CD2" w:rsidRDefault="00685CD2" w:rsidP="00685CD2">
      <w:pPr>
        <w:ind w:firstLine="708"/>
        <w:jc w:val="both"/>
      </w:pPr>
      <w:r>
        <w:t xml:space="preserve"> </w:t>
      </w:r>
      <w:r w:rsidRPr="00AE7DB0">
        <w:t>Pour les communes de moins de 1 000 habitants au sein desquelles le conseil municipal élu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est incomplet, les conseillers municipaux élus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entrent en fonction le lendemain du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 Le mandat des conseillers municipaux sortants est prorogé jusqu’au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</w:t>
      </w:r>
    </w:p>
    <w:p w:rsidR="00685CD2" w:rsidRDefault="00685CD2" w:rsidP="00685CD2">
      <w:pPr>
        <w:tabs>
          <w:tab w:val="left" w:pos="142"/>
        </w:tabs>
        <w:ind w:firstLine="708"/>
        <w:jc w:val="both"/>
      </w:pPr>
      <w:r>
        <w:tab/>
      </w:r>
      <w:r>
        <w:tab/>
      </w:r>
    </w:p>
    <w:p w:rsidR="00685CD2" w:rsidRDefault="00685CD2" w:rsidP="00685CD2">
      <w:pPr>
        <w:ind w:firstLine="708"/>
        <w:jc w:val="both"/>
      </w:pPr>
      <w:r w:rsidRPr="00AE7DB0">
        <w:t>Comme l’indique l’article 19 de la loi</w:t>
      </w:r>
      <w:r>
        <w:t xml:space="preserve"> précitée</w:t>
      </w:r>
      <w:r w:rsidRPr="00AE7DB0">
        <w:t>, tous les conseillers municipaux élus au 1</w:t>
      </w:r>
      <w:r w:rsidRPr="00AE7DB0">
        <w:rPr>
          <w:vertAlign w:val="superscript"/>
        </w:rPr>
        <w:t>er</w:t>
      </w:r>
      <w:r w:rsidRPr="00AE7DB0">
        <w:t xml:space="preserve"> tour (candidats élus) </w:t>
      </w:r>
      <w:r>
        <w:t xml:space="preserve">doivent être </w:t>
      </w:r>
      <w:r w:rsidRPr="00CE3DD9">
        <w:t>informés</w:t>
      </w:r>
      <w:r>
        <w:t xml:space="preserve"> des décisions prises par le maire en application de l’article L. 2122-22 du C.G.C.T.</w:t>
      </w:r>
    </w:p>
    <w:p w:rsidR="00685CD2" w:rsidRDefault="00685CD2" w:rsidP="00685CD2">
      <w:pPr>
        <w:ind w:firstLine="708"/>
        <w:jc w:val="both"/>
      </w:pPr>
    </w:p>
    <w:p w:rsidR="00685CD2" w:rsidRDefault="00685CD2" w:rsidP="00685CD2">
      <w:pPr>
        <w:ind w:firstLine="708"/>
        <w:jc w:val="both"/>
      </w:pPr>
      <w:r>
        <w:t>A cet effet, je vous demande de bien vouloir me communiquer une adresse de messagerie électronique personnelle.</w:t>
      </w:r>
    </w:p>
    <w:p w:rsidR="00685CD2" w:rsidRDefault="00685CD2" w:rsidP="00685CD2">
      <w:pPr>
        <w:ind w:firstLine="708"/>
        <w:jc w:val="both"/>
      </w:pPr>
    </w:p>
    <w:p w:rsidR="00685CD2" w:rsidRDefault="00685CD2" w:rsidP="00685CD2">
      <w:pPr>
        <w:ind w:firstLine="708"/>
        <w:jc w:val="both"/>
      </w:pPr>
      <w:r>
        <w:t>Dans votre réponse je vous remercie de préciser que vous m’autorisez à communiquer avec vous, via cette adresse de messagerie, pour toutes les affaires concernant la commune.</w:t>
      </w:r>
    </w:p>
    <w:p w:rsidR="00685CD2" w:rsidRDefault="00685CD2" w:rsidP="00685CD2">
      <w:pPr>
        <w:ind w:firstLine="708"/>
        <w:jc w:val="both"/>
      </w:pPr>
    </w:p>
    <w:p w:rsidR="00685CD2" w:rsidRPr="00AE7DB0" w:rsidRDefault="00685CD2" w:rsidP="00685CD2">
      <w:pPr>
        <w:ind w:firstLine="708"/>
        <w:jc w:val="both"/>
      </w:pPr>
      <w:r>
        <w:t>Je vous prie d’agréer, Monsieur, l'expression de mes sentiments les meilleurs.</w:t>
      </w:r>
    </w:p>
    <w:p w:rsidR="00685CD2" w:rsidRDefault="00685CD2" w:rsidP="00685CD2"/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</w:p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Maire,</w:t>
      </w:r>
    </w:p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Gérard LIOT</w:t>
      </w:r>
    </w:p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</w:p>
    <w:p w:rsidR="00685CD2" w:rsidRDefault="00685CD2" w:rsidP="00685CD2"/>
    <w:p w:rsidR="00685CD2" w:rsidRDefault="00685CD2"/>
    <w:p w:rsidR="00685CD2" w:rsidRDefault="00685CD2"/>
    <w:p w:rsidR="00685CD2" w:rsidRDefault="00685CD2" w:rsidP="00685CD2">
      <w:pPr>
        <w:rPr>
          <w:sz w:val="28"/>
          <w:szCs w:val="28"/>
        </w:rPr>
      </w:pPr>
      <w:r>
        <w:object w:dxaOrig="2016" w:dyaOrig="1718">
          <v:shape id="_x0000_i1027" type="#_x0000_t75" style="width:98.9pt;height:84.95pt" o:ole="">
            <v:imagedata r:id="rId5" o:title=""/>
          </v:shape>
          <o:OLEObject Type="Embed" ProgID="Msxml2.SAXXMLReader.5.0" ShapeID="_x0000_i1027" DrawAspect="Content" ObjectID="_1648446862" r:id="rId8"/>
        </w:obje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685CD2" w:rsidRDefault="00685CD2" w:rsidP="00685CD2">
      <w:pPr>
        <w:ind w:left="5040" w:right="72"/>
      </w:pPr>
    </w:p>
    <w:p w:rsidR="00685CD2" w:rsidRDefault="00685CD2" w:rsidP="00685CD2">
      <w:pPr>
        <w:ind w:left="5040" w:right="72"/>
      </w:pPr>
    </w:p>
    <w:p w:rsidR="00685CD2" w:rsidRDefault="00685CD2" w:rsidP="00685CD2">
      <w:pPr>
        <w:ind w:left="5040" w:right="72"/>
      </w:pPr>
      <w:r>
        <w:t>M. CHAMBRE Damien</w:t>
      </w:r>
    </w:p>
    <w:p w:rsidR="00685CD2" w:rsidRDefault="00685CD2" w:rsidP="00685CD2">
      <w:pPr>
        <w:ind w:left="5040" w:right="72"/>
      </w:pPr>
      <w:r>
        <w:t>1 rue du Rampeau</w:t>
      </w:r>
    </w:p>
    <w:p w:rsidR="00685CD2" w:rsidRDefault="00685CD2" w:rsidP="00685CD2">
      <w:pPr>
        <w:ind w:left="5040" w:right="72"/>
      </w:pPr>
      <w:r>
        <w:t>16560 AUSSAC-VADALLE</w:t>
      </w:r>
    </w:p>
    <w:p w:rsidR="00685CD2" w:rsidRDefault="00685CD2" w:rsidP="00685CD2">
      <w:pPr>
        <w:ind w:left="5040" w:right="72"/>
      </w:pPr>
    </w:p>
    <w:p w:rsidR="00685CD2" w:rsidRDefault="00685CD2" w:rsidP="00685CD2">
      <w:pPr>
        <w:ind w:left="5040" w:right="72"/>
      </w:pPr>
      <w:r>
        <w:t>Aussac-Vadalle, le 15 avril 2020</w:t>
      </w:r>
    </w:p>
    <w:p w:rsidR="00685CD2" w:rsidRDefault="00685CD2" w:rsidP="00685CD2"/>
    <w:p w:rsidR="00685CD2" w:rsidRDefault="00685CD2" w:rsidP="00685CD2">
      <w:pPr>
        <w:jc w:val="both"/>
      </w:pPr>
    </w:p>
    <w:p w:rsidR="00685CD2" w:rsidRPr="00A85758" w:rsidRDefault="00685CD2" w:rsidP="00685CD2">
      <w:pPr>
        <w:pStyle w:val="Titre1"/>
        <w:numPr>
          <w:ilvl w:val="0"/>
          <w:numId w:val="0"/>
        </w:numPr>
        <w:rPr>
          <w:b w:val="0"/>
          <w:bCs w:val="0"/>
          <w:color w:val="auto"/>
        </w:rPr>
      </w:pPr>
    </w:p>
    <w:p w:rsidR="00685CD2" w:rsidRPr="00A85758" w:rsidRDefault="00685CD2" w:rsidP="00685CD2">
      <w:pPr>
        <w:pStyle w:val="Titre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Objet</w:t>
      </w: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A85758">
        <w:rPr>
          <w:rFonts w:ascii="Times New Roman" w:hAnsi="Times New Roman" w:cs="Times New Roman"/>
          <w:b w:val="0"/>
          <w:bCs w:val="0"/>
          <w:color w:val="auto"/>
        </w:rPr>
        <w:t>: Information des candidats élus au premier tour (article 19 de la loi du 23 mars 2020) : récolte des coordonnées personnelles</w:t>
      </w:r>
    </w:p>
    <w:p w:rsidR="00685CD2" w:rsidRDefault="00685CD2" w:rsidP="00685CD2">
      <w:pPr>
        <w:jc w:val="both"/>
      </w:pPr>
    </w:p>
    <w:p w:rsidR="00685CD2" w:rsidRDefault="00685CD2" w:rsidP="00685CD2">
      <w:pPr>
        <w:jc w:val="both"/>
      </w:pPr>
    </w:p>
    <w:p w:rsidR="00685CD2" w:rsidRDefault="00685CD2" w:rsidP="00685CD2">
      <w:pPr>
        <w:ind w:firstLine="708"/>
        <w:jc w:val="both"/>
      </w:pPr>
      <w:r>
        <w:t>Monsieur,</w:t>
      </w:r>
    </w:p>
    <w:p w:rsidR="00685CD2" w:rsidRDefault="00685CD2" w:rsidP="00685CD2">
      <w:pPr>
        <w:ind w:firstLine="708"/>
        <w:jc w:val="both"/>
      </w:pPr>
    </w:p>
    <w:p w:rsidR="00685CD2" w:rsidRDefault="00685CD2" w:rsidP="00685CD2">
      <w:pPr>
        <w:ind w:firstLine="708"/>
        <w:jc w:val="both"/>
      </w:pPr>
      <w:r>
        <w:t>Je vous félicite pour votre élection au conseil municipal de la commune d’Aussac-Vadalle.</w:t>
      </w:r>
    </w:p>
    <w:p w:rsidR="00685CD2" w:rsidRDefault="00685CD2" w:rsidP="00685CD2">
      <w:pPr>
        <w:ind w:firstLine="708"/>
        <w:jc w:val="both"/>
      </w:pPr>
    </w:p>
    <w:p w:rsidR="00685CD2" w:rsidRPr="00AE7DB0" w:rsidRDefault="00685CD2" w:rsidP="00685CD2">
      <w:pPr>
        <w:ind w:firstLine="708"/>
        <w:jc w:val="both"/>
      </w:pPr>
      <w:r w:rsidRPr="00AE7DB0">
        <w:t xml:space="preserve">La loi n° 2020-290 du 23 mars 2020 d’urgence pour faire face à l’épidémie de </w:t>
      </w:r>
      <w:proofErr w:type="spellStart"/>
      <w:r w:rsidRPr="00AE7DB0">
        <w:t>covid</w:t>
      </w:r>
      <w:proofErr w:type="spellEnd"/>
      <w:r w:rsidRPr="00AE7DB0">
        <w:t>-19 a prévu des règles dérogatoires pour les mandats de</w:t>
      </w:r>
      <w:r>
        <w:t>s</w:t>
      </w:r>
      <w:r w:rsidRPr="00AE7DB0">
        <w:t xml:space="preserve"> conseillers municipaux.</w:t>
      </w:r>
    </w:p>
    <w:p w:rsidR="00685CD2" w:rsidRDefault="00685CD2" w:rsidP="00685CD2">
      <w:pPr>
        <w:ind w:firstLine="708"/>
        <w:jc w:val="both"/>
      </w:pPr>
      <w:r>
        <w:t xml:space="preserve"> </w:t>
      </w:r>
      <w:r w:rsidRPr="00AE7DB0">
        <w:t>Pour les communes de moins de 1 000 habitants au sein desquelles le conseil municipal élu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est incomplet, les conseillers municipaux élus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entrent en fonction le lendemain du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 Le mandat des conseillers municipaux sortants est prorogé jusqu’au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</w:t>
      </w:r>
    </w:p>
    <w:p w:rsidR="00685CD2" w:rsidRDefault="00685CD2" w:rsidP="00685CD2">
      <w:pPr>
        <w:tabs>
          <w:tab w:val="left" w:pos="142"/>
        </w:tabs>
        <w:ind w:firstLine="708"/>
        <w:jc w:val="both"/>
      </w:pPr>
      <w:r>
        <w:tab/>
      </w:r>
      <w:r>
        <w:tab/>
      </w:r>
    </w:p>
    <w:p w:rsidR="00685CD2" w:rsidRDefault="00685CD2" w:rsidP="00685CD2">
      <w:pPr>
        <w:ind w:firstLine="708"/>
        <w:jc w:val="both"/>
      </w:pPr>
      <w:r w:rsidRPr="00AE7DB0">
        <w:t>Comme l’indique l’article 19 de la loi</w:t>
      </w:r>
      <w:r>
        <w:t xml:space="preserve"> précitée</w:t>
      </w:r>
      <w:r w:rsidRPr="00AE7DB0">
        <w:t>, tous les conseillers municipaux élus au 1</w:t>
      </w:r>
      <w:r w:rsidRPr="00AE7DB0">
        <w:rPr>
          <w:vertAlign w:val="superscript"/>
        </w:rPr>
        <w:t>er</w:t>
      </w:r>
      <w:r w:rsidRPr="00AE7DB0">
        <w:t xml:space="preserve"> tour (candidats élus) </w:t>
      </w:r>
      <w:r>
        <w:t xml:space="preserve">doivent être </w:t>
      </w:r>
      <w:r w:rsidRPr="00CE3DD9">
        <w:t>informés</w:t>
      </w:r>
      <w:r>
        <w:t xml:space="preserve"> des décisions prises par le maire en application de l’article L. 2122-22 du C.G.C.T.</w:t>
      </w:r>
    </w:p>
    <w:p w:rsidR="00685CD2" w:rsidRDefault="00685CD2" w:rsidP="00685CD2">
      <w:pPr>
        <w:ind w:firstLine="708"/>
        <w:jc w:val="both"/>
      </w:pPr>
    </w:p>
    <w:p w:rsidR="00685CD2" w:rsidRDefault="00685CD2" w:rsidP="00685CD2">
      <w:pPr>
        <w:ind w:firstLine="708"/>
        <w:jc w:val="both"/>
      </w:pPr>
      <w:r>
        <w:t>A cet effet, je vous demande de bien vouloir me communiquer une adresse de messagerie électronique personnelle.</w:t>
      </w:r>
    </w:p>
    <w:p w:rsidR="00685CD2" w:rsidRDefault="00685CD2" w:rsidP="00685CD2">
      <w:pPr>
        <w:ind w:firstLine="708"/>
        <w:jc w:val="both"/>
      </w:pPr>
    </w:p>
    <w:p w:rsidR="00685CD2" w:rsidRDefault="00685CD2" w:rsidP="00685CD2">
      <w:pPr>
        <w:ind w:firstLine="708"/>
        <w:jc w:val="both"/>
      </w:pPr>
      <w:r>
        <w:t>Dans votre réponse je vous remercie de préciser que vous m’autorisez à communiquer avec vous, via cette adresse de messagerie, pour toutes les affaires concernant la commune.</w:t>
      </w:r>
    </w:p>
    <w:p w:rsidR="00685CD2" w:rsidRDefault="00685CD2" w:rsidP="00685CD2">
      <w:pPr>
        <w:ind w:firstLine="708"/>
        <w:jc w:val="both"/>
      </w:pPr>
    </w:p>
    <w:p w:rsidR="00685CD2" w:rsidRPr="00AE7DB0" w:rsidRDefault="00685CD2" w:rsidP="00685CD2">
      <w:pPr>
        <w:ind w:firstLine="708"/>
        <w:jc w:val="both"/>
      </w:pPr>
      <w:r>
        <w:t>Je vous prie d’agréer, Monsieur, l'expression de mes sentiments les meilleurs.</w:t>
      </w:r>
    </w:p>
    <w:p w:rsidR="00685CD2" w:rsidRDefault="00685CD2" w:rsidP="00685CD2"/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</w:p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Maire,</w:t>
      </w:r>
    </w:p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Gérard LIOT</w:t>
      </w:r>
    </w:p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</w:p>
    <w:p w:rsidR="00685CD2" w:rsidRDefault="00685CD2" w:rsidP="00685CD2"/>
    <w:p w:rsidR="00685CD2" w:rsidRDefault="00685CD2"/>
    <w:p w:rsidR="00685CD2" w:rsidRDefault="00685CD2"/>
    <w:p w:rsidR="00685CD2" w:rsidRDefault="00685CD2" w:rsidP="00685CD2">
      <w:pPr>
        <w:rPr>
          <w:sz w:val="28"/>
          <w:szCs w:val="28"/>
        </w:rPr>
      </w:pPr>
      <w:r>
        <w:object w:dxaOrig="2016" w:dyaOrig="1718">
          <v:shape id="_x0000_i1028" type="#_x0000_t75" style="width:98.9pt;height:84.95pt" o:ole="">
            <v:imagedata r:id="rId5" o:title=""/>
          </v:shape>
          <o:OLEObject Type="Embed" ProgID="Msxml2.SAXXMLReader.5.0" ShapeID="_x0000_i1028" DrawAspect="Content" ObjectID="_1648446863" r:id="rId9"/>
        </w:obje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685CD2" w:rsidRDefault="00685CD2" w:rsidP="00685CD2">
      <w:pPr>
        <w:ind w:left="5040" w:right="72"/>
      </w:pPr>
    </w:p>
    <w:p w:rsidR="00685CD2" w:rsidRDefault="00685CD2" w:rsidP="00685CD2">
      <w:pPr>
        <w:ind w:left="5040" w:right="72"/>
      </w:pPr>
    </w:p>
    <w:p w:rsidR="00685CD2" w:rsidRDefault="00685CD2" w:rsidP="00685CD2">
      <w:pPr>
        <w:ind w:left="5040" w:right="72"/>
      </w:pPr>
      <w:r>
        <w:t>Mme DUPUY Marine</w:t>
      </w:r>
    </w:p>
    <w:p w:rsidR="00685CD2" w:rsidRDefault="00685CD2" w:rsidP="00685CD2">
      <w:pPr>
        <w:ind w:left="5040" w:right="72"/>
      </w:pPr>
      <w:r>
        <w:t>37 rue du Prieuré</w:t>
      </w:r>
    </w:p>
    <w:p w:rsidR="00685CD2" w:rsidRDefault="00685CD2" w:rsidP="00685CD2">
      <w:pPr>
        <w:ind w:left="5040" w:right="72"/>
      </w:pPr>
      <w:r>
        <w:t>16560 AUSSAC-VADALLE</w:t>
      </w:r>
    </w:p>
    <w:p w:rsidR="00685CD2" w:rsidRDefault="00685CD2" w:rsidP="00685CD2">
      <w:pPr>
        <w:ind w:left="5040" w:right="72"/>
      </w:pPr>
    </w:p>
    <w:p w:rsidR="00685CD2" w:rsidRDefault="00685CD2" w:rsidP="00685CD2">
      <w:pPr>
        <w:ind w:left="5040" w:right="72"/>
      </w:pPr>
      <w:r>
        <w:t>Aussac-Vadalle, le 15 avril 2020</w:t>
      </w:r>
    </w:p>
    <w:p w:rsidR="00685CD2" w:rsidRDefault="00685CD2" w:rsidP="00685CD2"/>
    <w:p w:rsidR="00685CD2" w:rsidRDefault="00685CD2" w:rsidP="00685CD2">
      <w:pPr>
        <w:jc w:val="both"/>
      </w:pPr>
    </w:p>
    <w:p w:rsidR="00685CD2" w:rsidRPr="00A85758" w:rsidRDefault="00685CD2" w:rsidP="00685CD2">
      <w:pPr>
        <w:pStyle w:val="Titre1"/>
        <w:numPr>
          <w:ilvl w:val="0"/>
          <w:numId w:val="0"/>
        </w:numPr>
        <w:rPr>
          <w:b w:val="0"/>
          <w:bCs w:val="0"/>
          <w:color w:val="auto"/>
        </w:rPr>
      </w:pPr>
    </w:p>
    <w:p w:rsidR="00685CD2" w:rsidRPr="00A85758" w:rsidRDefault="00685CD2" w:rsidP="00685CD2">
      <w:pPr>
        <w:pStyle w:val="Titre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Objet</w:t>
      </w: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A85758">
        <w:rPr>
          <w:rFonts w:ascii="Times New Roman" w:hAnsi="Times New Roman" w:cs="Times New Roman"/>
          <w:b w:val="0"/>
          <w:bCs w:val="0"/>
          <w:color w:val="auto"/>
        </w:rPr>
        <w:t>: Information des candidats élus au premier tour (article 19 de la loi du 23 mars 2020) : récolte des coordonnées personnelles</w:t>
      </w:r>
    </w:p>
    <w:p w:rsidR="00685CD2" w:rsidRDefault="00685CD2" w:rsidP="00685CD2">
      <w:pPr>
        <w:jc w:val="both"/>
      </w:pPr>
    </w:p>
    <w:p w:rsidR="00685CD2" w:rsidRDefault="00685CD2" w:rsidP="00685CD2">
      <w:pPr>
        <w:jc w:val="both"/>
      </w:pPr>
    </w:p>
    <w:p w:rsidR="00685CD2" w:rsidRDefault="00685CD2" w:rsidP="00685CD2">
      <w:pPr>
        <w:ind w:firstLine="708"/>
        <w:jc w:val="both"/>
      </w:pPr>
      <w:r>
        <w:t>Madame,</w:t>
      </w:r>
    </w:p>
    <w:p w:rsidR="00685CD2" w:rsidRDefault="00685CD2" w:rsidP="00685CD2">
      <w:pPr>
        <w:ind w:firstLine="708"/>
        <w:jc w:val="both"/>
      </w:pPr>
    </w:p>
    <w:p w:rsidR="00685CD2" w:rsidRDefault="00685CD2" w:rsidP="00685CD2">
      <w:pPr>
        <w:ind w:firstLine="708"/>
        <w:jc w:val="both"/>
      </w:pPr>
      <w:r>
        <w:t>Je vous félicite pour votre élection au conseil municipal de la commune d’Aussac-Vadalle.</w:t>
      </w:r>
    </w:p>
    <w:p w:rsidR="00685CD2" w:rsidRDefault="00685CD2" w:rsidP="00685CD2">
      <w:pPr>
        <w:ind w:firstLine="708"/>
        <w:jc w:val="both"/>
      </w:pPr>
    </w:p>
    <w:p w:rsidR="00685CD2" w:rsidRPr="00AE7DB0" w:rsidRDefault="00685CD2" w:rsidP="00685CD2">
      <w:pPr>
        <w:ind w:firstLine="708"/>
        <w:jc w:val="both"/>
      </w:pPr>
      <w:r w:rsidRPr="00AE7DB0">
        <w:t xml:space="preserve">La loi n° 2020-290 du 23 mars 2020 d’urgence pour faire face à l’épidémie de </w:t>
      </w:r>
      <w:proofErr w:type="spellStart"/>
      <w:r w:rsidRPr="00AE7DB0">
        <w:t>covid</w:t>
      </w:r>
      <w:proofErr w:type="spellEnd"/>
      <w:r w:rsidRPr="00AE7DB0">
        <w:t>-19 a prévu des règles dérogatoires pour les mandats de</w:t>
      </w:r>
      <w:r>
        <w:t>s</w:t>
      </w:r>
      <w:r w:rsidRPr="00AE7DB0">
        <w:t xml:space="preserve"> conseillers municipaux.</w:t>
      </w:r>
    </w:p>
    <w:p w:rsidR="00685CD2" w:rsidRDefault="00685CD2" w:rsidP="00685CD2">
      <w:pPr>
        <w:ind w:firstLine="708"/>
        <w:jc w:val="both"/>
      </w:pPr>
      <w:r>
        <w:t xml:space="preserve"> </w:t>
      </w:r>
      <w:r w:rsidRPr="00AE7DB0">
        <w:t>Pour les communes de moins de 1 000 habitants au sein desquelles le conseil municipal élu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est incomplet, les conseillers municipaux élus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entrent en fonction le lendemain du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 Le mandat des conseillers municipaux sortants est prorogé jusqu’au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</w:t>
      </w:r>
    </w:p>
    <w:p w:rsidR="00685CD2" w:rsidRDefault="00685CD2" w:rsidP="00685CD2">
      <w:pPr>
        <w:tabs>
          <w:tab w:val="left" w:pos="142"/>
        </w:tabs>
        <w:ind w:firstLine="708"/>
        <w:jc w:val="both"/>
      </w:pPr>
      <w:r>
        <w:tab/>
      </w:r>
      <w:r>
        <w:tab/>
      </w:r>
    </w:p>
    <w:p w:rsidR="00685CD2" w:rsidRDefault="00685CD2" w:rsidP="00685CD2">
      <w:pPr>
        <w:ind w:firstLine="708"/>
        <w:jc w:val="both"/>
      </w:pPr>
      <w:r w:rsidRPr="00AE7DB0">
        <w:t>Comme l’indique l’article 19 de la loi</w:t>
      </w:r>
      <w:r>
        <w:t xml:space="preserve"> précitée</w:t>
      </w:r>
      <w:r w:rsidRPr="00AE7DB0">
        <w:t>, tous les conseillers municipaux élus au 1</w:t>
      </w:r>
      <w:r w:rsidRPr="00AE7DB0">
        <w:rPr>
          <w:vertAlign w:val="superscript"/>
        </w:rPr>
        <w:t>er</w:t>
      </w:r>
      <w:r w:rsidRPr="00AE7DB0">
        <w:t xml:space="preserve"> tour (candidats élus) </w:t>
      </w:r>
      <w:r>
        <w:t xml:space="preserve">doivent être </w:t>
      </w:r>
      <w:r w:rsidRPr="00CE3DD9">
        <w:t>informés</w:t>
      </w:r>
      <w:r>
        <w:t xml:space="preserve"> des décisions prises par le maire en application de l’article L. 2122-22 du C.G.C.T.</w:t>
      </w:r>
    </w:p>
    <w:p w:rsidR="00685CD2" w:rsidRDefault="00685CD2" w:rsidP="00685CD2">
      <w:pPr>
        <w:ind w:firstLine="708"/>
        <w:jc w:val="both"/>
      </w:pPr>
    </w:p>
    <w:p w:rsidR="00685CD2" w:rsidRDefault="00685CD2" w:rsidP="00685CD2">
      <w:pPr>
        <w:ind w:firstLine="708"/>
        <w:jc w:val="both"/>
      </w:pPr>
      <w:r>
        <w:t>A cet effet, je vous demande de bien vouloir me communiquer une adresse de messagerie électronique personnelle.</w:t>
      </w:r>
    </w:p>
    <w:p w:rsidR="00685CD2" w:rsidRDefault="00685CD2" w:rsidP="00685CD2">
      <w:pPr>
        <w:ind w:firstLine="708"/>
        <w:jc w:val="both"/>
      </w:pPr>
    </w:p>
    <w:p w:rsidR="00685CD2" w:rsidRDefault="00685CD2" w:rsidP="00685CD2">
      <w:pPr>
        <w:ind w:firstLine="708"/>
        <w:jc w:val="both"/>
      </w:pPr>
      <w:r>
        <w:t>Dans votre réponse je vous remercie de préciser que vous m’autorisez à communiquer avec vous, via cette adresse de messagerie, pour toutes les affaires concernant la commune.</w:t>
      </w:r>
    </w:p>
    <w:p w:rsidR="00685CD2" w:rsidRDefault="00685CD2" w:rsidP="00685CD2">
      <w:pPr>
        <w:ind w:firstLine="708"/>
        <w:jc w:val="both"/>
      </w:pPr>
    </w:p>
    <w:p w:rsidR="00685CD2" w:rsidRPr="00AE7DB0" w:rsidRDefault="00685CD2" w:rsidP="00685CD2">
      <w:pPr>
        <w:ind w:firstLine="708"/>
        <w:jc w:val="both"/>
      </w:pPr>
      <w:r>
        <w:t>Je vous prie d’agréer, Madame, l'expression de mes sentiments les meilleurs.</w:t>
      </w:r>
    </w:p>
    <w:p w:rsidR="00685CD2" w:rsidRDefault="00685CD2" w:rsidP="00685CD2"/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</w:p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Maire,</w:t>
      </w:r>
    </w:p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Gérard LIOT</w:t>
      </w:r>
    </w:p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</w:p>
    <w:p w:rsidR="00685CD2" w:rsidRDefault="00685CD2" w:rsidP="00685CD2"/>
    <w:p w:rsidR="00685CD2" w:rsidRDefault="00685CD2"/>
    <w:p w:rsidR="00685CD2" w:rsidRDefault="00685CD2"/>
    <w:p w:rsidR="00685CD2" w:rsidRDefault="00685CD2" w:rsidP="00685CD2">
      <w:pPr>
        <w:rPr>
          <w:sz w:val="28"/>
          <w:szCs w:val="28"/>
        </w:rPr>
      </w:pPr>
      <w:r>
        <w:object w:dxaOrig="2016" w:dyaOrig="1718">
          <v:shape id="_x0000_i1029" type="#_x0000_t75" style="width:98.9pt;height:84.95pt" o:ole="">
            <v:imagedata r:id="rId5" o:title=""/>
          </v:shape>
          <o:OLEObject Type="Embed" ProgID="Msxml2.SAXXMLReader.5.0" ShapeID="_x0000_i1029" DrawAspect="Content" ObjectID="_1648446864" r:id="rId10"/>
        </w:obje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685CD2" w:rsidRDefault="00685CD2" w:rsidP="00685CD2">
      <w:pPr>
        <w:ind w:left="5040" w:right="72"/>
      </w:pPr>
    </w:p>
    <w:p w:rsidR="00685CD2" w:rsidRDefault="00685CD2" w:rsidP="00685CD2">
      <w:pPr>
        <w:ind w:left="5040" w:right="72"/>
      </w:pPr>
    </w:p>
    <w:p w:rsidR="00685CD2" w:rsidRDefault="00685CD2" w:rsidP="00685CD2">
      <w:pPr>
        <w:ind w:left="5040" w:right="72"/>
      </w:pPr>
      <w:r>
        <w:t>M. LAMACHE Christophe</w:t>
      </w:r>
    </w:p>
    <w:p w:rsidR="00685CD2" w:rsidRDefault="00685CD2" w:rsidP="00685CD2">
      <w:pPr>
        <w:ind w:left="5040" w:right="72"/>
      </w:pPr>
      <w:r>
        <w:t>1 rue du Chalet</w:t>
      </w:r>
    </w:p>
    <w:p w:rsidR="00685CD2" w:rsidRDefault="00685CD2" w:rsidP="00685CD2">
      <w:pPr>
        <w:ind w:left="5040" w:right="72"/>
      </w:pPr>
      <w:r>
        <w:t>16560 AUSSAC-VADALLE</w:t>
      </w:r>
    </w:p>
    <w:p w:rsidR="00685CD2" w:rsidRDefault="00685CD2" w:rsidP="00685CD2">
      <w:pPr>
        <w:ind w:left="5040" w:right="72"/>
      </w:pPr>
    </w:p>
    <w:p w:rsidR="00685CD2" w:rsidRDefault="00685CD2" w:rsidP="00685CD2">
      <w:pPr>
        <w:ind w:left="5040" w:right="72"/>
      </w:pPr>
      <w:r>
        <w:t>Aussac-Vadalle, le 15 avril 2020</w:t>
      </w:r>
    </w:p>
    <w:p w:rsidR="00685CD2" w:rsidRDefault="00685CD2" w:rsidP="00685CD2"/>
    <w:p w:rsidR="00685CD2" w:rsidRDefault="00685CD2" w:rsidP="00685CD2">
      <w:pPr>
        <w:jc w:val="both"/>
      </w:pPr>
    </w:p>
    <w:p w:rsidR="00685CD2" w:rsidRPr="00A85758" w:rsidRDefault="00685CD2" w:rsidP="00685CD2">
      <w:pPr>
        <w:pStyle w:val="Titre1"/>
        <w:numPr>
          <w:ilvl w:val="0"/>
          <w:numId w:val="0"/>
        </w:numPr>
        <w:rPr>
          <w:b w:val="0"/>
          <w:bCs w:val="0"/>
          <w:color w:val="auto"/>
        </w:rPr>
      </w:pPr>
    </w:p>
    <w:p w:rsidR="00685CD2" w:rsidRPr="00A85758" w:rsidRDefault="00685CD2" w:rsidP="00685CD2">
      <w:pPr>
        <w:pStyle w:val="Titre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Objet</w:t>
      </w: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A85758">
        <w:rPr>
          <w:rFonts w:ascii="Times New Roman" w:hAnsi="Times New Roman" w:cs="Times New Roman"/>
          <w:b w:val="0"/>
          <w:bCs w:val="0"/>
          <w:color w:val="auto"/>
        </w:rPr>
        <w:t>: Information des candidats élus au premier tour (article 19 de la loi du 23 mars 2020) : récolte des coordonnées personnelles</w:t>
      </w:r>
    </w:p>
    <w:p w:rsidR="00685CD2" w:rsidRDefault="00685CD2" w:rsidP="00685CD2">
      <w:pPr>
        <w:jc w:val="both"/>
      </w:pPr>
    </w:p>
    <w:p w:rsidR="00685CD2" w:rsidRDefault="00685CD2" w:rsidP="00685CD2">
      <w:pPr>
        <w:jc w:val="both"/>
      </w:pPr>
    </w:p>
    <w:p w:rsidR="00685CD2" w:rsidRDefault="00685CD2" w:rsidP="00685CD2">
      <w:pPr>
        <w:ind w:firstLine="708"/>
        <w:jc w:val="both"/>
      </w:pPr>
      <w:r>
        <w:t>Monsieur,</w:t>
      </w:r>
    </w:p>
    <w:p w:rsidR="00685CD2" w:rsidRDefault="00685CD2" w:rsidP="00685CD2">
      <w:pPr>
        <w:ind w:firstLine="708"/>
        <w:jc w:val="both"/>
      </w:pPr>
    </w:p>
    <w:p w:rsidR="00685CD2" w:rsidRDefault="00685CD2" w:rsidP="00685CD2">
      <w:pPr>
        <w:ind w:firstLine="708"/>
        <w:jc w:val="both"/>
      </w:pPr>
      <w:r>
        <w:t>Je vous félicite pour votre élection au conseil municipal de la commune d’Aussac-Vadalle.</w:t>
      </w:r>
    </w:p>
    <w:p w:rsidR="00685CD2" w:rsidRDefault="00685CD2" w:rsidP="00685CD2">
      <w:pPr>
        <w:ind w:firstLine="708"/>
        <w:jc w:val="both"/>
      </w:pPr>
    </w:p>
    <w:p w:rsidR="00685CD2" w:rsidRPr="00AE7DB0" w:rsidRDefault="00685CD2" w:rsidP="00685CD2">
      <w:pPr>
        <w:ind w:firstLine="708"/>
        <w:jc w:val="both"/>
      </w:pPr>
      <w:r w:rsidRPr="00AE7DB0">
        <w:t xml:space="preserve">La loi n° 2020-290 du 23 mars 2020 d’urgence pour faire face à l’épidémie de </w:t>
      </w:r>
      <w:proofErr w:type="spellStart"/>
      <w:r w:rsidRPr="00AE7DB0">
        <w:t>covid</w:t>
      </w:r>
      <w:proofErr w:type="spellEnd"/>
      <w:r w:rsidRPr="00AE7DB0">
        <w:t>-19 a prévu des règles dérogatoires pour les mandats de</w:t>
      </w:r>
      <w:r>
        <w:t>s</w:t>
      </w:r>
      <w:r w:rsidRPr="00AE7DB0">
        <w:t xml:space="preserve"> conseillers municipaux.</w:t>
      </w:r>
    </w:p>
    <w:p w:rsidR="00685CD2" w:rsidRDefault="00685CD2" w:rsidP="00685CD2">
      <w:pPr>
        <w:ind w:firstLine="708"/>
        <w:jc w:val="both"/>
      </w:pPr>
      <w:r>
        <w:t xml:space="preserve"> </w:t>
      </w:r>
      <w:r w:rsidRPr="00AE7DB0">
        <w:t>Pour les communes de moins de 1 000 habitants au sein desquelles le conseil municipal élu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est incomplet, les conseillers municipaux élus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entrent en fonction le lendemain du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 Le mandat des conseillers municipaux sortants est prorogé jusqu’au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</w:t>
      </w:r>
    </w:p>
    <w:p w:rsidR="00685CD2" w:rsidRDefault="00685CD2" w:rsidP="00685CD2">
      <w:pPr>
        <w:tabs>
          <w:tab w:val="left" w:pos="142"/>
        </w:tabs>
        <w:ind w:firstLine="708"/>
        <w:jc w:val="both"/>
      </w:pPr>
      <w:r>
        <w:tab/>
      </w:r>
      <w:r>
        <w:tab/>
      </w:r>
    </w:p>
    <w:p w:rsidR="00685CD2" w:rsidRDefault="00685CD2" w:rsidP="00685CD2">
      <w:pPr>
        <w:ind w:firstLine="708"/>
        <w:jc w:val="both"/>
      </w:pPr>
      <w:r w:rsidRPr="00AE7DB0">
        <w:t>Comme l’indique l’article 19 de la loi</w:t>
      </w:r>
      <w:r>
        <w:t xml:space="preserve"> précitée</w:t>
      </w:r>
      <w:r w:rsidRPr="00AE7DB0">
        <w:t>, tous les conseillers municipaux élus au 1</w:t>
      </w:r>
      <w:r w:rsidRPr="00AE7DB0">
        <w:rPr>
          <w:vertAlign w:val="superscript"/>
        </w:rPr>
        <w:t>er</w:t>
      </w:r>
      <w:r w:rsidRPr="00AE7DB0">
        <w:t xml:space="preserve"> tour (candidats élus) </w:t>
      </w:r>
      <w:r>
        <w:t xml:space="preserve">doivent être </w:t>
      </w:r>
      <w:r w:rsidRPr="00CE3DD9">
        <w:t>informés</w:t>
      </w:r>
      <w:r>
        <w:t xml:space="preserve"> des décisions prises par le maire en application de l’article L. 2122-22 du C.G.C.T.</w:t>
      </w:r>
    </w:p>
    <w:p w:rsidR="00685CD2" w:rsidRDefault="00685CD2" w:rsidP="00685CD2">
      <w:pPr>
        <w:ind w:firstLine="708"/>
        <w:jc w:val="both"/>
      </w:pPr>
    </w:p>
    <w:p w:rsidR="00685CD2" w:rsidRDefault="00685CD2" w:rsidP="00685CD2">
      <w:pPr>
        <w:ind w:firstLine="708"/>
        <w:jc w:val="both"/>
      </w:pPr>
      <w:r>
        <w:t>A cet effet, je vous demande de bien vouloir me communiquer une adresse de messagerie électronique personnelle.</w:t>
      </w:r>
    </w:p>
    <w:p w:rsidR="00685CD2" w:rsidRDefault="00685CD2" w:rsidP="00685CD2">
      <w:pPr>
        <w:ind w:firstLine="708"/>
        <w:jc w:val="both"/>
      </w:pPr>
    </w:p>
    <w:p w:rsidR="00685CD2" w:rsidRDefault="00685CD2" w:rsidP="00685CD2">
      <w:pPr>
        <w:ind w:firstLine="708"/>
        <w:jc w:val="both"/>
      </w:pPr>
      <w:r>
        <w:t>Dans votre réponse je vous remercie de préciser que vous m’autorisez à communiquer avec vous, via cette adresse de messagerie, pour toutes les affaires concernant la commune.</w:t>
      </w:r>
    </w:p>
    <w:p w:rsidR="00685CD2" w:rsidRDefault="00685CD2" w:rsidP="00685CD2">
      <w:pPr>
        <w:ind w:firstLine="708"/>
        <w:jc w:val="both"/>
      </w:pPr>
    </w:p>
    <w:p w:rsidR="00685CD2" w:rsidRPr="00AE7DB0" w:rsidRDefault="00685CD2" w:rsidP="00685CD2">
      <w:pPr>
        <w:ind w:firstLine="708"/>
        <w:jc w:val="both"/>
      </w:pPr>
      <w:r>
        <w:t>Je vous prie d’agréer, Monsieur, l'expression de mes sentiments les meilleurs.</w:t>
      </w:r>
    </w:p>
    <w:p w:rsidR="00685CD2" w:rsidRDefault="00685CD2" w:rsidP="00685CD2"/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</w:p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Maire,</w:t>
      </w:r>
    </w:p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Gérard LIOT</w:t>
      </w:r>
    </w:p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</w:p>
    <w:p w:rsidR="00685CD2" w:rsidRDefault="00685CD2" w:rsidP="00685CD2"/>
    <w:p w:rsidR="00685CD2" w:rsidRDefault="00685CD2"/>
    <w:p w:rsidR="00685CD2" w:rsidRDefault="00685CD2"/>
    <w:p w:rsidR="00685CD2" w:rsidRDefault="00685CD2" w:rsidP="00685CD2">
      <w:pPr>
        <w:rPr>
          <w:sz w:val="28"/>
          <w:szCs w:val="28"/>
        </w:rPr>
      </w:pPr>
      <w:r>
        <w:object w:dxaOrig="2016" w:dyaOrig="1718">
          <v:shape id="_x0000_i1030" type="#_x0000_t75" style="width:98.9pt;height:84.95pt" o:ole="">
            <v:imagedata r:id="rId5" o:title=""/>
          </v:shape>
          <o:OLEObject Type="Embed" ProgID="Msxml2.SAXXMLReader.5.0" ShapeID="_x0000_i1030" DrawAspect="Content" ObjectID="_1648446865" r:id="rId11"/>
        </w:obje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685CD2" w:rsidRDefault="00685CD2" w:rsidP="00685CD2">
      <w:pPr>
        <w:ind w:left="5040" w:right="72"/>
      </w:pPr>
    </w:p>
    <w:p w:rsidR="00685CD2" w:rsidRDefault="00685CD2" w:rsidP="00685CD2">
      <w:pPr>
        <w:ind w:left="5040" w:right="72"/>
      </w:pPr>
    </w:p>
    <w:p w:rsidR="00685CD2" w:rsidRDefault="00685CD2" w:rsidP="00685CD2">
      <w:pPr>
        <w:ind w:left="5040" w:right="72"/>
      </w:pPr>
      <w:r>
        <w:t>M. LE DIRAISON Guillaume</w:t>
      </w:r>
    </w:p>
    <w:p w:rsidR="00685CD2" w:rsidRDefault="00685CD2" w:rsidP="00685CD2">
      <w:pPr>
        <w:ind w:left="5040" w:right="72"/>
      </w:pPr>
      <w:r>
        <w:t>3 rue du Fond du Bois</w:t>
      </w:r>
    </w:p>
    <w:p w:rsidR="00685CD2" w:rsidRDefault="00685CD2" w:rsidP="00685CD2">
      <w:pPr>
        <w:ind w:left="5040" w:right="72"/>
      </w:pPr>
      <w:r>
        <w:t>16560 AUSSAC-VADALLE</w:t>
      </w:r>
    </w:p>
    <w:p w:rsidR="00685CD2" w:rsidRDefault="00685CD2" w:rsidP="00685CD2">
      <w:pPr>
        <w:ind w:left="5040" w:right="72"/>
      </w:pPr>
    </w:p>
    <w:p w:rsidR="00685CD2" w:rsidRDefault="00685CD2" w:rsidP="00685CD2">
      <w:pPr>
        <w:ind w:left="5040" w:right="72"/>
      </w:pPr>
      <w:r>
        <w:t>Aussac-Vadalle, le 15 avril 2020</w:t>
      </w:r>
    </w:p>
    <w:p w:rsidR="00685CD2" w:rsidRDefault="00685CD2" w:rsidP="00685CD2"/>
    <w:p w:rsidR="00685CD2" w:rsidRDefault="00685CD2" w:rsidP="00685CD2">
      <w:pPr>
        <w:jc w:val="both"/>
      </w:pPr>
    </w:p>
    <w:p w:rsidR="00685CD2" w:rsidRPr="00A85758" w:rsidRDefault="00685CD2" w:rsidP="00685CD2">
      <w:pPr>
        <w:pStyle w:val="Titre1"/>
        <w:numPr>
          <w:ilvl w:val="0"/>
          <w:numId w:val="0"/>
        </w:numPr>
        <w:rPr>
          <w:b w:val="0"/>
          <w:bCs w:val="0"/>
          <w:color w:val="auto"/>
        </w:rPr>
      </w:pPr>
    </w:p>
    <w:p w:rsidR="00685CD2" w:rsidRPr="00A85758" w:rsidRDefault="00685CD2" w:rsidP="00685CD2">
      <w:pPr>
        <w:pStyle w:val="Titre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Objet</w:t>
      </w: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A85758">
        <w:rPr>
          <w:rFonts w:ascii="Times New Roman" w:hAnsi="Times New Roman" w:cs="Times New Roman"/>
          <w:b w:val="0"/>
          <w:bCs w:val="0"/>
          <w:color w:val="auto"/>
        </w:rPr>
        <w:t>: Information des candidats élus au premier tour (article 19 de la loi du 23 mars 2020) : récolte des coordonnées personnelles</w:t>
      </w:r>
    </w:p>
    <w:p w:rsidR="00685CD2" w:rsidRDefault="00685CD2" w:rsidP="00685CD2">
      <w:pPr>
        <w:jc w:val="both"/>
      </w:pPr>
    </w:p>
    <w:p w:rsidR="00685CD2" w:rsidRDefault="00685CD2" w:rsidP="00685CD2">
      <w:pPr>
        <w:jc w:val="both"/>
      </w:pPr>
    </w:p>
    <w:p w:rsidR="00685CD2" w:rsidRDefault="00685CD2" w:rsidP="00685CD2">
      <w:pPr>
        <w:ind w:firstLine="708"/>
        <w:jc w:val="both"/>
      </w:pPr>
      <w:r>
        <w:t>Monsieur,</w:t>
      </w:r>
    </w:p>
    <w:p w:rsidR="00685CD2" w:rsidRDefault="00685CD2" w:rsidP="00685CD2">
      <w:pPr>
        <w:ind w:firstLine="708"/>
        <w:jc w:val="both"/>
      </w:pPr>
    </w:p>
    <w:p w:rsidR="00685CD2" w:rsidRDefault="00685CD2" w:rsidP="00685CD2">
      <w:pPr>
        <w:ind w:firstLine="708"/>
        <w:jc w:val="both"/>
      </w:pPr>
      <w:r>
        <w:t>Je vous félicite pour votre élection au conseil municipal de la commune d’Aussac-Vadalle.</w:t>
      </w:r>
    </w:p>
    <w:p w:rsidR="00685CD2" w:rsidRDefault="00685CD2" w:rsidP="00685CD2">
      <w:pPr>
        <w:ind w:firstLine="708"/>
        <w:jc w:val="both"/>
      </w:pPr>
    </w:p>
    <w:p w:rsidR="00685CD2" w:rsidRPr="00AE7DB0" w:rsidRDefault="00685CD2" w:rsidP="00685CD2">
      <w:pPr>
        <w:ind w:firstLine="708"/>
        <w:jc w:val="both"/>
      </w:pPr>
      <w:r w:rsidRPr="00AE7DB0">
        <w:t xml:space="preserve">La loi n° 2020-290 du 23 mars 2020 d’urgence pour faire face à l’épidémie de </w:t>
      </w:r>
      <w:proofErr w:type="spellStart"/>
      <w:r w:rsidRPr="00AE7DB0">
        <w:t>covid</w:t>
      </w:r>
      <w:proofErr w:type="spellEnd"/>
      <w:r w:rsidRPr="00AE7DB0">
        <w:t>-19 a prévu des règles dérogatoires pour les mandats de</w:t>
      </w:r>
      <w:r>
        <w:t>s</w:t>
      </w:r>
      <w:r w:rsidRPr="00AE7DB0">
        <w:t xml:space="preserve"> conseillers municipaux.</w:t>
      </w:r>
    </w:p>
    <w:p w:rsidR="00685CD2" w:rsidRDefault="00685CD2" w:rsidP="00685CD2">
      <w:pPr>
        <w:ind w:firstLine="708"/>
        <w:jc w:val="both"/>
      </w:pPr>
      <w:r>
        <w:t xml:space="preserve"> </w:t>
      </w:r>
      <w:r w:rsidRPr="00AE7DB0">
        <w:t>Pour les communes de moins de 1 000 habitants au sein desquelles le conseil municipal élu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est incomplet, les conseillers municipaux élus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entrent en fonction le lendemain du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 Le mandat des conseillers municipaux sortants est prorogé jusqu’au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</w:t>
      </w:r>
    </w:p>
    <w:p w:rsidR="00685CD2" w:rsidRDefault="00685CD2" w:rsidP="00685CD2">
      <w:pPr>
        <w:tabs>
          <w:tab w:val="left" w:pos="142"/>
        </w:tabs>
        <w:ind w:firstLine="708"/>
        <w:jc w:val="both"/>
      </w:pPr>
      <w:r>
        <w:tab/>
      </w:r>
      <w:r>
        <w:tab/>
      </w:r>
    </w:p>
    <w:p w:rsidR="00685CD2" w:rsidRDefault="00685CD2" w:rsidP="00685CD2">
      <w:pPr>
        <w:ind w:firstLine="708"/>
        <w:jc w:val="both"/>
      </w:pPr>
      <w:r w:rsidRPr="00AE7DB0">
        <w:t>Comme l’indique l’article 19 de la loi</w:t>
      </w:r>
      <w:r>
        <w:t xml:space="preserve"> précitée</w:t>
      </w:r>
      <w:r w:rsidRPr="00AE7DB0">
        <w:t>, tous les conseillers municipaux élus au 1</w:t>
      </w:r>
      <w:r w:rsidRPr="00AE7DB0">
        <w:rPr>
          <w:vertAlign w:val="superscript"/>
        </w:rPr>
        <w:t>er</w:t>
      </w:r>
      <w:r w:rsidRPr="00AE7DB0">
        <w:t xml:space="preserve"> tour (candidats élus) </w:t>
      </w:r>
      <w:r>
        <w:t xml:space="preserve">doivent être </w:t>
      </w:r>
      <w:r w:rsidRPr="00CE3DD9">
        <w:t>informés</w:t>
      </w:r>
      <w:r>
        <w:t xml:space="preserve"> des décisions prises par le maire en application de l’article L. 2122-22 du C.G.C.T.</w:t>
      </w:r>
    </w:p>
    <w:p w:rsidR="00685CD2" w:rsidRDefault="00685CD2" w:rsidP="00685CD2">
      <w:pPr>
        <w:ind w:firstLine="708"/>
        <w:jc w:val="both"/>
      </w:pPr>
    </w:p>
    <w:p w:rsidR="00685CD2" w:rsidRDefault="00685CD2" w:rsidP="00685CD2">
      <w:pPr>
        <w:ind w:firstLine="708"/>
        <w:jc w:val="both"/>
      </w:pPr>
      <w:r>
        <w:t>A cet effet, je vous demande de bien vouloir me communiquer une adresse de messagerie électronique personnelle.</w:t>
      </w:r>
    </w:p>
    <w:p w:rsidR="00685CD2" w:rsidRDefault="00685CD2" w:rsidP="00685CD2">
      <w:pPr>
        <w:ind w:firstLine="708"/>
        <w:jc w:val="both"/>
      </w:pPr>
    </w:p>
    <w:p w:rsidR="00685CD2" w:rsidRDefault="00685CD2" w:rsidP="00685CD2">
      <w:pPr>
        <w:ind w:firstLine="708"/>
        <w:jc w:val="both"/>
      </w:pPr>
      <w:r>
        <w:t>Dans votre réponse je vous remercie de préciser que vous m’autorisez à communiquer avec vous, via cette adresse de messagerie, pour toutes les affaires concernant la commune.</w:t>
      </w:r>
    </w:p>
    <w:p w:rsidR="00685CD2" w:rsidRDefault="00685CD2" w:rsidP="00685CD2">
      <w:pPr>
        <w:ind w:firstLine="708"/>
        <w:jc w:val="both"/>
      </w:pPr>
    </w:p>
    <w:p w:rsidR="00685CD2" w:rsidRPr="00AE7DB0" w:rsidRDefault="00685CD2" w:rsidP="00685CD2">
      <w:pPr>
        <w:ind w:firstLine="708"/>
        <w:jc w:val="both"/>
      </w:pPr>
      <w:r>
        <w:t>Je vous prie d’agréer, Monsieur, l'expression de mes sentiments les meilleurs.</w:t>
      </w:r>
    </w:p>
    <w:p w:rsidR="00685CD2" w:rsidRDefault="00685CD2" w:rsidP="00685CD2"/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</w:p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Maire,</w:t>
      </w:r>
    </w:p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Gérard LIOT</w:t>
      </w:r>
    </w:p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</w:p>
    <w:p w:rsidR="00685CD2" w:rsidRDefault="00685CD2" w:rsidP="00685CD2"/>
    <w:p w:rsidR="00685CD2" w:rsidRDefault="00685CD2"/>
    <w:p w:rsidR="00685CD2" w:rsidRDefault="00685CD2"/>
    <w:p w:rsidR="00685CD2" w:rsidRDefault="00685CD2" w:rsidP="00685CD2">
      <w:pPr>
        <w:rPr>
          <w:sz w:val="28"/>
          <w:szCs w:val="28"/>
        </w:rPr>
      </w:pPr>
      <w:r>
        <w:object w:dxaOrig="2016" w:dyaOrig="1718">
          <v:shape id="_x0000_i1031" type="#_x0000_t75" style="width:98.9pt;height:84.95pt" o:ole="">
            <v:imagedata r:id="rId5" o:title=""/>
          </v:shape>
          <o:OLEObject Type="Embed" ProgID="Msxml2.SAXXMLReader.5.0" ShapeID="_x0000_i1031" DrawAspect="Content" ObjectID="_1648446866" r:id="rId12"/>
        </w:obje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685CD2" w:rsidRDefault="00685CD2" w:rsidP="00685CD2">
      <w:pPr>
        <w:ind w:left="5040" w:right="72"/>
      </w:pPr>
    </w:p>
    <w:p w:rsidR="00685CD2" w:rsidRDefault="00685CD2" w:rsidP="00685CD2">
      <w:pPr>
        <w:ind w:left="5040" w:right="72"/>
      </w:pPr>
    </w:p>
    <w:p w:rsidR="00685CD2" w:rsidRDefault="00685CD2" w:rsidP="00685CD2">
      <w:pPr>
        <w:ind w:left="5040" w:right="72"/>
      </w:pPr>
      <w:r>
        <w:t>M. LEGRAND Xavier</w:t>
      </w:r>
    </w:p>
    <w:p w:rsidR="00685CD2" w:rsidRDefault="003A222D" w:rsidP="00685CD2">
      <w:pPr>
        <w:ind w:left="5040" w:right="72"/>
      </w:pPr>
      <w:r>
        <w:t>13</w:t>
      </w:r>
      <w:r w:rsidR="00685CD2">
        <w:t xml:space="preserve"> rue de la </w:t>
      </w:r>
      <w:r>
        <w:t>Fontain</w:t>
      </w:r>
      <w:r w:rsidR="00685CD2">
        <w:t>e</w:t>
      </w:r>
    </w:p>
    <w:p w:rsidR="00685CD2" w:rsidRDefault="00685CD2" w:rsidP="00685CD2">
      <w:pPr>
        <w:ind w:left="5040" w:right="72"/>
      </w:pPr>
      <w:r>
        <w:t>16560 AUSSAC-VADALLE</w:t>
      </w:r>
    </w:p>
    <w:p w:rsidR="00685CD2" w:rsidRDefault="00685CD2" w:rsidP="00685CD2">
      <w:pPr>
        <w:ind w:left="5040" w:right="72"/>
      </w:pPr>
    </w:p>
    <w:p w:rsidR="00685CD2" w:rsidRDefault="00685CD2" w:rsidP="00685CD2">
      <w:pPr>
        <w:ind w:left="5040" w:right="72"/>
      </w:pPr>
      <w:r>
        <w:t>Aussac-Vadalle, le 15 avril 2020</w:t>
      </w:r>
    </w:p>
    <w:p w:rsidR="00685CD2" w:rsidRDefault="00685CD2" w:rsidP="00685CD2"/>
    <w:p w:rsidR="00685CD2" w:rsidRDefault="00685CD2" w:rsidP="00685CD2">
      <w:pPr>
        <w:jc w:val="both"/>
      </w:pPr>
    </w:p>
    <w:p w:rsidR="00685CD2" w:rsidRPr="00A85758" w:rsidRDefault="00685CD2" w:rsidP="00685CD2">
      <w:pPr>
        <w:pStyle w:val="Titre1"/>
        <w:numPr>
          <w:ilvl w:val="0"/>
          <w:numId w:val="0"/>
        </w:numPr>
        <w:rPr>
          <w:b w:val="0"/>
          <w:bCs w:val="0"/>
          <w:color w:val="auto"/>
        </w:rPr>
      </w:pPr>
    </w:p>
    <w:p w:rsidR="00685CD2" w:rsidRPr="00A85758" w:rsidRDefault="00685CD2" w:rsidP="00685CD2">
      <w:pPr>
        <w:pStyle w:val="Titre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Objet</w:t>
      </w: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A85758">
        <w:rPr>
          <w:rFonts w:ascii="Times New Roman" w:hAnsi="Times New Roman" w:cs="Times New Roman"/>
          <w:b w:val="0"/>
          <w:bCs w:val="0"/>
          <w:color w:val="auto"/>
        </w:rPr>
        <w:t>: Information des candidats élus au premier tour (article 19 de la loi du 23 mars 2020) : récolte des coordonnées personnelles</w:t>
      </w:r>
    </w:p>
    <w:p w:rsidR="00685CD2" w:rsidRDefault="00685CD2" w:rsidP="00685CD2">
      <w:pPr>
        <w:jc w:val="both"/>
      </w:pPr>
    </w:p>
    <w:p w:rsidR="00685CD2" w:rsidRDefault="00685CD2" w:rsidP="00685CD2">
      <w:pPr>
        <w:jc w:val="both"/>
      </w:pPr>
    </w:p>
    <w:p w:rsidR="00685CD2" w:rsidRDefault="00685CD2" w:rsidP="00685CD2">
      <w:pPr>
        <w:ind w:firstLine="708"/>
        <w:jc w:val="both"/>
      </w:pPr>
      <w:r>
        <w:t>Monsieur,</w:t>
      </w:r>
    </w:p>
    <w:p w:rsidR="00685CD2" w:rsidRDefault="00685CD2" w:rsidP="00685CD2">
      <w:pPr>
        <w:ind w:firstLine="708"/>
        <w:jc w:val="both"/>
      </w:pPr>
    </w:p>
    <w:p w:rsidR="00685CD2" w:rsidRDefault="00685CD2" w:rsidP="00685CD2">
      <w:pPr>
        <w:ind w:firstLine="708"/>
        <w:jc w:val="both"/>
      </w:pPr>
      <w:r>
        <w:t>Je vous félicite pour votre élection au conseil municipal de la commune d’Aussac-Vadalle.</w:t>
      </w:r>
    </w:p>
    <w:p w:rsidR="00685CD2" w:rsidRDefault="00685CD2" w:rsidP="00685CD2">
      <w:pPr>
        <w:ind w:firstLine="708"/>
        <w:jc w:val="both"/>
      </w:pPr>
    </w:p>
    <w:p w:rsidR="00685CD2" w:rsidRPr="00AE7DB0" w:rsidRDefault="00685CD2" w:rsidP="00685CD2">
      <w:pPr>
        <w:ind w:firstLine="708"/>
        <w:jc w:val="both"/>
      </w:pPr>
      <w:r w:rsidRPr="00AE7DB0">
        <w:t xml:space="preserve">La loi n° 2020-290 du 23 mars 2020 d’urgence pour faire face à l’épidémie de </w:t>
      </w:r>
      <w:proofErr w:type="spellStart"/>
      <w:r w:rsidRPr="00AE7DB0">
        <w:t>covid</w:t>
      </w:r>
      <w:proofErr w:type="spellEnd"/>
      <w:r w:rsidRPr="00AE7DB0">
        <w:t>-19 a prévu des règles dérogatoires pour les mandats de</w:t>
      </w:r>
      <w:r>
        <w:t>s</w:t>
      </w:r>
      <w:r w:rsidRPr="00AE7DB0">
        <w:t xml:space="preserve"> conseillers municipaux.</w:t>
      </w:r>
    </w:p>
    <w:p w:rsidR="00685CD2" w:rsidRDefault="00685CD2" w:rsidP="00685CD2">
      <w:pPr>
        <w:ind w:firstLine="708"/>
        <w:jc w:val="both"/>
      </w:pPr>
      <w:r>
        <w:t xml:space="preserve"> </w:t>
      </w:r>
      <w:r w:rsidRPr="00AE7DB0">
        <w:t>Pour les communes de moins de 1 000 habitants au sein desquelles le conseil municipal élu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est incomplet, les conseillers municipaux élus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entrent en fonction le lendemain du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 Le mandat des conseillers municipaux sortants est prorogé jusqu’au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</w:t>
      </w:r>
    </w:p>
    <w:p w:rsidR="00685CD2" w:rsidRDefault="00685CD2" w:rsidP="00685CD2">
      <w:pPr>
        <w:tabs>
          <w:tab w:val="left" w:pos="142"/>
        </w:tabs>
        <w:ind w:firstLine="708"/>
        <w:jc w:val="both"/>
      </w:pPr>
      <w:r>
        <w:tab/>
      </w:r>
      <w:r>
        <w:tab/>
      </w:r>
    </w:p>
    <w:p w:rsidR="00685CD2" w:rsidRDefault="00685CD2" w:rsidP="00685CD2">
      <w:pPr>
        <w:ind w:firstLine="708"/>
        <w:jc w:val="both"/>
      </w:pPr>
      <w:r w:rsidRPr="00AE7DB0">
        <w:t>Comme l’indique l’article 19 de la loi</w:t>
      </w:r>
      <w:r>
        <w:t xml:space="preserve"> précitée</w:t>
      </w:r>
      <w:r w:rsidRPr="00AE7DB0">
        <w:t>, tous les conseillers municipaux élus au 1</w:t>
      </w:r>
      <w:r w:rsidRPr="00AE7DB0">
        <w:rPr>
          <w:vertAlign w:val="superscript"/>
        </w:rPr>
        <w:t>er</w:t>
      </w:r>
      <w:r w:rsidRPr="00AE7DB0">
        <w:t xml:space="preserve"> tour (candidats élus) </w:t>
      </w:r>
      <w:r>
        <w:t xml:space="preserve">doivent être </w:t>
      </w:r>
      <w:r w:rsidRPr="00CE3DD9">
        <w:t>informés</w:t>
      </w:r>
      <w:r>
        <w:t xml:space="preserve"> des décisions prises par le maire en application de l’article L. 2122-22 du C.G.C.T.</w:t>
      </w:r>
    </w:p>
    <w:p w:rsidR="00685CD2" w:rsidRDefault="00685CD2" w:rsidP="00685CD2">
      <w:pPr>
        <w:ind w:firstLine="708"/>
        <w:jc w:val="both"/>
      </w:pPr>
    </w:p>
    <w:p w:rsidR="00685CD2" w:rsidRDefault="00685CD2" w:rsidP="00685CD2">
      <w:pPr>
        <w:ind w:firstLine="708"/>
        <w:jc w:val="both"/>
      </w:pPr>
      <w:r>
        <w:t>A cet effet, je vous demande de bien vouloir me communiquer une adresse de messagerie électronique personnelle.</w:t>
      </w:r>
    </w:p>
    <w:p w:rsidR="00685CD2" w:rsidRDefault="00685CD2" w:rsidP="00685CD2">
      <w:pPr>
        <w:ind w:firstLine="708"/>
        <w:jc w:val="both"/>
      </w:pPr>
    </w:p>
    <w:p w:rsidR="00685CD2" w:rsidRDefault="00685CD2" w:rsidP="00685CD2">
      <w:pPr>
        <w:ind w:firstLine="708"/>
        <w:jc w:val="both"/>
      </w:pPr>
      <w:r>
        <w:t>Dans votre réponse je vous remercie de préciser que vous m’autorisez à communiquer avec vous, via cette adresse de messagerie, pour toutes les affaires concernant la commune.</w:t>
      </w:r>
    </w:p>
    <w:p w:rsidR="00685CD2" w:rsidRDefault="00685CD2" w:rsidP="00685CD2">
      <w:pPr>
        <w:ind w:firstLine="708"/>
        <w:jc w:val="both"/>
      </w:pPr>
    </w:p>
    <w:p w:rsidR="00685CD2" w:rsidRPr="00AE7DB0" w:rsidRDefault="00685CD2" w:rsidP="00685CD2">
      <w:pPr>
        <w:ind w:firstLine="708"/>
        <w:jc w:val="both"/>
      </w:pPr>
      <w:r>
        <w:t>Je vous prie d’agréer, Monsieur, l'expression de mes sentiments les meilleurs.</w:t>
      </w:r>
    </w:p>
    <w:p w:rsidR="00685CD2" w:rsidRDefault="00685CD2" w:rsidP="00685CD2"/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</w:p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Maire,</w:t>
      </w:r>
    </w:p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Gérard LIOT</w:t>
      </w:r>
    </w:p>
    <w:p w:rsidR="00685CD2" w:rsidRDefault="00685CD2" w:rsidP="00685CD2">
      <w:pPr>
        <w:pStyle w:val="Retraitcorpsdetexte"/>
        <w:ind w:left="5040" w:firstLine="0"/>
        <w:textAlignment w:val="baseline"/>
        <w:rPr>
          <w:rFonts w:ascii="Times New Roman" w:hAnsi="Times New Roman" w:cs="Times New Roman"/>
        </w:rPr>
      </w:pPr>
    </w:p>
    <w:p w:rsidR="00685CD2" w:rsidRDefault="00685CD2" w:rsidP="00685CD2"/>
    <w:p w:rsidR="00685CD2" w:rsidRDefault="00685CD2"/>
    <w:sectPr w:rsidR="00685CD2" w:rsidSect="00CA059D">
      <w:footerReference w:type="default" r:id="rId13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46A" w:rsidRDefault="003A222D">
    <w:pPr>
      <w:pStyle w:val="Pieddepage"/>
      <w:jc w:val="center"/>
      <w:rPr>
        <w:b/>
        <w:bCs/>
      </w:rPr>
    </w:pPr>
    <w:r>
      <w:rPr>
        <w:b/>
        <w:bCs/>
      </w:rPr>
      <w:t xml:space="preserve">Mairie 61 Rue de la République 16560 Aussac-Vadalle  </w:t>
    </w:r>
  </w:p>
  <w:p w:rsidR="00C7746A" w:rsidRDefault="003A222D">
    <w:pPr>
      <w:pStyle w:val="Pieddepage"/>
      <w:jc w:val="center"/>
      <w:rPr>
        <w:b/>
        <w:bCs/>
      </w:rPr>
    </w:pPr>
    <w:r w:rsidRPr="00FA6BF5">
      <w:rPr>
        <w:b/>
        <w:bCs/>
      </w:rPr>
      <w:t>Tél</w:t>
    </w:r>
    <w:r>
      <w:rPr>
        <w:b/>
        <w:bCs/>
        <w:sz w:val="28"/>
        <w:szCs w:val="28"/>
      </w:rPr>
      <w:t xml:space="preserve"> :</w:t>
    </w:r>
    <w:r>
      <w:rPr>
        <w:b/>
        <w:bCs/>
      </w:rPr>
      <w:t xml:space="preserve"> 05 45 20 61 60 /Télécopie: 09 72 31 00 94</w:t>
    </w:r>
  </w:p>
  <w:p w:rsidR="00C7746A" w:rsidRDefault="003A222D">
    <w:pPr>
      <w:pStyle w:val="Pieddepage"/>
      <w:jc w:val="center"/>
      <w:rPr>
        <w:b/>
        <w:bCs/>
      </w:rPr>
    </w:pPr>
    <w:r>
      <w:t xml:space="preserve">Courriel </w:t>
    </w:r>
    <w:r>
      <w:rPr>
        <w:b/>
        <w:bCs/>
      </w:rPr>
      <w:t>: mairie@a</w:t>
    </w:r>
    <w:r>
      <w:rPr>
        <w:b/>
        <w:bCs/>
      </w:rPr>
      <w:t>ussac-vadalle.fr</w:t>
    </w:r>
  </w:p>
  <w:p w:rsidR="00C7746A" w:rsidRDefault="003A222D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C7746A" w:rsidRDefault="003A222D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6725E"/>
    <w:multiLevelType w:val="hybridMultilevel"/>
    <w:tmpl w:val="8EA4A65A"/>
    <w:lvl w:ilvl="0" w:tplc="3BFCAFD0">
      <w:start w:val="1"/>
      <w:numFmt w:val="upperRoman"/>
      <w:pStyle w:val="Titre1"/>
      <w:lvlText w:val="%1."/>
      <w:lvlJc w:val="left"/>
      <w:pPr>
        <w:ind w:left="72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CA059D"/>
    <w:rsid w:val="003A222D"/>
    <w:rsid w:val="00685CD2"/>
    <w:rsid w:val="009D446A"/>
    <w:rsid w:val="00CA059D"/>
    <w:rsid w:val="00EF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CA059D"/>
    <w:pPr>
      <w:numPr>
        <w:numId w:val="1"/>
      </w:numPr>
      <w:ind w:left="426" w:hanging="426"/>
      <w:jc w:val="both"/>
      <w:outlineLvl w:val="0"/>
    </w:pPr>
    <w:rPr>
      <w:rFonts w:ascii="Arial" w:eastAsia="Calibri" w:hAnsi="Arial" w:cs="Arial"/>
      <w:b/>
      <w:bCs/>
      <w:color w:val="0055A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CA059D"/>
    <w:rPr>
      <w:rFonts w:ascii="Arial" w:eastAsia="Calibri" w:hAnsi="Arial" w:cs="Arial"/>
      <w:b/>
      <w:bCs/>
      <w:color w:val="0055A0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rsid w:val="00CA059D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 w:cs="Arial Narrow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CA059D"/>
    <w:rPr>
      <w:rFonts w:ascii="Arial Narrow" w:eastAsia="Times New Roman" w:hAnsi="Arial Narrow" w:cs="Arial Narrow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CA05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059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1553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2020-04-15T06:36:00Z</dcterms:created>
  <dcterms:modified xsi:type="dcterms:W3CDTF">2020-04-15T07:08:00Z</dcterms:modified>
</cp:coreProperties>
</file>