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595" w:rsidRDefault="00FC5595" w:rsidP="00FC5595">
      <w:pPr>
        <w:rPr>
          <w:sz w:val="28"/>
        </w:rPr>
      </w:pPr>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85pt;height:86.25pt" o:ole="">
            <v:imagedata r:id="rId6" o:title=""/>
          </v:shape>
          <o:OLEObject Type="Embed" ProgID="Unknown" ShapeID="_x0000_i1025" DrawAspect="Content" ObjectID="_1767170508" r:id="rId7"/>
        </w:object>
      </w:r>
      <w:r>
        <w:rPr>
          <w:b/>
          <w:sz w:val="28"/>
        </w:rPr>
        <w:tab/>
      </w:r>
      <w:r>
        <w:rPr>
          <w:b/>
          <w:sz w:val="28"/>
        </w:rPr>
        <w:tab/>
      </w:r>
      <w:r>
        <w:rPr>
          <w:b/>
          <w:sz w:val="28"/>
        </w:rPr>
        <w:tab/>
      </w:r>
    </w:p>
    <w:p w:rsidR="00FC5595" w:rsidRDefault="00FC5595" w:rsidP="00FC5595">
      <w:pPr>
        <w:ind w:left="5040" w:right="72"/>
      </w:pPr>
    </w:p>
    <w:p w:rsidR="00596505" w:rsidRDefault="00AF45DE" w:rsidP="00FC5595">
      <w:pPr>
        <w:ind w:left="5040" w:right="72"/>
      </w:pPr>
      <w:r>
        <w:t>Madame la Sous-préfète</w:t>
      </w:r>
    </w:p>
    <w:p w:rsidR="00596505" w:rsidRDefault="00AF45DE" w:rsidP="00FC5595">
      <w:pPr>
        <w:ind w:left="5040" w:right="72"/>
      </w:pPr>
      <w:r>
        <w:t>Sous-préfecture</w:t>
      </w:r>
    </w:p>
    <w:p w:rsidR="001A4749" w:rsidRDefault="00AF45DE" w:rsidP="00FC5595">
      <w:pPr>
        <w:ind w:left="5040" w:right="72"/>
      </w:pPr>
      <w:r>
        <w:t>1</w:t>
      </w:r>
      <w:r w:rsidR="00553A0D">
        <w:t>,</w:t>
      </w:r>
      <w:r>
        <w:t xml:space="preserve"> rue Babaud Lacroze</w:t>
      </w:r>
    </w:p>
    <w:p w:rsidR="00967974" w:rsidRDefault="00AF45DE" w:rsidP="00FC5595">
      <w:pPr>
        <w:ind w:left="5040" w:right="72"/>
      </w:pPr>
      <w:r>
        <w:t>16500 CONFOLENS</w:t>
      </w:r>
    </w:p>
    <w:p w:rsidR="00AF45DE" w:rsidRDefault="00AF45DE" w:rsidP="00FC5595">
      <w:pPr>
        <w:ind w:left="5040" w:right="72"/>
      </w:pPr>
    </w:p>
    <w:p w:rsidR="00AF45DE" w:rsidRDefault="00AF45DE" w:rsidP="00FC5595">
      <w:pPr>
        <w:ind w:left="5040" w:right="72"/>
      </w:pPr>
    </w:p>
    <w:p w:rsidR="00FC5595" w:rsidRDefault="00FC5595" w:rsidP="00FC5595">
      <w:pPr>
        <w:ind w:left="5040" w:right="72"/>
      </w:pPr>
    </w:p>
    <w:p w:rsidR="00FC5595" w:rsidRDefault="00FC5595" w:rsidP="00FC5595">
      <w:pPr>
        <w:ind w:left="5040" w:right="72"/>
      </w:pPr>
      <w:r>
        <w:t xml:space="preserve">Aussac-Vadalle, le </w:t>
      </w:r>
      <w:r w:rsidR="00DB2522">
        <w:t>19 janvier 2024.</w:t>
      </w:r>
    </w:p>
    <w:p w:rsidR="00FC5595" w:rsidRDefault="00FC5595" w:rsidP="00FC5595">
      <w:pPr>
        <w:ind w:left="5040" w:right="72"/>
      </w:pPr>
    </w:p>
    <w:p w:rsidR="00111EAF" w:rsidRDefault="00111EAF" w:rsidP="00FC5595"/>
    <w:p w:rsidR="008148CF" w:rsidRDefault="008148CF" w:rsidP="00FC5595"/>
    <w:p w:rsidR="008148CF" w:rsidRDefault="008148CF" w:rsidP="00FC5595"/>
    <w:p w:rsidR="00FC5595" w:rsidRDefault="00FC5595" w:rsidP="00FC5595">
      <w:pPr>
        <w:jc w:val="both"/>
      </w:pPr>
    </w:p>
    <w:p w:rsidR="00FC5595" w:rsidRDefault="00FC5595" w:rsidP="00FC5595">
      <w:pPr>
        <w:jc w:val="both"/>
      </w:pPr>
    </w:p>
    <w:p w:rsidR="00FC5595" w:rsidRDefault="00AF45DE" w:rsidP="00FC5595">
      <w:pPr>
        <w:ind w:firstLine="1134"/>
        <w:jc w:val="both"/>
      </w:pPr>
      <w:r>
        <w:t>Madame la Sous-préfète</w:t>
      </w:r>
      <w:r w:rsidR="00FC5595">
        <w:t>,</w:t>
      </w:r>
    </w:p>
    <w:p w:rsidR="00FC5595" w:rsidRDefault="00FC5595" w:rsidP="00FC5595">
      <w:pPr>
        <w:ind w:firstLine="1134"/>
        <w:jc w:val="both"/>
      </w:pPr>
    </w:p>
    <w:p w:rsidR="00E906DD" w:rsidRDefault="007E0B7E" w:rsidP="00FC5595">
      <w:pPr>
        <w:ind w:firstLine="1134"/>
        <w:jc w:val="both"/>
      </w:pPr>
      <w:r>
        <w:t>J’ai l’honneur de vous informer que la propriétaire des parcelles de la zone UZ2 de la Belle Cantinière lance la commercialisation de la zone, conformément au PLUi de Cœur de Charente.</w:t>
      </w:r>
    </w:p>
    <w:p w:rsidR="007E0B7E" w:rsidRDefault="007E0B7E" w:rsidP="00FC5595">
      <w:pPr>
        <w:ind w:firstLine="1134"/>
        <w:jc w:val="both"/>
      </w:pPr>
      <w:r>
        <w:t>L’implantation de ces nouvelles entreprises va générer</w:t>
      </w:r>
      <w:r w:rsidR="00DB2522">
        <w:t>,</w:t>
      </w:r>
      <w:r>
        <w:t xml:space="preserve"> à terme</w:t>
      </w:r>
      <w:r w:rsidR="00DB2522">
        <w:t>,</w:t>
      </w:r>
      <w:r>
        <w:t xml:space="preserve"> une augmentation de la circulation sur la rue Eugène Delacroix et plus particulièrement au carrefour de la RN10. </w:t>
      </w:r>
    </w:p>
    <w:p w:rsidR="007E0B7E" w:rsidRDefault="007E0B7E" w:rsidP="00FC5595">
      <w:pPr>
        <w:ind w:firstLine="1134"/>
        <w:jc w:val="both"/>
      </w:pPr>
      <w:r>
        <w:t>Il faudra également tenir compte des travaux d’aménagement qui vont générer une augmentation du trafic routier.</w:t>
      </w:r>
    </w:p>
    <w:p w:rsidR="007E0B7E" w:rsidRDefault="007E0B7E" w:rsidP="00FC5595">
      <w:pPr>
        <w:ind w:firstLine="1134"/>
        <w:jc w:val="both"/>
      </w:pPr>
    </w:p>
    <w:p w:rsidR="007E0B7E" w:rsidRDefault="007E0B7E" w:rsidP="00FC5595">
      <w:pPr>
        <w:ind w:firstLine="1134"/>
        <w:jc w:val="both"/>
      </w:pPr>
      <w:r>
        <w:t>Dans ce contexte je me permets de vous solliciter à nouveau pour que</w:t>
      </w:r>
      <w:r w:rsidR="00DB2522">
        <w:t>,</w:t>
      </w:r>
      <w:r>
        <w:t xml:space="preserve"> dans le </w:t>
      </w:r>
      <w:r w:rsidR="00DB2522">
        <w:t>cadre du C</w:t>
      </w:r>
      <w:r>
        <w:t xml:space="preserve">ontrat de </w:t>
      </w:r>
      <w:r w:rsidR="00DB2522">
        <w:t>P</w:t>
      </w:r>
      <w:r>
        <w:t>lan</w:t>
      </w:r>
      <w:r w:rsidR="00DB2522">
        <w:t>s Etat-R</w:t>
      </w:r>
      <w:r>
        <w:t xml:space="preserve">égion </w:t>
      </w:r>
      <w:r w:rsidR="00DB2522">
        <w:t xml:space="preserve">(CPER) </w:t>
      </w:r>
      <w:r>
        <w:t>en cours de négociation</w:t>
      </w:r>
      <w:r w:rsidR="00DB2522">
        <w:t>,</w:t>
      </w:r>
      <w:r>
        <w:t xml:space="preserve"> le carrefour de la Belle Cantinière sur la RN10 soit aménagé au plus vite. Il est en effet important de réaliser l’échangeur complet convenu avec les services de la DREAL, de la Préfecture</w:t>
      </w:r>
      <w:r w:rsidR="00DB2522">
        <w:t xml:space="preserve"> de la Charente</w:t>
      </w:r>
      <w:r>
        <w:t>, de la DIRA, des acteurs économiques loca</w:t>
      </w:r>
      <w:r w:rsidR="00DB2522">
        <w:t>ux et des maires concernés. La Co</w:t>
      </w:r>
      <w:r>
        <w:t xml:space="preserve">mmunauté de </w:t>
      </w:r>
      <w:r w:rsidR="00DB2522">
        <w:t>C</w:t>
      </w:r>
      <w:r>
        <w:t>ommunes a par ailleurs soutenu le projet par délibération communautaire.</w:t>
      </w:r>
    </w:p>
    <w:p w:rsidR="00DB2522" w:rsidRDefault="00DB2522" w:rsidP="00FC5595">
      <w:pPr>
        <w:ind w:firstLine="1134"/>
        <w:jc w:val="both"/>
      </w:pPr>
    </w:p>
    <w:p w:rsidR="007E0B7E" w:rsidRDefault="007E0B7E" w:rsidP="00FC5595">
      <w:pPr>
        <w:ind w:firstLine="1134"/>
        <w:jc w:val="both"/>
      </w:pPr>
      <w:r>
        <w:t>Je vous remercie par avance pour votre soutien et votre engagement dans le développement de nos communes rurales.</w:t>
      </w:r>
    </w:p>
    <w:p w:rsidR="007E0B7E" w:rsidRDefault="007E0B7E" w:rsidP="00FC5595">
      <w:pPr>
        <w:ind w:firstLine="1134"/>
        <w:jc w:val="both"/>
      </w:pPr>
    </w:p>
    <w:p w:rsidR="00382127" w:rsidRDefault="00AF45DE" w:rsidP="00FC5595">
      <w:pPr>
        <w:ind w:firstLine="1134"/>
        <w:jc w:val="both"/>
      </w:pPr>
      <w:r>
        <w:t>Je vous prie d’agréer, Madame la Sous-préfète, l’expression de mes</w:t>
      </w:r>
      <w:r w:rsidR="00DB2522">
        <w:t xml:space="preserve"> salutations distinguées</w:t>
      </w:r>
      <w:r w:rsidR="00382127">
        <w:t>.</w:t>
      </w:r>
    </w:p>
    <w:p w:rsidR="00111EAF" w:rsidRDefault="00111EAF" w:rsidP="00FC5595">
      <w:pPr>
        <w:ind w:firstLine="1134"/>
        <w:jc w:val="both"/>
      </w:pPr>
    </w:p>
    <w:p w:rsidR="00967974" w:rsidRDefault="00967974" w:rsidP="00FC5595"/>
    <w:p w:rsidR="00FC5595" w:rsidRDefault="00FC5595" w:rsidP="00FC5595"/>
    <w:p w:rsidR="00FC5595" w:rsidRDefault="00FC5595" w:rsidP="00FC5595">
      <w:pPr>
        <w:pStyle w:val="Retraitcorpsdetexte"/>
        <w:ind w:left="5040" w:firstLine="0"/>
        <w:textAlignment w:val="baseline"/>
        <w:rPr>
          <w:rFonts w:ascii="Times New Roman" w:hAnsi="Times New Roman"/>
        </w:rPr>
      </w:pPr>
      <w:r>
        <w:rPr>
          <w:rFonts w:ascii="Times New Roman" w:hAnsi="Times New Roman"/>
        </w:rPr>
        <w:t>Le Maire,</w:t>
      </w:r>
    </w:p>
    <w:p w:rsidR="00DB2522" w:rsidRDefault="00DB2522" w:rsidP="00FC5595">
      <w:pPr>
        <w:pStyle w:val="Retraitcorpsdetexte"/>
        <w:ind w:left="5040" w:firstLine="0"/>
        <w:textAlignment w:val="baseline"/>
        <w:rPr>
          <w:rFonts w:ascii="Times New Roman" w:hAnsi="Times New Roman"/>
        </w:rPr>
      </w:pPr>
    </w:p>
    <w:p w:rsidR="00FC5595" w:rsidRDefault="00FC5595" w:rsidP="00FC5595">
      <w:pPr>
        <w:ind w:left="5040"/>
      </w:pPr>
      <w:r>
        <w:t>Gérard LIOT</w:t>
      </w:r>
    </w:p>
    <w:p w:rsidR="00FC5595" w:rsidRDefault="00FC5595" w:rsidP="00FC5595"/>
    <w:p w:rsidR="00FC5595" w:rsidRDefault="00FC5595" w:rsidP="00FC5595"/>
    <w:p w:rsidR="006D5B38" w:rsidRDefault="006D5B38"/>
    <w:sectPr w:rsidR="006D5B38" w:rsidSect="00553A0D">
      <w:footerReference w:type="default" r:id="rId8"/>
      <w:pgSz w:w="11906" w:h="16838"/>
      <w:pgMar w:top="719" w:right="1417" w:bottom="1417" w:left="1417" w:header="708" w:footer="10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32C3" w:rsidRDefault="00E732C3" w:rsidP="00A712E9">
      <w:r>
        <w:separator/>
      </w:r>
    </w:p>
  </w:endnote>
  <w:endnote w:type="continuationSeparator" w:id="1">
    <w:p w:rsidR="00E732C3" w:rsidRDefault="00E732C3" w:rsidP="00A712E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084" w:rsidRDefault="00FC5595">
    <w:pPr>
      <w:pStyle w:val="Pieddepage"/>
      <w:jc w:val="center"/>
      <w:rPr>
        <w:b/>
      </w:rPr>
    </w:pPr>
    <w:r>
      <w:rPr>
        <w:b/>
      </w:rPr>
      <w:t xml:space="preserve">Mairie 61 Rue de la République 16560 Aussac-Vadalle  </w:t>
    </w:r>
  </w:p>
  <w:p w:rsidR="008B2084" w:rsidRDefault="00FC5595">
    <w:pPr>
      <w:pStyle w:val="Pieddepage"/>
      <w:jc w:val="center"/>
      <w:rPr>
        <w:b/>
      </w:rPr>
    </w:pPr>
    <w:r w:rsidRPr="00FA6BF5">
      <w:rPr>
        <w:b/>
      </w:rPr>
      <w:t>Tél</w:t>
    </w:r>
    <w:r>
      <w:rPr>
        <w:b/>
        <w:sz w:val="28"/>
      </w:rPr>
      <w:t xml:space="preserve"> :</w:t>
    </w:r>
    <w:r>
      <w:rPr>
        <w:b/>
      </w:rPr>
      <w:t xml:space="preserve"> 05 45 20 61 60</w:t>
    </w:r>
    <w:r w:rsidR="00553A0D">
      <w:rPr>
        <w:b/>
      </w:rPr>
      <w:t xml:space="preserve"> </w:t>
    </w:r>
    <w:r>
      <w:t xml:space="preserve">Courriel </w:t>
    </w:r>
    <w:r>
      <w:rPr>
        <w:b/>
      </w:rPr>
      <w:t>: mairie@aussac-vadalle.fr</w:t>
    </w:r>
  </w:p>
  <w:p w:rsidR="008B2084" w:rsidRDefault="00FC5595">
    <w:pPr>
      <w:pStyle w:val="Pieddepage"/>
      <w:jc w:val="center"/>
    </w:pPr>
    <w:r>
      <w:t xml:space="preserve">Internet : </w:t>
    </w:r>
    <w:r>
      <w:rPr>
        <w:b/>
        <w:bCs/>
        <w:i/>
        <w:iCs/>
      </w:rPr>
      <w:t>www.aussac-vadalle.fr</w:t>
    </w:r>
  </w:p>
  <w:p w:rsidR="008B2084" w:rsidRDefault="00E732C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32C3" w:rsidRDefault="00E732C3" w:rsidP="00A712E9">
      <w:r>
        <w:separator/>
      </w:r>
    </w:p>
  </w:footnote>
  <w:footnote w:type="continuationSeparator" w:id="1">
    <w:p w:rsidR="00E732C3" w:rsidRDefault="00E732C3" w:rsidP="00A712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FC5595"/>
    <w:rsid w:val="00061D4A"/>
    <w:rsid w:val="00083151"/>
    <w:rsid w:val="0009350D"/>
    <w:rsid w:val="000F590F"/>
    <w:rsid w:val="00111EAF"/>
    <w:rsid w:val="00185364"/>
    <w:rsid w:val="001A4749"/>
    <w:rsid w:val="001F547B"/>
    <w:rsid w:val="002768F5"/>
    <w:rsid w:val="002923EF"/>
    <w:rsid w:val="00382127"/>
    <w:rsid w:val="00391315"/>
    <w:rsid w:val="00553A0D"/>
    <w:rsid w:val="005641BC"/>
    <w:rsid w:val="00595C7B"/>
    <w:rsid w:val="00596505"/>
    <w:rsid w:val="006234E6"/>
    <w:rsid w:val="00630B42"/>
    <w:rsid w:val="00631BFB"/>
    <w:rsid w:val="00690F09"/>
    <w:rsid w:val="006D5B38"/>
    <w:rsid w:val="00751477"/>
    <w:rsid w:val="007E0B7E"/>
    <w:rsid w:val="007E2B3B"/>
    <w:rsid w:val="008148CF"/>
    <w:rsid w:val="0083727C"/>
    <w:rsid w:val="00856EC1"/>
    <w:rsid w:val="00896FE4"/>
    <w:rsid w:val="008A75FE"/>
    <w:rsid w:val="00940AFD"/>
    <w:rsid w:val="00967974"/>
    <w:rsid w:val="009D1C31"/>
    <w:rsid w:val="009E484A"/>
    <w:rsid w:val="00A06DDB"/>
    <w:rsid w:val="00A43A4F"/>
    <w:rsid w:val="00A712E9"/>
    <w:rsid w:val="00A76336"/>
    <w:rsid w:val="00A92A8E"/>
    <w:rsid w:val="00AE2221"/>
    <w:rsid w:val="00AF45DE"/>
    <w:rsid w:val="00CF2257"/>
    <w:rsid w:val="00DB2522"/>
    <w:rsid w:val="00E732C3"/>
    <w:rsid w:val="00E772C7"/>
    <w:rsid w:val="00E906DD"/>
    <w:rsid w:val="00F54E81"/>
    <w:rsid w:val="00FC5595"/>
    <w:rsid w:val="00FE702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595"/>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FC5595"/>
    <w:pPr>
      <w:overflowPunct w:val="0"/>
      <w:autoSpaceDE w:val="0"/>
      <w:autoSpaceDN w:val="0"/>
      <w:adjustRightInd w:val="0"/>
      <w:ind w:firstLine="708"/>
      <w:jc w:val="both"/>
    </w:pPr>
    <w:rPr>
      <w:rFonts w:ascii="Arial Narrow" w:hAnsi="Arial Narrow"/>
      <w:szCs w:val="20"/>
    </w:rPr>
  </w:style>
  <w:style w:type="character" w:customStyle="1" w:styleId="RetraitcorpsdetexteCar">
    <w:name w:val="Retrait corps de texte Car"/>
    <w:basedOn w:val="Policepardfaut"/>
    <w:link w:val="Retraitcorpsdetexte"/>
    <w:rsid w:val="00FC5595"/>
    <w:rPr>
      <w:rFonts w:ascii="Arial Narrow" w:eastAsia="Times New Roman" w:hAnsi="Arial Narrow" w:cs="Times New Roman"/>
      <w:sz w:val="24"/>
      <w:szCs w:val="20"/>
      <w:lang w:eastAsia="fr-FR"/>
    </w:rPr>
  </w:style>
  <w:style w:type="paragraph" w:styleId="Pieddepage">
    <w:name w:val="footer"/>
    <w:basedOn w:val="Normal"/>
    <w:link w:val="PieddepageCar"/>
    <w:rsid w:val="00FC5595"/>
    <w:pPr>
      <w:tabs>
        <w:tab w:val="center" w:pos="4536"/>
        <w:tab w:val="right" w:pos="9072"/>
      </w:tabs>
    </w:pPr>
  </w:style>
  <w:style w:type="character" w:customStyle="1" w:styleId="PieddepageCar">
    <w:name w:val="Pied de page Car"/>
    <w:basedOn w:val="Policepardfaut"/>
    <w:link w:val="Pieddepage"/>
    <w:rsid w:val="00FC5595"/>
    <w:rPr>
      <w:rFonts w:ascii="Times New Roman" w:eastAsia="Times New Roman" w:hAnsi="Times New Roman" w:cs="Times New Roman"/>
      <w:sz w:val="24"/>
      <w:szCs w:val="24"/>
      <w:lang w:eastAsia="fr-FR"/>
    </w:rPr>
  </w:style>
  <w:style w:type="paragraph" w:styleId="En-tte">
    <w:name w:val="header"/>
    <w:basedOn w:val="Normal"/>
    <w:link w:val="En-tteCar"/>
    <w:uiPriority w:val="99"/>
    <w:semiHidden/>
    <w:unhideWhenUsed/>
    <w:rsid w:val="00553A0D"/>
    <w:pPr>
      <w:tabs>
        <w:tab w:val="center" w:pos="4536"/>
        <w:tab w:val="right" w:pos="9072"/>
      </w:tabs>
    </w:pPr>
  </w:style>
  <w:style w:type="character" w:customStyle="1" w:styleId="En-tteCar">
    <w:name w:val="En-tête Car"/>
    <w:basedOn w:val="Policepardfaut"/>
    <w:link w:val="En-tte"/>
    <w:uiPriority w:val="99"/>
    <w:semiHidden/>
    <w:rsid w:val="00553A0D"/>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214</Words>
  <Characters>1183</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2</cp:revision>
  <cp:lastPrinted>2024-01-19T10:55:00Z</cp:lastPrinted>
  <dcterms:created xsi:type="dcterms:W3CDTF">2024-01-19T10:55:00Z</dcterms:created>
  <dcterms:modified xsi:type="dcterms:W3CDTF">2024-01-19T10:55:00Z</dcterms:modified>
</cp:coreProperties>
</file>