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031B28" w:rsidP="0053369C">
      <w:pPr>
        <w:tabs>
          <w:tab w:val="left" w:pos="6663"/>
        </w:tabs>
        <w:ind w:right="-284"/>
        <w:rPr>
          <w:sz w:val="24"/>
        </w:rPr>
      </w:pPr>
      <w:r w:rsidRPr="00031B28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3139664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2131CC" w:rsidP="002131CC">
      <w:pPr>
        <w:tabs>
          <w:tab w:val="left" w:pos="5387"/>
        </w:tabs>
        <w:ind w:left="5387" w:right="-284"/>
        <w:rPr>
          <w:sz w:val="24"/>
        </w:rPr>
      </w:pPr>
    </w:p>
    <w:p w:rsidR="00E667BD" w:rsidRDefault="00E667BD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 BROUILLET</w:t>
      </w:r>
    </w:p>
    <w:p w:rsidR="00E667BD" w:rsidRDefault="00E667BD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E667BD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5, chemin du Colombier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E667BD">
        <w:rPr>
          <w:sz w:val="24"/>
        </w:rPr>
        <w:t>21</w:t>
      </w:r>
      <w:r>
        <w:rPr>
          <w:sz w:val="24"/>
        </w:rPr>
        <w:t xml:space="preserve"> décembre 202</w:t>
      </w:r>
      <w:r w:rsidR="00E667BD">
        <w:rPr>
          <w:sz w:val="24"/>
        </w:rPr>
        <w:t>2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E667BD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M. BROUILLET Christophe</w:t>
      </w:r>
      <w:r w:rsidR="00AA6BFE">
        <w:rPr>
          <w:b/>
          <w:sz w:val="24"/>
        </w:rPr>
        <w:t xml:space="preserve"> survenu le </w:t>
      </w:r>
      <w:r>
        <w:rPr>
          <w:b/>
          <w:sz w:val="24"/>
        </w:rPr>
        <w:t>18</w:t>
      </w:r>
      <w:r w:rsidR="00D44CC2">
        <w:rPr>
          <w:b/>
          <w:sz w:val="24"/>
        </w:rPr>
        <w:t xml:space="preserve"> septembre </w:t>
      </w:r>
      <w:r w:rsidR="00A178EA">
        <w:rPr>
          <w:b/>
          <w:sz w:val="24"/>
        </w:rPr>
        <w:t>202</w:t>
      </w:r>
      <w:r>
        <w:rPr>
          <w:b/>
          <w:sz w:val="24"/>
        </w:rPr>
        <w:t>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667BD" w:rsidRPr="00E667BD" w:rsidRDefault="00A03332" w:rsidP="00E667BD">
      <w:pPr>
        <w:tabs>
          <w:tab w:val="left" w:pos="6663"/>
          <w:tab w:val="left" w:pos="7797"/>
        </w:tabs>
        <w:ind w:right="-284" w:firstLine="113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Pr="002131CC">
        <w:rPr>
          <w:i/>
          <w:sz w:val="24"/>
        </w:rPr>
        <w:t xml:space="preserve"> </w:t>
      </w:r>
      <w:r w:rsidR="00E667BD" w:rsidRPr="00E667BD">
        <w:rPr>
          <w:i/>
          <w:sz w:val="24"/>
        </w:rPr>
        <w:t>M. BROUILLET Christophe survenu le 18 septembre 2022</w:t>
      </w: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31B28"/>
    <w:rsid w:val="00051B0A"/>
    <w:rsid w:val="0010609F"/>
    <w:rsid w:val="002131CC"/>
    <w:rsid w:val="002141DB"/>
    <w:rsid w:val="002C24A6"/>
    <w:rsid w:val="00463659"/>
    <w:rsid w:val="00470A39"/>
    <w:rsid w:val="0053369C"/>
    <w:rsid w:val="00647375"/>
    <w:rsid w:val="00A03332"/>
    <w:rsid w:val="00A152C4"/>
    <w:rsid w:val="00A178EA"/>
    <w:rsid w:val="00A84932"/>
    <w:rsid w:val="00A86B9E"/>
    <w:rsid w:val="00AA6BFE"/>
    <w:rsid w:val="00AB3705"/>
    <w:rsid w:val="00C96388"/>
    <w:rsid w:val="00D44CC2"/>
    <w:rsid w:val="00D6650A"/>
    <w:rsid w:val="00E442DF"/>
    <w:rsid w:val="00E667BD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2021-12-07T15:31:00Z</cp:lastPrinted>
  <dcterms:created xsi:type="dcterms:W3CDTF">2022-12-21T13:55:00Z</dcterms:created>
  <dcterms:modified xsi:type="dcterms:W3CDTF">2022-12-21T13:55:00Z</dcterms:modified>
</cp:coreProperties>
</file>