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REPUBLIQUE FRANCAISE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DEPARTEMENT DE LA CHARENTE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ARRONDISSEMENT CONFOLENS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r>
        <w:rPr>
          <w:sz w:val="32"/>
        </w:rPr>
        <w:t>COMMUNE d’</w:t>
      </w:r>
      <w:r>
        <w:rPr>
          <w:b/>
          <w:sz w:val="32"/>
        </w:rPr>
        <w:t>AUSSAC-VADALLE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0E39A1" w:rsidP="00F93CB7">
      <w:r>
        <w:rPr>
          <w:noProof/>
        </w:rPr>
        <w:pict>
          <v:rect id="_x0000_s1026" style="position:absolute;margin-left:14.4pt;margin-top:1.9pt;width:433.15pt;height:94.55pt;z-index:-251658752" o:allowincell="f" strokeweight="1pt">
            <v:shadow on="t" color="black" offset="3.75pt,2.5pt"/>
          </v:rect>
        </w:pict>
      </w:r>
    </w:p>
    <w:p w:rsidR="00F93CB7" w:rsidRDefault="00F93CB7" w:rsidP="00F93CB7"/>
    <w:p w:rsidR="00F93CB7" w:rsidRDefault="00F93CB7" w:rsidP="00F93CB7">
      <w:pPr>
        <w:jc w:val="center"/>
        <w:rPr>
          <w:rFonts w:ascii="Imprint MT Shadow" w:hAnsi="Imprint MT Shadow"/>
          <w:spacing w:val="20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Registre de l'Etat Civil </w:t>
      </w:r>
    </w:p>
    <w:p w:rsidR="00F93CB7" w:rsidRDefault="00F93CB7" w:rsidP="00F93CB7">
      <w:pPr>
        <w:jc w:val="center"/>
        <w:rPr>
          <w:rFonts w:ascii="Imprint MT Shadow" w:hAnsi="Imprint MT Shadow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- </w:t>
      </w:r>
      <w:r>
        <w:rPr>
          <w:rFonts w:ascii="Imprint MT Shadow" w:hAnsi="Imprint MT Shadow"/>
          <w:spacing w:val="20"/>
          <w:sz w:val="44"/>
          <w:szCs w:val="44"/>
        </w:rPr>
        <w:t>Année 202</w:t>
      </w:r>
      <w:r w:rsidR="005E6089">
        <w:rPr>
          <w:rFonts w:ascii="Imprint MT Shadow" w:hAnsi="Imprint MT Shadow"/>
          <w:spacing w:val="20"/>
          <w:sz w:val="44"/>
          <w:szCs w:val="44"/>
        </w:rPr>
        <w:t>4</w:t>
      </w:r>
      <w:r>
        <w:rPr>
          <w:rFonts w:ascii="Imprint MT Shadow" w:hAnsi="Imprint MT Shadow"/>
          <w:b/>
          <w:spacing w:val="20"/>
          <w:sz w:val="48"/>
        </w:rPr>
        <w:t xml:space="preserve"> </w:t>
      </w:r>
      <w:r>
        <w:rPr>
          <w:rFonts w:ascii="Imprint MT Shadow" w:hAnsi="Imprint MT Shadow"/>
          <w:bCs/>
          <w:spacing w:val="20"/>
          <w:sz w:val="48"/>
        </w:rPr>
        <w:t>-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Nous Gérard LIOT,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Maire de la commune d’AUSSAC-VADALLE</w:t>
      </w:r>
      <w:r w:rsidR="00DE4C7B">
        <w:rPr>
          <w:sz w:val="32"/>
        </w:rPr>
        <w:t>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b/>
          <w:bCs/>
          <w:sz w:val="32"/>
        </w:rPr>
      </w:pPr>
      <w:r>
        <w:rPr>
          <w:sz w:val="32"/>
        </w:rPr>
        <w:t xml:space="preserve">Ouvrons le présent registre destiné à l’inscription des actes de l’état civil au cours de l’année </w:t>
      </w:r>
      <w:r>
        <w:rPr>
          <w:b/>
          <w:bCs/>
          <w:sz w:val="32"/>
        </w:rPr>
        <w:t>202</w:t>
      </w:r>
      <w:r w:rsidR="005E6089">
        <w:rPr>
          <w:b/>
          <w:bCs/>
          <w:sz w:val="32"/>
        </w:rPr>
        <w:t>4</w:t>
      </w:r>
      <w:r>
        <w:rPr>
          <w:b/>
          <w:bCs/>
          <w:sz w:val="32"/>
        </w:rPr>
        <w:t>.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Le présent registre est composé de feuillets mobiles numérotés</w:t>
      </w:r>
      <w:r w:rsidR="005E6089">
        <w:rPr>
          <w:sz w:val="32"/>
        </w:rPr>
        <w:t>.</w:t>
      </w:r>
      <w:r>
        <w:rPr>
          <w:sz w:val="32"/>
        </w:rPr>
        <w:t xml:space="preserve"> 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ind w:left="2832" w:firstLine="708"/>
        <w:rPr>
          <w:sz w:val="32"/>
        </w:rPr>
      </w:pPr>
      <w:r>
        <w:rPr>
          <w:sz w:val="32"/>
        </w:rPr>
        <w:t>Fait à Aussac-Vadalle, le 1</w:t>
      </w:r>
      <w:r>
        <w:rPr>
          <w:sz w:val="32"/>
          <w:vertAlign w:val="superscript"/>
        </w:rPr>
        <w:t>er</w:t>
      </w:r>
      <w:r>
        <w:rPr>
          <w:sz w:val="32"/>
        </w:rPr>
        <w:t xml:space="preserve"> Janvier 202</w:t>
      </w:r>
      <w:r w:rsidR="005E6089">
        <w:rPr>
          <w:sz w:val="32"/>
        </w:rPr>
        <w:t>4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Le Maire,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Gérard LIOT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F93CB7" w:rsidRDefault="00F93CB7" w:rsidP="00F93CB7"/>
    <w:p w:rsidR="00AF63FA" w:rsidRDefault="00AF63FA"/>
    <w:sectPr w:rsidR="00AF63FA" w:rsidSect="00F5090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CB7"/>
    <w:rsid w:val="00062640"/>
    <w:rsid w:val="000E39A1"/>
    <w:rsid w:val="005E6089"/>
    <w:rsid w:val="00892380"/>
    <w:rsid w:val="00A16EBE"/>
    <w:rsid w:val="00AD3D8F"/>
    <w:rsid w:val="00AF63FA"/>
    <w:rsid w:val="00B0055E"/>
    <w:rsid w:val="00D506D7"/>
    <w:rsid w:val="00DE4C7B"/>
    <w:rsid w:val="00F9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2021-02-02T14:00:00Z</cp:lastPrinted>
  <dcterms:created xsi:type="dcterms:W3CDTF">2024-01-17T11:08:00Z</dcterms:created>
  <dcterms:modified xsi:type="dcterms:W3CDTF">2024-01-17T11:08:00Z</dcterms:modified>
</cp:coreProperties>
</file>