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E7" w:rsidRDefault="00D179ED" w:rsidP="00851BE7">
      <w:pPr>
        <w:tabs>
          <w:tab w:val="left" w:pos="6663"/>
        </w:tabs>
        <w:ind w:right="-284"/>
      </w:pPr>
      <w:r>
        <w:rPr>
          <w:noProof/>
        </w:rPr>
        <w:pict>
          <v:rect id="_x0000_s1026" style="position:absolute;margin-left:-34.85pt;margin-top:-28.05pt;width:100.8pt;height:85.9pt;z-index:251660288" o:allowincell="f" filled="f" stroked="f" strokeweight="0">
            <v:textbox inset="0,0,0,0">
              <w:txbxContent>
                <w:p w:rsidR="00851BE7" w:rsidRDefault="00851BE7" w:rsidP="00851BE7">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6pt;height:85.75pt" o:ole="">
                        <v:imagedata r:id="rId6" o:title=""/>
                      </v:shape>
                      <o:OLEObject Type="Embed" ProgID="Unknown" ShapeID="_x0000_i1025" DrawAspect="Content" ObjectID="_1628489756" r:id="rId7"/>
                    </w:object>
                  </w:r>
                </w:p>
              </w:txbxContent>
            </v:textbox>
          </v:rect>
        </w:pict>
      </w:r>
      <w:r w:rsidR="00851BE7">
        <w:tab/>
      </w:r>
      <w:r w:rsidR="00851BE7">
        <w:tab/>
      </w:r>
    </w:p>
    <w:p w:rsidR="00851BE7" w:rsidRDefault="00851BE7" w:rsidP="00851BE7">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t>Aussac-Vadalle, le 2</w:t>
      </w:r>
      <w:r w:rsidR="00C9675F">
        <w:rPr>
          <w:rFonts w:ascii="Times New Roman" w:hAnsi="Times New Roman"/>
        </w:rPr>
        <w:t>8</w:t>
      </w:r>
      <w:r>
        <w:rPr>
          <w:rFonts w:ascii="Times New Roman" w:hAnsi="Times New Roman"/>
        </w:rPr>
        <w:t xml:space="preserve"> août 2019</w:t>
      </w:r>
    </w:p>
    <w:p w:rsidR="00851BE7" w:rsidRDefault="00851BE7" w:rsidP="00851BE7">
      <w:pPr>
        <w:ind w:left="4956" w:firstLine="708"/>
        <w:jc w:val="both"/>
      </w:pPr>
    </w:p>
    <w:p w:rsidR="00851BE7" w:rsidRDefault="00851BE7" w:rsidP="00851BE7">
      <w:pPr>
        <w:ind w:left="5664"/>
        <w:jc w:val="both"/>
      </w:pPr>
      <w:r>
        <w:tab/>
      </w:r>
      <w:r>
        <w:tab/>
      </w:r>
      <w:r>
        <w:tab/>
      </w:r>
      <w:r>
        <w:tab/>
      </w:r>
      <w:r>
        <w:tab/>
      </w:r>
    </w:p>
    <w:p w:rsidR="00851BE7" w:rsidRDefault="00851BE7" w:rsidP="00851BE7">
      <w:pPr>
        <w:ind w:left="4956" w:firstLine="708"/>
        <w:jc w:val="both"/>
      </w:pPr>
    </w:p>
    <w:p w:rsidR="00851BE7" w:rsidRDefault="00851BE7" w:rsidP="00851BE7">
      <w:pPr>
        <w:ind w:left="4956" w:firstLine="708"/>
        <w:jc w:val="both"/>
      </w:pPr>
    </w:p>
    <w:p w:rsidR="00851BE7" w:rsidRDefault="00851BE7" w:rsidP="00851BE7">
      <w:pPr>
        <w:ind w:left="4956" w:firstLine="708"/>
        <w:jc w:val="both"/>
      </w:pPr>
    </w:p>
    <w:p w:rsidR="00851BE7" w:rsidRDefault="00851BE7" w:rsidP="00851BE7">
      <w:pPr>
        <w:ind w:left="5760"/>
        <w:jc w:val="both"/>
      </w:pPr>
      <w:r>
        <w:t>Associations  Communales</w:t>
      </w:r>
    </w:p>
    <w:p w:rsidR="00851BE7" w:rsidRDefault="00851BE7" w:rsidP="00851BE7">
      <w:pPr>
        <w:ind w:left="4956" w:firstLine="708"/>
        <w:jc w:val="both"/>
        <w:rPr>
          <w:b/>
          <w:bCs/>
          <w:i/>
          <w:iCs/>
        </w:rPr>
      </w:pPr>
    </w:p>
    <w:p w:rsidR="00851BE7" w:rsidRDefault="00851BE7" w:rsidP="00851BE7">
      <w:pPr>
        <w:ind w:left="4956" w:firstLine="708"/>
        <w:jc w:val="both"/>
        <w:rPr>
          <w:b/>
          <w:bCs/>
          <w:i/>
          <w:iCs/>
        </w:rPr>
      </w:pPr>
    </w:p>
    <w:p w:rsidR="00851BE7" w:rsidRDefault="00851BE7" w:rsidP="00851BE7">
      <w:pPr>
        <w:ind w:firstLine="709"/>
        <w:jc w:val="both"/>
      </w:pPr>
    </w:p>
    <w:p w:rsidR="00851BE7" w:rsidRDefault="00851BE7" w:rsidP="00851BE7">
      <w:pPr>
        <w:ind w:firstLine="709"/>
        <w:jc w:val="both"/>
      </w:pPr>
      <w:r>
        <w:t>Madame la Présidente,</w:t>
      </w:r>
    </w:p>
    <w:p w:rsidR="00851BE7" w:rsidRDefault="00851BE7" w:rsidP="00851BE7">
      <w:pPr>
        <w:ind w:firstLine="709"/>
        <w:jc w:val="both"/>
      </w:pPr>
      <w:r>
        <w:t>Monsieur Le Président,</w:t>
      </w:r>
    </w:p>
    <w:p w:rsidR="00851BE7" w:rsidRDefault="00851BE7" w:rsidP="00851BE7">
      <w:pPr>
        <w:ind w:firstLine="709"/>
        <w:jc w:val="both"/>
      </w:pPr>
    </w:p>
    <w:p w:rsidR="00851BE7" w:rsidRDefault="00851BE7" w:rsidP="00851BE7">
      <w:pPr>
        <w:ind w:firstLine="709"/>
        <w:jc w:val="both"/>
      </w:pPr>
    </w:p>
    <w:p w:rsidR="00851BE7" w:rsidRDefault="00851BE7" w:rsidP="00851BE7">
      <w:pPr>
        <w:ind w:firstLine="709"/>
        <w:jc w:val="both"/>
      </w:pPr>
      <w:r>
        <w:t>Je vous informe de la mise en place d’une formation 1</w:t>
      </w:r>
      <w:r w:rsidRPr="00852301">
        <w:rPr>
          <w:vertAlign w:val="superscript"/>
        </w:rPr>
        <w:t>er</w:t>
      </w:r>
      <w:r>
        <w:t xml:space="preserve"> secours ainsi qu’une formation de mise à niveau des connaissances des personnes déjà formées.</w:t>
      </w:r>
    </w:p>
    <w:p w:rsidR="00851BE7" w:rsidRDefault="00851BE7" w:rsidP="00851BE7">
      <w:pPr>
        <w:ind w:firstLine="709"/>
        <w:jc w:val="both"/>
      </w:pPr>
    </w:p>
    <w:p w:rsidR="00851BE7" w:rsidRDefault="00851BE7" w:rsidP="00851BE7">
      <w:pPr>
        <w:ind w:firstLine="709"/>
        <w:jc w:val="both"/>
      </w:pPr>
      <w:r>
        <w:t>Le Conseil Municipal prendra en charge le coût pour une personne par associations et acceptera des personnes supplémentaires dans la limite des places disponibles, qui devront prendre en charge à titre personnel, le coût de la formation (55,00 €  et 28,00 € pour la mise à niveau).</w:t>
      </w:r>
    </w:p>
    <w:p w:rsidR="00851BE7" w:rsidRDefault="00851BE7" w:rsidP="00851BE7">
      <w:pPr>
        <w:ind w:firstLine="709"/>
        <w:jc w:val="both"/>
      </w:pPr>
    </w:p>
    <w:p w:rsidR="00851BE7" w:rsidRDefault="00851BE7" w:rsidP="00851BE7">
      <w:pPr>
        <w:ind w:firstLine="709"/>
        <w:jc w:val="both"/>
      </w:pPr>
      <w:r>
        <w:t>La formation initiale se déroulera sur une journée (le mercredi 18 septembre 2019) et la remise à niveau sur une demi-journée (le mercredi 2</w:t>
      </w:r>
      <w:r w:rsidR="00292D0C">
        <w:t>5</w:t>
      </w:r>
      <w:r>
        <w:t xml:space="preserve"> septembre 2019 matin). Compte tenu de ces éléments, je vous remercie de me communiquer avant le 06 septembre la participation  de votre association et le nom de la personne désignée ainsi que les éventuelles contraintes à prendre en compte.</w:t>
      </w:r>
    </w:p>
    <w:p w:rsidR="00851BE7" w:rsidRDefault="00851BE7" w:rsidP="00851BE7">
      <w:pPr>
        <w:ind w:firstLine="709"/>
        <w:jc w:val="both"/>
      </w:pPr>
    </w:p>
    <w:p w:rsidR="00851BE7" w:rsidRDefault="00851BE7" w:rsidP="00851BE7">
      <w:pPr>
        <w:ind w:firstLine="709"/>
        <w:jc w:val="both"/>
      </w:pPr>
      <w:r>
        <w:t>La secrétaire de mairie reste à votre disposition pour des informations complémentaires.</w:t>
      </w:r>
    </w:p>
    <w:p w:rsidR="00851BE7" w:rsidRDefault="00851BE7" w:rsidP="00851BE7">
      <w:pPr>
        <w:ind w:firstLine="709"/>
        <w:jc w:val="both"/>
      </w:pPr>
    </w:p>
    <w:p w:rsidR="00851BE7" w:rsidRDefault="00851BE7" w:rsidP="00851BE7">
      <w:pPr>
        <w:ind w:firstLine="709"/>
        <w:jc w:val="both"/>
      </w:pPr>
      <w:r>
        <w:t>Je vous prie d’agréer, Madame la Présidente, Monsieur Le Président, l’expression de mes sincères salutations.</w:t>
      </w:r>
    </w:p>
    <w:p w:rsidR="00851BE7" w:rsidRDefault="00851BE7" w:rsidP="00851BE7">
      <w:pPr>
        <w:ind w:firstLine="709"/>
        <w:jc w:val="both"/>
      </w:pPr>
    </w:p>
    <w:p w:rsidR="00851BE7" w:rsidRDefault="00851BE7" w:rsidP="00851BE7">
      <w:pPr>
        <w:pStyle w:val="Retraitcorpsdetexte"/>
        <w:textAlignment w:val="baseline"/>
        <w:rPr>
          <w:rFonts w:ascii="Times New Roman" w:hAnsi="Times New Roman"/>
        </w:rPr>
      </w:pPr>
    </w:p>
    <w:p w:rsidR="00851BE7" w:rsidRDefault="00851BE7" w:rsidP="00851BE7">
      <w:pPr>
        <w:pStyle w:val="Retraitcorpsdetexte"/>
        <w:ind w:left="2832"/>
        <w:textAlignment w:val="baseline"/>
        <w:rPr>
          <w:rFonts w:ascii="Times New Roman" w:hAnsi="Times New Roman"/>
        </w:rPr>
      </w:pPr>
      <w:r>
        <w:tab/>
      </w:r>
      <w:r>
        <w:tab/>
      </w:r>
      <w:r>
        <w:tab/>
      </w:r>
      <w:r>
        <w:rPr>
          <w:rFonts w:ascii="Times New Roman" w:hAnsi="Times New Roman"/>
        </w:rPr>
        <w:tab/>
        <w:t>Le Maire,</w:t>
      </w:r>
    </w:p>
    <w:p w:rsidR="00851BE7" w:rsidRDefault="00851BE7" w:rsidP="00851BE7">
      <w:pPr>
        <w:ind w:left="5664" w:firstLine="708"/>
        <w:jc w:val="both"/>
      </w:pPr>
      <w:r>
        <w:t>Gérard LIOT</w:t>
      </w:r>
    </w:p>
    <w:p w:rsidR="00851BE7" w:rsidRDefault="00851BE7" w:rsidP="00851BE7">
      <w:pPr>
        <w:ind w:left="5664" w:firstLine="708"/>
        <w:jc w:val="both"/>
      </w:pPr>
    </w:p>
    <w:p w:rsidR="00851BE7" w:rsidRDefault="00851BE7" w:rsidP="00851BE7">
      <w:pPr>
        <w:ind w:left="5664" w:firstLine="708"/>
        <w:jc w:val="both"/>
      </w:pPr>
    </w:p>
    <w:p w:rsidR="00851BE7" w:rsidRDefault="00851BE7" w:rsidP="00851BE7">
      <w:pPr>
        <w:ind w:left="5664" w:firstLine="708"/>
        <w:jc w:val="both"/>
      </w:pPr>
    </w:p>
    <w:p w:rsidR="00851BE7" w:rsidRDefault="00851BE7" w:rsidP="00851BE7">
      <w:pPr>
        <w:pStyle w:val="Titre1"/>
        <w:tabs>
          <w:tab w:val="clear" w:pos="6663"/>
          <w:tab w:val="left" w:pos="5670"/>
        </w:tabs>
        <w:ind w:left="0" w:firstLine="0"/>
      </w:pPr>
      <w:r>
        <w:rPr>
          <w:b/>
          <w:bCs/>
          <w:u w:val="single"/>
        </w:rPr>
        <w:t>Les associations</w:t>
      </w:r>
      <w:r>
        <w:t> :</w:t>
      </w:r>
    </w:p>
    <w:p w:rsidR="00851BE7" w:rsidRDefault="00851BE7" w:rsidP="00851BE7">
      <w:pPr>
        <w:pStyle w:val="Titre1"/>
        <w:tabs>
          <w:tab w:val="clear" w:pos="6663"/>
          <w:tab w:val="left" w:pos="5670"/>
        </w:tabs>
        <w:ind w:left="0" w:firstLine="0"/>
      </w:pPr>
    </w:p>
    <w:p w:rsidR="00851BE7" w:rsidRDefault="00851BE7" w:rsidP="00851BE7">
      <w:pPr>
        <w:rPr>
          <w:b/>
          <w:bCs/>
        </w:rPr>
      </w:pPr>
      <w:r>
        <w:rPr>
          <w:b/>
          <w:bCs/>
        </w:rPr>
        <w:t>Amicale des Chasseurs – M. Bourabier Michel</w:t>
      </w:r>
    </w:p>
    <w:p w:rsidR="00851BE7" w:rsidRDefault="00851BE7" w:rsidP="00851BE7">
      <w:pPr>
        <w:rPr>
          <w:b/>
          <w:bCs/>
        </w:rPr>
      </w:pPr>
      <w:r>
        <w:rPr>
          <w:b/>
          <w:bCs/>
        </w:rPr>
        <w:t>Club des Aînés – Mme Liot Régine</w:t>
      </w:r>
    </w:p>
    <w:p w:rsidR="00851BE7" w:rsidRDefault="00851BE7" w:rsidP="00851BE7">
      <w:pPr>
        <w:rPr>
          <w:b/>
          <w:bCs/>
        </w:rPr>
      </w:pPr>
      <w:r>
        <w:rPr>
          <w:b/>
          <w:bCs/>
        </w:rPr>
        <w:t>Tir Sportif 16 – M. Boireau Didier</w:t>
      </w:r>
    </w:p>
    <w:p w:rsidR="00C9675F" w:rsidRDefault="00851BE7" w:rsidP="00851BE7">
      <w:pPr>
        <w:rPr>
          <w:b/>
          <w:bCs/>
        </w:rPr>
      </w:pPr>
      <w:r>
        <w:rPr>
          <w:b/>
          <w:bCs/>
        </w:rPr>
        <w:t>Amicale des Anciens Combattants</w:t>
      </w:r>
      <w:r w:rsidR="00C9675F">
        <w:rPr>
          <w:b/>
          <w:bCs/>
        </w:rPr>
        <w:t xml:space="preserve"> - M. Linard Jean-Pierre</w:t>
      </w:r>
    </w:p>
    <w:p w:rsidR="00851BE7" w:rsidRDefault="00851BE7" w:rsidP="00851BE7">
      <w:pPr>
        <w:rPr>
          <w:b/>
          <w:bCs/>
        </w:rPr>
      </w:pPr>
      <w:r>
        <w:rPr>
          <w:b/>
          <w:bCs/>
        </w:rPr>
        <w:t xml:space="preserve"> Club de Yoga – </w:t>
      </w:r>
      <w:r w:rsidR="002B640A">
        <w:rPr>
          <w:b/>
          <w:bCs/>
        </w:rPr>
        <w:t>M. Ballet</w:t>
      </w:r>
      <w:r w:rsidR="00C9675F">
        <w:rPr>
          <w:b/>
          <w:bCs/>
        </w:rPr>
        <w:t xml:space="preserve"> René</w:t>
      </w:r>
    </w:p>
    <w:p w:rsidR="00851BE7" w:rsidRDefault="00851BE7" w:rsidP="00851BE7">
      <w:pPr>
        <w:rPr>
          <w:b/>
          <w:bCs/>
        </w:rPr>
      </w:pPr>
      <w:r>
        <w:rPr>
          <w:b/>
          <w:bCs/>
        </w:rPr>
        <w:t>AIPE – Mme Ruiz Laëtitia</w:t>
      </w:r>
    </w:p>
    <w:p w:rsidR="00851BE7" w:rsidRDefault="00851BE7" w:rsidP="00851BE7">
      <w:pPr>
        <w:rPr>
          <w:b/>
          <w:bCs/>
        </w:rPr>
      </w:pPr>
      <w:r>
        <w:rPr>
          <w:b/>
          <w:bCs/>
        </w:rPr>
        <w:t>ADEQ – M. Lacomme Francis</w:t>
      </w:r>
    </w:p>
    <w:p w:rsidR="00851BE7" w:rsidRDefault="00851BE7" w:rsidP="00851BE7">
      <w:r>
        <w:rPr>
          <w:b/>
          <w:bCs/>
        </w:rPr>
        <w:t>AFC – M. Omby Clotaire</w:t>
      </w:r>
    </w:p>
    <w:p w:rsidR="00851BE7" w:rsidRDefault="00851BE7" w:rsidP="00851BE7"/>
    <w:p w:rsidR="00CD28E4" w:rsidRDefault="00CD28E4"/>
    <w:sectPr w:rsidR="00CD28E4" w:rsidSect="00345B83">
      <w:footerReference w:type="default" r:id="rId8"/>
      <w:pgSz w:w="11906" w:h="16838"/>
      <w:pgMar w:top="993" w:right="1133" w:bottom="1417" w:left="1417" w:header="720" w:footer="4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4F5" w:rsidRDefault="001374F5" w:rsidP="00CB6D37">
      <w:r>
        <w:separator/>
      </w:r>
    </w:p>
  </w:endnote>
  <w:endnote w:type="continuationSeparator" w:id="1">
    <w:p w:rsidR="001374F5" w:rsidRDefault="001374F5" w:rsidP="00CB6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83" w:rsidRDefault="000157D1">
    <w:pPr>
      <w:pStyle w:val="Pieddepage"/>
      <w:jc w:val="center"/>
      <w:rPr>
        <w:b/>
      </w:rPr>
    </w:pPr>
    <w:r>
      <w:rPr>
        <w:b/>
      </w:rPr>
      <w:t xml:space="preserve">Mairie 61, Rue de la République 16560 Aussac-Vadalle </w:t>
    </w:r>
  </w:p>
  <w:p w:rsidR="00345B83" w:rsidRDefault="000157D1">
    <w:pPr>
      <w:pStyle w:val="Pieddepage"/>
      <w:jc w:val="center"/>
      <w:rPr>
        <w:b/>
      </w:rPr>
    </w:pPr>
    <w:r>
      <w:rPr>
        <w:b/>
      </w:rPr>
      <w:t xml:space="preserve">  Tél</w:t>
    </w:r>
    <w:r>
      <w:rPr>
        <w:b/>
        <w:sz w:val="28"/>
      </w:rPr>
      <w:t xml:space="preserve"> :</w:t>
    </w:r>
    <w:r>
      <w:rPr>
        <w:b/>
      </w:rPr>
      <w:t xml:space="preserve"> 05 45 20 61 60 /Télécopie: 09 72 31 00 94</w:t>
    </w:r>
  </w:p>
  <w:p w:rsidR="00345B83" w:rsidRDefault="000157D1">
    <w:pPr>
      <w:pStyle w:val="Pieddepage"/>
      <w:jc w:val="center"/>
    </w:pPr>
    <w:r>
      <w:t>Courriel</w:t>
    </w:r>
    <w:r>
      <w:rPr>
        <w:b/>
      </w:rPr>
      <w:t xml:space="preserve">: </w:t>
    </w:r>
    <w:hyperlink r:id="rId1" w:history="1">
      <w:r w:rsidRPr="009F4975">
        <w:rPr>
          <w:rStyle w:val="Lienhypertexte"/>
          <w:b/>
        </w:rPr>
        <w:t>mairie@aussac-vadalle.fr</w:t>
      </w:r>
    </w:hyperlink>
    <w:r>
      <w:rPr>
        <w:b/>
      </w:rPr>
      <w:t xml:space="preserve">  </w:t>
    </w: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4F5" w:rsidRDefault="001374F5" w:rsidP="00CB6D37">
      <w:r>
        <w:separator/>
      </w:r>
    </w:p>
  </w:footnote>
  <w:footnote w:type="continuationSeparator" w:id="1">
    <w:p w:rsidR="001374F5" w:rsidRDefault="001374F5" w:rsidP="00CB6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footnotePr>
    <w:footnote w:id="0"/>
    <w:footnote w:id="1"/>
  </w:footnotePr>
  <w:endnotePr>
    <w:endnote w:id="0"/>
    <w:endnote w:id="1"/>
  </w:endnotePr>
  <w:compat/>
  <w:rsids>
    <w:rsidRoot w:val="00851BE7"/>
    <w:rsid w:val="000157D1"/>
    <w:rsid w:val="001374F5"/>
    <w:rsid w:val="0016067A"/>
    <w:rsid w:val="00292D0C"/>
    <w:rsid w:val="002B640A"/>
    <w:rsid w:val="005147FE"/>
    <w:rsid w:val="00851BE7"/>
    <w:rsid w:val="00C9675F"/>
    <w:rsid w:val="00CB6D37"/>
    <w:rsid w:val="00CD28E4"/>
    <w:rsid w:val="00D179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E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51BE7"/>
    <w:pPr>
      <w:keepNext/>
      <w:tabs>
        <w:tab w:val="left" w:pos="6663"/>
        <w:tab w:val="left" w:pos="7797"/>
      </w:tabs>
      <w:overflowPunct w:val="0"/>
      <w:autoSpaceDE w:val="0"/>
      <w:autoSpaceDN w:val="0"/>
      <w:adjustRightInd w:val="0"/>
      <w:ind w:left="6663" w:right="-284" w:hanging="284"/>
      <w:jc w:val="both"/>
      <w:textAlignment w:val="baseline"/>
      <w:outlineLvl w:val="0"/>
    </w:pPr>
    <w:rPr>
      <w:rFonts w:ascii="Arial Narrow" w:hAnsi="Arial Narrow"/>
      <w:szCs w:val="20"/>
    </w:rPr>
  </w:style>
  <w:style w:type="paragraph" w:styleId="Titre4">
    <w:name w:val="heading 4"/>
    <w:basedOn w:val="Normal"/>
    <w:next w:val="Normal"/>
    <w:link w:val="Titre4Car"/>
    <w:qFormat/>
    <w:rsid w:val="00851BE7"/>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51BE7"/>
    <w:rPr>
      <w:rFonts w:ascii="Arial Narrow" w:eastAsia="Times New Roman" w:hAnsi="Arial Narrow" w:cs="Times New Roman"/>
      <w:sz w:val="24"/>
      <w:szCs w:val="20"/>
      <w:lang w:eastAsia="fr-FR"/>
    </w:rPr>
  </w:style>
  <w:style w:type="character" w:customStyle="1" w:styleId="Titre4Car">
    <w:name w:val="Titre 4 Car"/>
    <w:basedOn w:val="Policepardfaut"/>
    <w:link w:val="Titre4"/>
    <w:rsid w:val="00851BE7"/>
    <w:rPr>
      <w:rFonts w:ascii="Arial Narrow" w:eastAsia="Times New Roman" w:hAnsi="Arial Narrow" w:cs="Times New Roman"/>
      <w:sz w:val="24"/>
      <w:szCs w:val="20"/>
      <w:lang w:eastAsia="fr-FR"/>
    </w:rPr>
  </w:style>
  <w:style w:type="paragraph" w:styleId="Pieddepage">
    <w:name w:val="footer"/>
    <w:basedOn w:val="Normal"/>
    <w:link w:val="PieddepageCar"/>
    <w:rsid w:val="00851BE7"/>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rsid w:val="00851BE7"/>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851BE7"/>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851BE7"/>
    <w:rPr>
      <w:rFonts w:ascii="Arial Narrow" w:eastAsia="Times New Roman" w:hAnsi="Arial Narrow" w:cs="Times New Roman"/>
      <w:sz w:val="24"/>
      <w:szCs w:val="20"/>
      <w:lang w:eastAsia="fr-FR"/>
    </w:rPr>
  </w:style>
  <w:style w:type="character" w:styleId="Lienhypertexte">
    <w:name w:val="Hyperlink"/>
    <w:basedOn w:val="Policepardfaut"/>
    <w:rsid w:val="00851B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225</Words>
  <Characters>1242</Characters>
  <Application>Microsoft Office Word</Application>
  <DocSecurity>0</DocSecurity>
  <Lines>10</Lines>
  <Paragraphs>2</Paragraphs>
  <ScaleCrop>false</ScaleCrop>
  <Company>Hewlett-Packard Company</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2019-08-28T07:29:00Z</cp:lastPrinted>
  <dcterms:created xsi:type="dcterms:W3CDTF">2019-08-27T11:42:00Z</dcterms:created>
  <dcterms:modified xsi:type="dcterms:W3CDTF">2019-08-28T07:30:00Z</dcterms:modified>
</cp:coreProperties>
</file>