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Comic Sans MS" w:hAnsi="Comic Sans MS"/>
          <w:b/>
          <w:sz w:val="28"/>
          <w:szCs w:val="28"/>
        </w:rPr>
        <w:t>Paroisse de Mansle- Relais d’Aussac-Vadalle</w:t>
      </w:r>
    </w:p>
    <w:p>
      <w:pPr>
        <w:pStyle w:val="style0"/>
      </w:pPr>
      <w:r>
        <w:rPr>
          <w:rFonts w:ascii="Comic Sans MS" w:hAnsi="Comic Sans MS"/>
        </w:rPr>
        <w:t>Père Michel HOANG</w:t>
      </w:r>
    </w:p>
    <w:p>
      <w:pPr>
        <w:pStyle w:val="style0"/>
        <w:spacing w:line="100" w:lineRule="atLeast"/>
      </w:pPr>
      <w:r>
        <w:rPr>
          <w:rFonts w:ascii="Comic Sans MS" w:hAnsi="Comic Sans MS"/>
        </w:rPr>
        <w:t>C’est toujours avec beaucoup de plaisir que je vous présente mes meilleurs vœux en ce début d’année 2014.</w:t>
      </w:r>
    </w:p>
    <w:p>
      <w:pPr>
        <w:pStyle w:val="style0"/>
        <w:spacing w:line="100" w:lineRule="atLeast"/>
      </w:pPr>
      <w:r>
        <w:rPr>
          <w:rFonts w:ascii="Comic Sans MS" w:hAnsi="Comic Sans MS"/>
        </w:rPr>
        <w:t>Les fêtes se bousculent dans le temps après Noël. Depuis 1564, nous fêtons le début de l’année civile le 1</w:t>
      </w:r>
      <w:r>
        <w:rPr>
          <w:rFonts w:ascii="Comic Sans MS" w:hAnsi="Comic Sans MS"/>
          <w:vertAlign w:val="superscript"/>
        </w:rPr>
        <w:t>er</w:t>
      </w:r>
      <w:r>
        <w:rPr>
          <w:rFonts w:ascii="Comic Sans MS" w:hAnsi="Comic Sans MS"/>
        </w:rPr>
        <w:t xml:space="preserve"> janvier. Bien que, de fait, l’année de travail commence plutôt en septembre et que l’année liturgique commence avec le 1</w:t>
      </w:r>
      <w:r>
        <w:rPr>
          <w:rFonts w:ascii="Comic Sans MS" w:hAnsi="Comic Sans MS"/>
          <w:vertAlign w:val="superscript"/>
        </w:rPr>
        <w:t>er</w:t>
      </w:r>
      <w:r>
        <w:rPr>
          <w:rFonts w:ascii="Comic Sans MS" w:hAnsi="Comic Sans MS"/>
        </w:rPr>
        <w:t xml:space="preserve"> dimanche de l’Avent.</w:t>
      </w:r>
    </w:p>
    <w:p>
      <w:pPr>
        <w:pStyle w:val="style0"/>
        <w:spacing w:line="100" w:lineRule="atLeast"/>
      </w:pPr>
      <w:r>
        <w:rPr>
          <w:rFonts w:ascii="Comic Sans MS" w:hAnsi="Comic Sans MS"/>
        </w:rPr>
        <w:t>Au début d’une nouvelle année, je vous souhaite paix et joie pour vous et les vôtres. Paix et joie pour le monde qui nous entoure, pour tous ceux et celles qui vous sont chers.</w:t>
      </w:r>
    </w:p>
    <w:p>
      <w:pPr>
        <w:pStyle w:val="style0"/>
        <w:spacing w:line="100" w:lineRule="atLeast"/>
      </w:pPr>
      <w:r>
        <w:rPr>
          <w:rFonts w:ascii="Comic Sans MS" w:hAnsi="Comic Sans MS"/>
        </w:rPr>
        <w:t>Joie et paix pour notre communauté, pour notre commune et pour celles et ceux qui les font vivre.</w:t>
      </w:r>
    </w:p>
    <w:p>
      <w:pPr>
        <w:pStyle w:val="style0"/>
        <w:spacing w:line="100" w:lineRule="atLeast"/>
      </w:pPr>
      <w:r>
        <w:rPr>
          <w:rFonts w:ascii="Comic Sans MS" w:hAnsi="Comic Sans MS"/>
        </w:rPr>
        <w:t>Bonne et heureuse année à tous !</w:t>
      </w:r>
    </w:p>
    <w:p>
      <w:pPr>
        <w:pStyle w:val="style0"/>
        <w:spacing w:line="100" w:lineRule="atLeast"/>
      </w:pPr>
      <w:r>
        <w:rPr>
          <w:rFonts w:ascii="Comic Sans MS" w:hAnsi="Comic Sans MS"/>
          <w:b/>
          <w:sz w:val="28"/>
          <w:szCs w:val="28"/>
        </w:rPr>
        <w:t>Voici quelques informations</w:t>
      </w:r>
      <w:r>
        <w:rPr>
          <w:rFonts w:ascii="Comic Sans MS" w:hAnsi="Comic Sans MS"/>
        </w:rPr>
        <w:t xml:space="preserve"> (celles que nous sommes en mesure de vous donner actuellement)</w:t>
      </w:r>
    </w:p>
    <w:p>
      <w:pPr>
        <w:pStyle w:val="style24"/>
        <w:numPr>
          <w:ilvl w:val="0"/>
          <w:numId w:val="1"/>
        </w:numPr>
        <w:spacing w:line="100" w:lineRule="atLeast"/>
      </w:pPr>
      <w:r>
        <w:rPr>
          <w:rFonts w:ascii="Comic Sans MS" w:hAnsi="Comic Sans MS"/>
          <w:b/>
        </w:rPr>
        <w:t>Journal paroissial « En Equipe »</w:t>
      </w:r>
    </w:p>
    <w:p>
      <w:pPr>
        <w:pStyle w:val="style0"/>
        <w:spacing w:line="100" w:lineRule="atLeast"/>
      </w:pPr>
      <w:r>
        <w:rPr>
          <w:rFonts w:ascii="Comic Sans MS" w:hAnsi="Comic Sans MS"/>
        </w:rPr>
        <w:t xml:space="preserve">S’adresser pour tout renseignement à Anne-Marie Chapus Tél : 05 45 22 46 75 ou au presbytère au 05 45 22 20 75 ou encore par courriel : </w:t>
      </w:r>
      <w:hyperlink r:id="rId2">
        <w:r>
          <w:rPr>
            <w:rStyle w:val="style16"/>
            <w:rFonts w:ascii="Comic Sans MS" w:hAnsi="Comic Sans MS"/>
          </w:rPr>
          <w:t>paroisse.mansle@wanadoo.fr</w:t>
        </w:r>
      </w:hyperlink>
    </w:p>
    <w:p>
      <w:pPr>
        <w:pStyle w:val="style24"/>
        <w:numPr>
          <w:ilvl w:val="0"/>
          <w:numId w:val="1"/>
        </w:numPr>
        <w:spacing w:line="100" w:lineRule="atLeast"/>
      </w:pPr>
      <w:r>
        <w:rPr>
          <w:rFonts w:ascii="Comic Sans MS" w:hAnsi="Comic Sans MS"/>
          <w:b/>
        </w:rPr>
        <w:t>Horaires des messes</w:t>
      </w:r>
    </w:p>
    <w:p>
      <w:pPr>
        <w:pStyle w:val="style24"/>
        <w:numPr>
          <w:ilvl w:val="0"/>
          <w:numId w:val="2"/>
        </w:numPr>
        <w:spacing w:line="100" w:lineRule="atLeast"/>
      </w:pPr>
      <w:r>
        <w:rPr>
          <w:rFonts w:ascii="Comic Sans MS" w:hAnsi="Comic Sans MS"/>
        </w:rPr>
        <w:t>Dimanches et fêtes : 10h30 à Mansle</w:t>
      </w:r>
    </w:p>
    <w:p>
      <w:pPr>
        <w:pStyle w:val="style24"/>
        <w:numPr>
          <w:ilvl w:val="0"/>
          <w:numId w:val="2"/>
        </w:numPr>
        <w:spacing w:line="100" w:lineRule="atLeast"/>
      </w:pPr>
      <w:r>
        <w:rPr>
          <w:rFonts w:ascii="Comic Sans MS" w:hAnsi="Comic Sans MS"/>
        </w:rPr>
        <w:t>Samedi soir : 18h00 (heure d’hiver)/ 18h30 (heure d’été)</w:t>
      </w:r>
    </w:p>
    <w:p>
      <w:pPr>
        <w:pStyle w:val="style0"/>
        <w:spacing w:line="100" w:lineRule="atLeast"/>
        <w:ind w:hanging="0" w:left="708" w:right="0"/>
      </w:pPr>
      <w:r>
        <w:rPr>
          <w:rFonts w:ascii="Comic Sans MS" w:hAnsi="Comic Sans MS"/>
          <w:b/>
          <w:u w:val="single"/>
        </w:rPr>
        <w:t>Pour l’heure d’hiver</w:t>
      </w:r>
    </w:p>
    <w:p>
      <w:pPr>
        <w:pStyle w:val="style24"/>
        <w:numPr>
          <w:ilvl w:val="0"/>
          <w:numId w:val="3"/>
        </w:numPr>
        <w:spacing w:line="100" w:lineRule="atLeast"/>
      </w:pPr>
      <w:r>
        <w:rPr>
          <w:rFonts w:ascii="Comic Sans MS" w:hAnsi="Comic Sans MS"/>
        </w:rPr>
        <w:t>1</w:t>
      </w:r>
      <w:r>
        <w:rPr>
          <w:rFonts w:ascii="Comic Sans MS" w:hAnsi="Comic Sans MS"/>
          <w:vertAlign w:val="superscript"/>
        </w:rPr>
        <w:t>er</w:t>
      </w:r>
      <w:r>
        <w:rPr>
          <w:rFonts w:ascii="Comic Sans MS" w:hAnsi="Comic Sans MS"/>
        </w:rPr>
        <w:t xml:space="preserve"> et 3</w:t>
      </w:r>
      <w:r>
        <w:rPr>
          <w:rFonts w:ascii="Comic Sans MS" w:hAnsi="Comic Sans MS"/>
          <w:vertAlign w:val="superscript"/>
        </w:rPr>
        <w:t>ème</w:t>
      </w:r>
      <w:r>
        <w:rPr>
          <w:rFonts w:ascii="Comic Sans MS" w:hAnsi="Comic Sans MS"/>
        </w:rPr>
        <w:t xml:space="preserve"> samedi du mois : Aunac</w:t>
      </w:r>
    </w:p>
    <w:p>
      <w:pPr>
        <w:pStyle w:val="style24"/>
        <w:numPr>
          <w:ilvl w:val="0"/>
          <w:numId w:val="3"/>
        </w:numPr>
        <w:spacing w:line="100" w:lineRule="atLeast"/>
      </w:pPr>
      <w:r>
        <w:rPr>
          <w:rFonts w:ascii="Comic Sans MS" w:hAnsi="Comic Sans MS"/>
        </w:rPr>
        <w:t>2</w:t>
      </w:r>
      <w:r>
        <w:rPr>
          <w:rFonts w:ascii="Comic Sans MS" w:hAnsi="Comic Sans MS"/>
          <w:vertAlign w:val="superscript"/>
        </w:rPr>
        <w:t>ème</w:t>
      </w:r>
      <w:r>
        <w:rPr>
          <w:rFonts w:ascii="Comic Sans MS" w:hAnsi="Comic Sans MS"/>
        </w:rPr>
        <w:t xml:space="preserve"> et 4</w:t>
      </w:r>
      <w:r>
        <w:rPr>
          <w:rFonts w:ascii="Comic Sans MS" w:hAnsi="Comic Sans MS"/>
          <w:vertAlign w:val="superscript"/>
        </w:rPr>
        <w:t>ème</w:t>
      </w:r>
      <w:r>
        <w:rPr>
          <w:rFonts w:ascii="Comic Sans MS" w:hAnsi="Comic Sans MS"/>
        </w:rPr>
        <w:t xml:space="preserve"> samedi du mois : Luxé</w:t>
      </w:r>
    </w:p>
    <w:p>
      <w:pPr>
        <w:pStyle w:val="style24"/>
        <w:numPr>
          <w:ilvl w:val="0"/>
          <w:numId w:val="3"/>
        </w:numPr>
        <w:spacing w:line="100" w:lineRule="atLeast"/>
      </w:pPr>
      <w:r>
        <w:rPr>
          <w:rFonts w:ascii="Comic Sans MS" w:hAnsi="Comic Sans MS"/>
        </w:rPr>
        <w:t>5</w:t>
      </w:r>
      <w:r>
        <w:rPr>
          <w:rFonts w:ascii="Comic Sans MS" w:hAnsi="Comic Sans MS"/>
          <w:vertAlign w:val="superscript"/>
        </w:rPr>
        <w:t>ème</w:t>
      </w:r>
      <w:r>
        <w:rPr>
          <w:rFonts w:ascii="Comic Sans MS" w:hAnsi="Comic Sans MS"/>
        </w:rPr>
        <w:t xml:space="preserve"> samedi : voir le journal paroissial ou la feuille de messe dominicale </w:t>
      </w:r>
    </w:p>
    <w:p>
      <w:pPr>
        <w:pStyle w:val="style0"/>
        <w:spacing w:line="100" w:lineRule="atLeast"/>
        <w:ind w:firstLine="12" w:left="708" w:right="0"/>
      </w:pPr>
      <w:r>
        <w:rPr>
          <w:rFonts w:ascii="Comic Sans MS" w:hAnsi="Comic Sans MS"/>
          <w:b/>
          <w:u w:val="single"/>
        </w:rPr>
        <w:t>Pour l’heure d’été</w:t>
      </w:r>
      <w:r>
        <w:rPr>
          <w:rFonts w:ascii="Comic Sans MS" w:hAnsi="Comic Sans MS"/>
        </w:rPr>
        <w:t xml:space="preserve"> pour l’année 2014, merci de consulter le journal paroissial ou les feuilles de messes dominicales.</w:t>
      </w:r>
    </w:p>
    <w:p>
      <w:pPr>
        <w:pStyle w:val="style24"/>
        <w:numPr>
          <w:ilvl w:val="0"/>
          <w:numId w:val="4"/>
        </w:numPr>
        <w:spacing w:line="100" w:lineRule="atLeast"/>
      </w:pPr>
      <w:r>
        <w:rPr>
          <w:rFonts w:ascii="Comic Sans MS" w:hAnsi="Comic Sans MS"/>
        </w:rPr>
        <w:t xml:space="preserve">Inscriptions au catéchisme : s’adresser à Claudine Daniau au </w:t>
      </w:r>
      <w:bookmarkStart w:id="0" w:name="_GoBack"/>
      <w:bookmarkEnd w:id="0"/>
      <w:r>
        <w:rPr>
          <w:rFonts w:ascii="Comic Sans MS" w:hAnsi="Comic Sans MS"/>
        </w:rPr>
        <w:t>05 45 22 72 38</w:t>
      </w:r>
    </w:p>
    <w:p>
      <w:pPr>
        <w:pStyle w:val="style0"/>
        <w:spacing w:line="100" w:lineRule="atLeast"/>
      </w:pPr>
      <w:r>
        <w:rPr>
          <w:rFonts w:ascii="Comic Sans MS" w:hAnsi="Comic Sans MS"/>
        </w:rPr>
        <w:t xml:space="preserve"> </w:t>
      </w:r>
      <w:r>
        <w:rPr>
          <w:rFonts w:ascii="Comic Sans MS" w:hAnsi="Comic Sans MS"/>
        </w:rPr>
        <w:tab/>
        <w:t>ou au presbytère au 05 45 22 20 75.</w:t>
      </w:r>
    </w:p>
    <w:p>
      <w:pPr>
        <w:pStyle w:val="style24"/>
        <w:numPr>
          <w:ilvl w:val="0"/>
          <w:numId w:val="4"/>
        </w:numPr>
        <w:spacing w:line="100" w:lineRule="atLeast"/>
      </w:pPr>
      <w:r>
        <w:rPr>
          <w:rFonts w:ascii="Comic Sans MS" w:hAnsi="Comic Sans MS"/>
        </w:rPr>
        <w:t xml:space="preserve">Service Evangélique des Malades : s’adresser à Annie Singaraud au  </w:t>
      </w:r>
    </w:p>
    <w:p>
      <w:pPr>
        <w:pStyle w:val="style0"/>
        <w:spacing w:line="100" w:lineRule="atLeast"/>
        <w:ind w:hanging="0" w:left="720" w:right="0"/>
      </w:pPr>
      <w:r>
        <w:rPr>
          <w:rFonts w:ascii="Comic Sans MS" w:hAnsi="Comic Sans MS"/>
        </w:rPr>
        <w:t xml:space="preserve"> </w:t>
      </w:r>
      <w:r>
        <w:rPr>
          <w:rFonts w:ascii="Comic Sans MS" w:hAnsi="Comic Sans MS"/>
        </w:rPr>
        <w:t>04 45 22 21 54</w:t>
      </w:r>
    </w:p>
    <w:p>
      <w:pPr>
        <w:pStyle w:val="style24"/>
        <w:numPr>
          <w:ilvl w:val="0"/>
          <w:numId w:val="4"/>
        </w:numPr>
        <w:spacing w:line="100" w:lineRule="atLeast"/>
      </w:pPr>
      <w:r>
        <w:rPr>
          <w:rFonts w:ascii="Comic Sans MS" w:hAnsi="Comic Sans MS"/>
          <w:b/>
        </w:rPr>
        <w:t>Réunion des maires de la paroisse le jeudi 23 janvier à 18h00</w:t>
      </w:r>
      <w:r>
        <w:rPr>
          <w:rFonts w:ascii="Comic Sans MS" w:hAnsi="Comic Sans MS"/>
        </w:rPr>
        <w:t xml:space="preserve"> à la salle paroissiale ; rencontre de tous les maires de la paroisse avec le Conseil pastoral,  l’Equipe d’Animation Pastorale et les relais. Nous comprenons bien que certains soient empêchés de venir. Aussi nous invitons celles et ceux qui le seraient à se faire remplacer par un adjoint ou un conseiller municipal. Merci !  </w:t>
      </w:r>
    </w:p>
    <w:p>
      <w:pPr>
        <w:pStyle w:val="style0"/>
      </w:pPr>
      <w:r>
        <w:rPr/>
      </w:r>
    </w:p>
    <w:sectPr>
      <w:type w:val="nextPage"/>
      <w:pgSz w:h="16838" w:w="11906"/>
      <w:pgMar w:bottom="1418" w:footer="0" w:gutter="0" w:header="0" w:left="1417" w:right="1417" w:top="510"/>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omic Sans MS">
    <w:charset w:val="80"/>
    <w:family w:val="script"/>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bullet"/>
      <w:lvlText w:val="-"/>
      <w:lvlJc w:val="left"/>
      <w:pPr>
        <w:ind w:hanging="360" w:left="1068"/>
      </w:pPr>
      <w:rPr>
        <w:rFonts w:ascii="Comic Sans MS" w:cs="Comic Sans MS" w:hAnsi="Comic Sans MS" w:hint="default"/>
      </w:rPr>
    </w:lvl>
    <w:lvl w:ilvl="1">
      <w:start w:val="1"/>
      <w:numFmt w:val="bullet"/>
      <w:lvlText w:val="o"/>
      <w:lvlJc w:val="left"/>
      <w:pPr>
        <w:ind w:hanging="360" w:left="1788"/>
      </w:pPr>
      <w:rPr>
        <w:rFonts w:ascii="Courier New" w:cs="Courier New" w:hAnsi="Courier New" w:hint="default"/>
      </w:rPr>
    </w:lvl>
    <w:lvl w:ilvl="2">
      <w:start w:val="1"/>
      <w:numFmt w:val="bullet"/>
      <w:lvlText w:val=""/>
      <w:lvlJc w:val="left"/>
      <w:pPr>
        <w:ind w:hanging="360" w:left="2508"/>
      </w:pPr>
      <w:rPr>
        <w:rFonts w:ascii="Wingdings" w:cs="Wingdings" w:hAnsi="Wingdings" w:hint="default"/>
      </w:rPr>
    </w:lvl>
    <w:lvl w:ilvl="3">
      <w:start w:val="1"/>
      <w:numFmt w:val="bullet"/>
      <w:lvlText w:val=""/>
      <w:lvlJc w:val="left"/>
      <w:pPr>
        <w:ind w:hanging="360" w:left="3228"/>
      </w:pPr>
      <w:rPr>
        <w:rFonts w:ascii="Symbol" w:cs="Symbol" w:hAnsi="Symbol" w:hint="default"/>
      </w:rPr>
    </w:lvl>
    <w:lvl w:ilvl="4">
      <w:start w:val="1"/>
      <w:numFmt w:val="bullet"/>
      <w:lvlText w:val="o"/>
      <w:lvlJc w:val="left"/>
      <w:pPr>
        <w:ind w:hanging="360" w:left="3948"/>
      </w:pPr>
      <w:rPr>
        <w:rFonts w:ascii="Courier New" w:cs="Courier New" w:hAnsi="Courier New" w:hint="default"/>
      </w:rPr>
    </w:lvl>
    <w:lvl w:ilvl="5">
      <w:start w:val="1"/>
      <w:numFmt w:val="bullet"/>
      <w:lvlText w:val=""/>
      <w:lvlJc w:val="left"/>
      <w:pPr>
        <w:ind w:hanging="360" w:left="4668"/>
      </w:pPr>
      <w:rPr>
        <w:rFonts w:ascii="Wingdings" w:cs="Wingdings" w:hAnsi="Wingdings" w:hint="default"/>
      </w:rPr>
    </w:lvl>
    <w:lvl w:ilvl="6">
      <w:start w:val="1"/>
      <w:numFmt w:val="bullet"/>
      <w:lvlText w:val=""/>
      <w:lvlJc w:val="left"/>
      <w:pPr>
        <w:ind w:hanging="360" w:left="5388"/>
      </w:pPr>
      <w:rPr>
        <w:rFonts w:ascii="Symbol" w:cs="Symbol" w:hAnsi="Symbol" w:hint="default"/>
      </w:rPr>
    </w:lvl>
    <w:lvl w:ilvl="7">
      <w:start w:val="1"/>
      <w:numFmt w:val="bullet"/>
      <w:lvlText w:val="o"/>
      <w:lvlJc w:val="left"/>
      <w:pPr>
        <w:ind w:hanging="360" w:left="6108"/>
      </w:pPr>
      <w:rPr>
        <w:rFonts w:ascii="Courier New" w:cs="Courier New" w:hAnsi="Courier New" w:hint="default"/>
      </w:rPr>
    </w:lvl>
    <w:lvl w:ilvl="8">
      <w:start w:val="1"/>
      <w:numFmt w:val="bullet"/>
      <w:lvlText w:val=""/>
      <w:lvlJc w:val="left"/>
      <w:pPr>
        <w:ind w:hanging="360" w:left="6828"/>
      </w:pPr>
      <w:rPr>
        <w:rFonts w:ascii="Wingdings" w:cs="Wingdings" w:hAnsi="Wingdings" w:hint="default"/>
      </w:rPr>
    </w:lvl>
  </w:abstractNum>
  <w:abstractNum w:abstractNumId="3">
    <w:lvl w:ilvl="0">
      <w:start w:val="1"/>
      <w:numFmt w:val="bullet"/>
      <w:lvlText w:val="-"/>
      <w:lvlJc w:val="left"/>
      <w:pPr>
        <w:ind w:hanging="360" w:left="1776"/>
      </w:pPr>
      <w:rPr>
        <w:rFonts w:ascii="Comic Sans MS" w:cs="Comic Sans MS" w:hAnsi="Comic Sans MS" w:hint="default"/>
      </w:rPr>
    </w:lvl>
    <w:lvl w:ilvl="1">
      <w:start w:val="1"/>
      <w:numFmt w:val="bullet"/>
      <w:lvlText w:val="o"/>
      <w:lvlJc w:val="left"/>
      <w:pPr>
        <w:ind w:hanging="360" w:left="2148"/>
      </w:pPr>
      <w:rPr>
        <w:rFonts w:ascii="Courier New" w:cs="Courier New" w:hAnsi="Courier New" w:hint="default"/>
      </w:rPr>
    </w:lvl>
    <w:lvl w:ilvl="2">
      <w:start w:val="1"/>
      <w:numFmt w:val="bullet"/>
      <w:lvlText w:val=""/>
      <w:lvlJc w:val="left"/>
      <w:pPr>
        <w:ind w:hanging="360" w:left="2868"/>
      </w:pPr>
      <w:rPr>
        <w:rFonts w:ascii="Wingdings" w:cs="Wingdings" w:hAnsi="Wingdings" w:hint="default"/>
      </w:rPr>
    </w:lvl>
    <w:lvl w:ilvl="3">
      <w:start w:val="1"/>
      <w:numFmt w:val="bullet"/>
      <w:lvlText w:val=""/>
      <w:lvlJc w:val="left"/>
      <w:pPr>
        <w:ind w:hanging="360" w:left="3588"/>
      </w:pPr>
      <w:rPr>
        <w:rFonts w:ascii="Symbol" w:cs="Symbol" w:hAnsi="Symbol" w:hint="default"/>
      </w:rPr>
    </w:lvl>
    <w:lvl w:ilvl="4">
      <w:start w:val="1"/>
      <w:numFmt w:val="bullet"/>
      <w:lvlText w:val="o"/>
      <w:lvlJc w:val="left"/>
      <w:pPr>
        <w:ind w:hanging="360" w:left="4308"/>
      </w:pPr>
      <w:rPr>
        <w:rFonts w:ascii="Courier New" w:cs="Courier New" w:hAnsi="Courier New" w:hint="default"/>
      </w:rPr>
    </w:lvl>
    <w:lvl w:ilvl="5">
      <w:start w:val="1"/>
      <w:numFmt w:val="bullet"/>
      <w:lvlText w:val=""/>
      <w:lvlJc w:val="left"/>
      <w:pPr>
        <w:ind w:hanging="360" w:left="5028"/>
      </w:pPr>
      <w:rPr>
        <w:rFonts w:ascii="Wingdings" w:cs="Wingdings" w:hAnsi="Wingdings" w:hint="default"/>
      </w:rPr>
    </w:lvl>
    <w:lvl w:ilvl="6">
      <w:start w:val="1"/>
      <w:numFmt w:val="bullet"/>
      <w:lvlText w:val=""/>
      <w:lvlJc w:val="left"/>
      <w:pPr>
        <w:ind w:hanging="360" w:left="5748"/>
      </w:pPr>
      <w:rPr>
        <w:rFonts w:ascii="Symbol" w:cs="Symbol" w:hAnsi="Symbol" w:hint="default"/>
      </w:rPr>
    </w:lvl>
    <w:lvl w:ilvl="7">
      <w:start w:val="1"/>
      <w:numFmt w:val="bullet"/>
      <w:lvlText w:val="o"/>
      <w:lvlJc w:val="left"/>
      <w:pPr>
        <w:ind w:hanging="360" w:left="6468"/>
      </w:pPr>
      <w:rPr>
        <w:rFonts w:ascii="Courier New" w:cs="Courier New" w:hAnsi="Courier New" w:hint="default"/>
      </w:rPr>
    </w:lvl>
    <w:lvl w:ilvl="8">
      <w:start w:val="1"/>
      <w:numFmt w:val="bullet"/>
      <w:lvlText w:val=""/>
      <w:lvlJc w:val="left"/>
      <w:pPr>
        <w:ind w:hanging="360" w:left="7188"/>
      </w:pPr>
      <w:rPr>
        <w:rFonts w:ascii="Wingdings" w:cs="Wingdings" w:hAnsi="Wingdings" w:hint="default"/>
      </w:rPr>
    </w:lvl>
  </w:abstractNum>
  <w:abstractNum w:abstractNumId="4">
    <w:lvl w:ilvl="0">
      <w:start w:val="1"/>
      <w:numFmt w:val="bullet"/>
      <w:lvlText w:val=""/>
      <w:lvlJc w:val="left"/>
      <w:pPr>
        <w:ind w:hanging="360" w:left="720"/>
      </w:pPr>
      <w:rPr>
        <w:rFonts w:ascii="Wingdings" w:cs="Wingdings" w:hAnsi="Wingdings"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5">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bering>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spacing w:after="160" w:before="0" w:line="256" w:lineRule="auto"/>
    </w:pPr>
    <w:rPr>
      <w:rFonts w:ascii="Calibri" w:cs="Calibri" w:eastAsia="Arial Unicode MS" w:hAnsi="Calibri"/>
      <w:color w:val="auto"/>
      <w:sz w:val="22"/>
      <w:szCs w:val="22"/>
      <w:lang w:bidi="ar-SA" w:eastAsia="en-US" w:val="fr-FR"/>
    </w:rPr>
  </w:style>
  <w:style w:styleId="style15" w:type="character">
    <w:name w:val="Default Paragraph Font"/>
    <w:next w:val="style15"/>
    <w:rPr/>
  </w:style>
  <w:style w:styleId="style16" w:type="character">
    <w:name w:val="Lien Internet"/>
    <w:basedOn w:val="style15"/>
    <w:next w:val="style16"/>
    <w:rPr>
      <w:color w:val="0563C1"/>
      <w:u w:val="single"/>
      <w:lang w:bidi="fr-FR" w:eastAsia="fr-FR" w:val="fr-FR"/>
    </w:rPr>
  </w:style>
  <w:style w:styleId="style17" w:type="character">
    <w:name w:val="ListLabel 1"/>
    <w:next w:val="style17"/>
    <w:rPr>
      <w:rFonts w:cs="Calibri"/>
    </w:rPr>
  </w:style>
  <w:style w:styleId="style18" w:type="character">
    <w:name w:val="ListLabel 2"/>
    <w:next w:val="style18"/>
    <w:rPr>
      <w:rFonts w:cs="Courier New"/>
    </w:rPr>
  </w:style>
  <w:style w:styleId="style19" w:type="paragraph">
    <w:name w:val="Titre"/>
    <w:basedOn w:val="style0"/>
    <w:next w:val="style20"/>
    <w:pPr>
      <w:keepNext/>
      <w:spacing w:after="120" w:before="240"/>
    </w:pPr>
    <w:rPr>
      <w:rFonts w:ascii="Arial" w:cs="Lucida Sans" w:eastAsia="Arial Unicode MS" w:hAnsi="Arial"/>
      <w:sz w:val="28"/>
      <w:szCs w:val="28"/>
    </w:rPr>
  </w:style>
  <w:style w:styleId="style20" w:type="paragraph">
    <w:name w:val="Corps de texte"/>
    <w:basedOn w:val="style0"/>
    <w:next w:val="style20"/>
    <w:pPr>
      <w:spacing w:after="120" w:before="0"/>
    </w:pPr>
    <w:rPr/>
  </w:style>
  <w:style w:styleId="style21" w:type="paragraph">
    <w:name w:val="Liste"/>
    <w:basedOn w:val="style20"/>
    <w:next w:val="style21"/>
    <w:pPr/>
    <w:rPr>
      <w:rFonts w:cs="Lucida Sans"/>
    </w:rPr>
  </w:style>
  <w:style w:styleId="style22" w:type="paragraph">
    <w:name w:val="Légende"/>
    <w:basedOn w:val="style0"/>
    <w:next w:val="style22"/>
    <w:pPr>
      <w:suppressLineNumbers/>
      <w:spacing w:after="120" w:before="120"/>
    </w:pPr>
    <w:rPr>
      <w:rFonts w:cs="Lucida Sans"/>
      <w:i/>
      <w:iCs/>
      <w:sz w:val="24"/>
      <w:szCs w:val="24"/>
    </w:rPr>
  </w:style>
  <w:style w:styleId="style23" w:type="paragraph">
    <w:name w:val="Index"/>
    <w:basedOn w:val="style0"/>
    <w:next w:val="style23"/>
    <w:pPr>
      <w:suppressLineNumbers/>
    </w:pPr>
    <w:rPr>
      <w:rFonts w:cs="Lucida Sans"/>
    </w:rPr>
  </w:style>
  <w:style w:styleId="style24" w:type="paragraph">
    <w:name w:val="List Paragraph"/>
    <w:basedOn w:val="style0"/>
    <w:next w:val="style24"/>
    <w:pPr>
      <w:ind w:hanging="0" w:left="72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roisse.mansle@wanadoo.fr"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40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2013-12-17T13:49:00.00Z</dcterms:created>
  <dc:creator>Anne Marie</dc:creator>
  <cp:lastModifiedBy>Anne Marie</cp:lastModifiedBy>
  <dcterms:modified xsi:type="dcterms:W3CDTF">2013-12-17T14:29:00.00Z</dcterms:modified>
  <cp:revision>2</cp:revision>
</cp:coreProperties>
</file>