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4"/>
        <w:jc w:val="center"/>
      </w:pPr>
      <w:r>
        <w:rPr>
          <w:sz w:val="32"/>
          <w:szCs w:val="32"/>
        </w:rPr>
        <w:t>CLUB DE YOGA</w:t>
      </w:r>
    </w:p>
    <w:p>
      <w:pPr>
        <w:pStyle w:val="style24"/>
        <w:jc w:val="center"/>
      </w:pPr>
      <w:r>
        <w:rPr>
          <w:sz w:val="32"/>
          <w:szCs w:val="32"/>
        </w:rPr>
        <w:t>Tourriers-Aussac-Vadalle</w:t>
      </w:r>
    </w:p>
    <w:p>
      <w:pPr>
        <w:pStyle w:val="style24"/>
        <w:jc w:val="center"/>
      </w:pPr>
      <w:r>
        <w:rPr>
          <w:sz w:val="23"/>
          <w:szCs w:val="23"/>
        </w:rPr>
        <w:t>Relaxation – Détente – Assouplissement</w:t>
      </w:r>
    </w:p>
    <w:p>
      <w:pPr>
        <w:pStyle w:val="style24"/>
        <w:jc w:val="center"/>
      </w:pPr>
      <w:r>
        <w:rPr>
          <w:sz w:val="23"/>
          <w:szCs w:val="23"/>
        </w:rPr>
        <w:t>Adapté à vos possibilités</w:t>
      </w:r>
    </w:p>
    <w:p>
      <w:pPr>
        <w:pStyle w:val="style24"/>
        <w:jc w:val="center"/>
      </w:pPr>
      <w:r>
        <w:rPr>
          <w:sz w:val="23"/>
          <w:szCs w:val="23"/>
        </w:rPr>
        <w:t>Tous les mardis de 17h00 à 18h15</w:t>
      </w:r>
    </w:p>
    <w:p>
      <w:pPr>
        <w:pStyle w:val="style24"/>
        <w:jc w:val="center"/>
      </w:pPr>
      <w:r>
        <w:rPr>
          <w:sz w:val="23"/>
          <w:szCs w:val="23"/>
        </w:rPr>
        <w:t>Salle des fêtes d’ Aussac-Vadalle</w:t>
      </w:r>
    </w:p>
    <w:p>
      <w:pPr>
        <w:pStyle w:val="style24"/>
        <w:jc w:val="center"/>
      </w:pPr>
      <w:r>
        <w:rPr>
          <w:b/>
          <w:bCs/>
          <w:sz w:val="23"/>
          <w:szCs w:val="23"/>
        </w:rPr>
        <w:t>Séance de découverte gratuite</w:t>
      </w:r>
    </w:p>
    <w:p>
      <w:pPr>
        <w:pStyle w:val="style0"/>
      </w:pPr>
      <w:r>
        <w:rPr>
          <w:sz w:val="20"/>
          <w:szCs w:val="20"/>
        </w:rPr>
        <w:t>Contacts et renseignements : Mme LABUSSIERE : 06.67.77.77.14 - Mme MATAGNE : 05.45.20.62.35 - Mme CHAUVAUD : 06.11.08.01.09</w:t>
      </w:r>
    </w:p>
    <w:p>
      <w:pPr>
        <w:pStyle w:val="style0"/>
        <w:spacing w:after="0" w:before="0"/>
        <w:jc w:val="center"/>
      </w:pPr>
      <w:r>
        <w:rPr>
          <w:rFonts w:ascii="Arial" w:cs="Arial" w:hAnsi="Arial"/>
          <w:b/>
          <w:sz w:val="24"/>
          <w:szCs w:val="24"/>
        </w:rPr>
        <w:t>Journée Atelier Yoga le dimanche 10 mars 2013</w:t>
      </w:r>
    </w:p>
    <w:p>
      <w:pPr>
        <w:pStyle w:val="style0"/>
        <w:spacing w:after="0" w:before="0"/>
      </w:pPr>
      <w:r>
        <w:rPr>
          <w:rFonts w:ascii="Arial" w:cs="Arial" w:hAnsi="Arial"/>
          <w:sz w:val="20"/>
          <w:szCs w:val="20"/>
        </w:rPr>
        <w:t>Cette année les 12 participants à l’atelier yoga encadrés par Viviane et Pierre ont commencé par une séance de pratique du yoga.</w:t>
      </w:r>
    </w:p>
    <w:p>
      <w:pPr>
        <w:pStyle w:val="style0"/>
        <w:spacing w:after="0" w:before="0"/>
      </w:pPr>
      <w:r>
        <w:rPr>
          <w:rFonts w:ascii="Arial" w:cs="Arial" w:hAnsi="Arial"/>
          <w:sz w:val="20"/>
          <w:szCs w:val="20"/>
        </w:rPr>
        <w:t>Puis Viviane a fait un exposé fort instructif sur la gestion des émotions qui a soulevé toutes sortes de questions et s’est prolongé par une discussion animée.</w:t>
      </w:r>
    </w:p>
    <w:p>
      <w:pPr>
        <w:pStyle w:val="style0"/>
        <w:spacing w:after="0" w:before="0"/>
      </w:pPr>
      <w:r>
        <w:rPr>
          <w:rFonts w:ascii="Arial" w:cs="Arial" w:hAnsi="Arial"/>
          <w:sz w:val="20"/>
          <w:szCs w:val="20"/>
        </w:rPr>
        <w:t>Après un petit verre de l’amitié et le traditionnel partage des pique-niques, les plus courageux sont partis malgré la pluie menaçante pour une petite marche digestive, à la découverte du village d’Aussac. Une bonne averse les a contraints à demander refuge chez l’habitant pour quelques minutes.</w:t>
      </w:r>
    </w:p>
    <w:p>
      <w:pPr>
        <w:pStyle w:val="style0"/>
        <w:spacing w:after="0" w:before="0"/>
      </w:pPr>
      <w:r>
        <w:rPr>
          <w:rFonts w:ascii="Arial" w:cs="Arial" w:hAnsi="Arial"/>
          <w:sz w:val="20"/>
          <w:szCs w:val="20"/>
        </w:rPr>
        <w:t>Au retour nouvelle pratique de yoga, initiation à la méditation dirigée par Pierre .Enfin la journée s’est terminée par une séance de yoga-nidra (relaxation profonde) à deux voix  avec Pierre et Viviane.</w:t>
      </w:r>
    </w:p>
    <w:p>
      <w:pPr>
        <w:pStyle w:val="style0"/>
        <w:spacing w:after="0" w:before="0"/>
      </w:pPr>
      <w:r>
        <w:rPr>
          <w:rFonts w:ascii="Arial" w:cs="Arial" w:hAnsi="Arial"/>
          <w:sz w:val="20"/>
          <w:szCs w:val="20"/>
        </w:rPr>
        <w:t>Une journée bien-être, appréciée par tous.</w:t>
      </w:r>
    </w:p>
    <w:p>
      <w:pPr>
        <w:pStyle w:val="style0"/>
        <w:spacing w:after="0" w:before="0"/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spacing w:after="0" w:before="0"/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spacing w:after="0" w:before="0"/>
        <w:jc w:val="center"/>
      </w:pPr>
      <w:r>
        <w:rPr/>
        <w:drawing>
          <wp:inline distB="0" distL="0" distR="0" distT="0">
            <wp:extent cx="1733550" cy="1299845"/>
            <wp:effectExtent b="0" l="0" r="0" t="0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99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after="0" w:before="0"/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spacing w:after="0" w:before="0"/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spacing w:after="0" w:before="0"/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spacing w:after="0" w:before="0"/>
      </w:pPr>
      <w:r>
        <w:rPr>
          <w:rFonts w:ascii="Arial" w:cs="Arial" w:hAnsi="Arial"/>
          <w:b/>
          <w:sz w:val="24"/>
          <w:szCs w:val="24"/>
        </w:rPr>
        <w:t>Le prochain atelier yoga est prévu le dimanche 25 mai 2014 à la salle des fêtes de TOURRIERS.</w:t>
      </w:r>
    </w:p>
    <w:p>
      <w:pPr>
        <w:pStyle w:val="style0"/>
        <w:jc w:val="center"/>
      </w:pPr>
      <w:r>
        <w:rPr>
          <w:rFonts w:ascii="Arial" w:cs="Arial" w:hAnsi="Arial"/>
          <w:b/>
          <w:sz w:val="24"/>
          <w:szCs w:val="24"/>
        </w:rPr>
      </w:r>
    </w:p>
    <w:p>
      <w:pPr>
        <w:pStyle w:val="style0"/>
        <w:jc w:val="center"/>
      </w:pPr>
      <w:r>
        <w:rPr>
          <w:rFonts w:ascii="Arial" w:cs="Arial" w:hAnsi="Arial"/>
          <w:b/>
          <w:sz w:val="24"/>
          <w:szCs w:val="24"/>
        </w:rPr>
        <w:t>Assemblée Générale du 1</w:t>
      </w:r>
      <w:r>
        <w:rPr>
          <w:rFonts w:ascii="Arial" w:cs="Arial" w:hAnsi="Arial"/>
          <w:b/>
          <w:sz w:val="24"/>
          <w:szCs w:val="24"/>
          <w:vertAlign w:val="superscript"/>
        </w:rPr>
        <w:t>er</w:t>
      </w:r>
      <w:r>
        <w:rPr>
          <w:rFonts w:ascii="Arial" w:cs="Arial" w:hAnsi="Arial"/>
          <w:b/>
          <w:sz w:val="24"/>
          <w:szCs w:val="24"/>
        </w:rPr>
        <w:t xml:space="preserve"> octobre 2013</w:t>
      </w:r>
    </w:p>
    <w:p>
      <w:pPr>
        <w:pStyle w:val="style0"/>
      </w:pPr>
      <w:r>
        <w:rPr/>
        <w:t>Au cours de cette assemblée Générale le bureau a été renouvelé, sont désignés :</w:t>
      </w:r>
    </w:p>
    <w:p>
      <w:pPr>
        <w:pStyle w:val="style0"/>
        <w:spacing w:after="0" w:before="0"/>
      </w:pPr>
      <w:r>
        <w:rPr>
          <w:rFonts w:ascii="Arial" w:cs="Arial" w:hAnsi="Arial"/>
          <w:sz w:val="20"/>
          <w:szCs w:val="20"/>
        </w:rPr>
        <w:t>Président : Alain ROUDIT</w:t>
      </w:r>
    </w:p>
    <w:p>
      <w:pPr>
        <w:pStyle w:val="style0"/>
        <w:spacing w:after="0" w:before="0" w:line="100" w:lineRule="atLeast"/>
      </w:pPr>
      <w:r>
        <w:rPr>
          <w:rFonts w:ascii="Arial" w:cs="Arial" w:hAnsi="Arial"/>
          <w:sz w:val="20"/>
          <w:szCs w:val="20"/>
        </w:rPr>
        <w:t>Vice Présidente : Monique BRUNET</w:t>
      </w:r>
    </w:p>
    <w:p>
      <w:pPr>
        <w:pStyle w:val="style0"/>
        <w:spacing w:after="0" w:before="0" w:line="100" w:lineRule="atLeast"/>
      </w:pPr>
      <w:r>
        <w:rPr>
          <w:rFonts w:ascii="Arial" w:cs="Arial" w:hAnsi="Arial"/>
          <w:sz w:val="20"/>
          <w:szCs w:val="20"/>
        </w:rPr>
        <w:t>Secrétaire : Annie JAULIN</w:t>
      </w:r>
    </w:p>
    <w:p>
      <w:pPr>
        <w:pStyle w:val="style0"/>
        <w:spacing w:after="0" w:before="0" w:line="100" w:lineRule="atLeast"/>
      </w:pPr>
      <w:r>
        <w:rPr>
          <w:rFonts w:ascii="Arial" w:cs="Arial" w:hAnsi="Arial"/>
          <w:sz w:val="20"/>
          <w:szCs w:val="20"/>
        </w:rPr>
        <w:t>Secrétaire adjointe : Annie KERJEAN</w:t>
      </w:r>
    </w:p>
    <w:p>
      <w:pPr>
        <w:pStyle w:val="style0"/>
        <w:spacing w:after="0" w:before="0" w:line="100" w:lineRule="atLeast"/>
      </w:pPr>
      <w:r>
        <w:rPr>
          <w:rFonts w:ascii="Arial" w:cs="Arial" w:hAnsi="Arial"/>
          <w:sz w:val="20"/>
          <w:szCs w:val="20"/>
        </w:rPr>
        <w:t>Trésorière : Josiane CHAUVAUD</w:t>
      </w:r>
    </w:p>
    <w:p>
      <w:pPr>
        <w:pStyle w:val="style0"/>
        <w:spacing w:after="0" w:before="0" w:line="100" w:lineRule="atLeast"/>
      </w:pPr>
      <w:r>
        <w:rPr>
          <w:rFonts w:ascii="Arial" w:cs="Arial" w:hAnsi="Arial"/>
          <w:sz w:val="20"/>
          <w:szCs w:val="20"/>
        </w:rPr>
        <w:t>Trésorière adjointe : Josiane MATAGNE</w:t>
      </w:r>
    </w:p>
    <w:p>
      <w:pPr>
        <w:pStyle w:val="style0"/>
        <w:spacing w:after="0" w:before="0" w:line="100" w:lineRule="atLeast"/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spacing w:after="0" w:before="0"/>
      </w:pPr>
      <w:r>
        <w:rPr/>
        <w:t>Notre club se développe petit à petit. Nous sommes maintenant 22 adhérents. Vous pouvez nous rejoindre en cours d’année.(Voir contacts et renseignements en haut de page)</w:t>
      </w:r>
    </w:p>
    <w:p>
      <w:pPr>
        <w:pStyle w:val="style0"/>
        <w:spacing w:after="0" w:before="0"/>
      </w:pPr>
      <w:r>
        <w:rPr/>
      </w:r>
    </w:p>
    <w:p>
      <w:pPr>
        <w:pStyle w:val="style0"/>
        <w:spacing w:after="0" w:before="0"/>
      </w:pPr>
      <w:r>
        <w:rPr/>
      </w:r>
    </w:p>
    <w:sectPr>
      <w:type w:val="nextPage"/>
      <w:pgSz w:h="16838" w:w="11906"/>
      <w:pgMar w:bottom="720" w:footer="0" w:gutter="0" w:header="0" w:left="720" w:right="720" w:top="720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Standard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</w:pPr>
    <w:rPr>
      <w:rFonts w:ascii="Calibri" w:cs="Calibri" w:eastAsia="Arial Unicode MS" w:hAnsi="Calibri"/>
      <w:color w:val="auto"/>
      <w:sz w:val="22"/>
      <w:szCs w:val="22"/>
      <w:lang w:bidi="ar-SA" w:eastAsia="en-US" w:val="fr-FR"/>
    </w:rPr>
  </w:style>
  <w:style w:styleId="style15" w:type="character">
    <w:name w:val="Default Paragraph Font"/>
    <w:next w:val="style15"/>
    <w:rPr/>
  </w:style>
  <w:style w:styleId="style16" w:type="character">
    <w:name w:val="En-tête Car"/>
    <w:basedOn w:val="style15"/>
    <w:next w:val="style16"/>
    <w:rPr/>
  </w:style>
  <w:style w:styleId="style17" w:type="character">
    <w:name w:val="Pied de page Car"/>
    <w:basedOn w:val="style15"/>
    <w:next w:val="style17"/>
    <w:rPr/>
  </w:style>
  <w:style w:styleId="style18" w:type="character">
    <w:name w:val="Texte de bulles Car"/>
    <w:basedOn w:val="style15"/>
    <w:next w:val="style18"/>
    <w:rPr>
      <w:rFonts w:ascii="Tahoma" w:cs="Tahoma" w:hAnsi="Tahoma"/>
      <w:sz w:val="16"/>
      <w:szCs w:val="16"/>
    </w:rPr>
  </w:style>
  <w:style w:styleId="style19" w:type="paragraph">
    <w:name w:val="Titre"/>
    <w:basedOn w:val="style0"/>
    <w:next w:val="style20"/>
    <w:pPr>
      <w:keepNext/>
      <w:spacing w:after="120" w:before="240"/>
    </w:pPr>
    <w:rPr>
      <w:rFonts w:ascii="Arial" w:cs="Lucida Sans" w:eastAsia="Arial Unicode MS" w:hAnsi="Arial"/>
      <w:sz w:val="28"/>
      <w:szCs w:val="28"/>
    </w:rPr>
  </w:style>
  <w:style w:styleId="style20" w:type="paragraph">
    <w:name w:val="Corps de texte"/>
    <w:basedOn w:val="style0"/>
    <w:next w:val="style20"/>
    <w:pPr>
      <w:spacing w:after="120" w:before="0"/>
    </w:pPr>
    <w:rPr/>
  </w:style>
  <w:style w:styleId="style21" w:type="paragraph">
    <w:name w:val="Liste"/>
    <w:basedOn w:val="style20"/>
    <w:next w:val="style21"/>
    <w:pPr/>
    <w:rPr>
      <w:rFonts w:cs="Lucida Sans"/>
    </w:rPr>
  </w:style>
  <w:style w:styleId="style22" w:type="paragraph">
    <w:name w:val="Légende"/>
    <w:basedOn w:val="style0"/>
    <w:next w:val="style22"/>
    <w:pPr>
      <w:suppressLineNumbers/>
      <w:spacing w:after="120" w:before="120"/>
    </w:pPr>
    <w:rPr>
      <w:rFonts w:cs="Lucida Sans"/>
      <w:i/>
      <w:iCs/>
      <w:sz w:val="24"/>
      <w:szCs w:val="24"/>
    </w:rPr>
  </w:style>
  <w:style w:styleId="style23" w:type="paragraph">
    <w:name w:val="Index"/>
    <w:basedOn w:val="style0"/>
    <w:next w:val="style23"/>
    <w:pPr>
      <w:suppressLineNumbers/>
    </w:pPr>
    <w:rPr>
      <w:rFonts w:cs="Lucida Sans"/>
    </w:rPr>
  </w:style>
  <w:style w:styleId="style24" w:type="paragraph">
    <w:name w:val="Normal"/>
    <w:next w:val="style24"/>
    <w:pPr>
      <w:widowControl/>
      <w:tabs>
        <w:tab w:leader="none" w:pos="708" w:val="left"/>
      </w:tabs>
      <w:suppressAutoHyphens w:val="true"/>
      <w:spacing w:after="0" w:before="0" w:line="100" w:lineRule="atLeast"/>
    </w:pPr>
    <w:rPr>
      <w:rFonts w:ascii="Comic Sans MS" w:cs="Comic Sans MS" w:eastAsia="Arial Unicode MS" w:hAnsi="Comic Sans MS"/>
      <w:color w:val="000000"/>
      <w:sz w:val="24"/>
      <w:szCs w:val="24"/>
      <w:lang w:bidi="ar-SA" w:eastAsia="en-US" w:val="fr-FR"/>
    </w:rPr>
  </w:style>
  <w:style w:styleId="style25" w:type="paragraph">
    <w:name w:val="En-tête"/>
    <w:basedOn w:val="style0"/>
    <w:next w:val="style25"/>
    <w:pPr>
      <w:suppressLineNumbers/>
      <w:tabs>
        <w:tab w:leader="none" w:pos="4536" w:val="center"/>
        <w:tab w:leader="none" w:pos="9072" w:val="right"/>
      </w:tabs>
      <w:spacing w:after="0" w:before="0" w:line="100" w:lineRule="atLeast"/>
    </w:pPr>
    <w:rPr/>
  </w:style>
  <w:style w:styleId="style26" w:type="paragraph">
    <w:name w:val="Pied de page"/>
    <w:basedOn w:val="style0"/>
    <w:next w:val="style26"/>
    <w:pPr>
      <w:suppressLineNumbers/>
      <w:tabs>
        <w:tab w:leader="none" w:pos="4536" w:val="center"/>
        <w:tab w:leader="none" w:pos="9072" w:val="right"/>
      </w:tabs>
      <w:spacing w:after="0" w:before="0" w:line="100" w:lineRule="atLeast"/>
    </w:pPr>
    <w:rPr/>
  </w:style>
  <w:style w:styleId="style27" w:type="paragraph">
    <w:name w:val="Balloon Text"/>
    <w:basedOn w:val="style0"/>
    <w:next w:val="style27"/>
    <w:pPr>
      <w:spacing w:after="0" w:before="0" w:line="100" w:lineRule="atLeast"/>
    </w:pPr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2014-01-02T15:09:00.00Z</dcterms:created>
  <dc:creator>Josiane</dc:creator>
  <cp:lastModifiedBy>Josiane</cp:lastModifiedBy>
  <dcterms:modified xsi:type="dcterms:W3CDTF">2014-01-02T16:23:00.00Z</dcterms:modified>
  <cp:revision>2</cp:revision>
</cp:coreProperties>
</file>