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AE" w:rsidRPr="00E836AB" w:rsidRDefault="00E836AB" w:rsidP="00E836AB">
      <w:pPr>
        <w:ind w:left="2124" w:firstLine="708"/>
        <w:jc w:val="center"/>
        <w:rPr>
          <w:b/>
          <w:i/>
          <w:iCs/>
          <w:sz w:val="40"/>
          <w:szCs w:val="40"/>
          <w:u w:val="single"/>
        </w:rPr>
      </w:pPr>
      <w:r w:rsidRPr="00E836AB">
        <w:rPr>
          <w:b/>
          <w:i/>
          <w:iCs/>
          <w:noProof/>
          <w:sz w:val="40"/>
          <w:szCs w:val="40"/>
          <w:u w:val="single"/>
          <w:lang w:eastAsia="fr-FR"/>
        </w:rPr>
        <w:drawing>
          <wp:anchor distT="0" distB="0" distL="114300" distR="114300" simplePos="0" relativeHeight="251658240" behindDoc="1" locked="0" layoutInCell="1" allowOverlap="1">
            <wp:simplePos x="0" y="0"/>
            <wp:positionH relativeFrom="column">
              <wp:posOffset>3653155</wp:posOffset>
            </wp:positionH>
            <wp:positionV relativeFrom="paragraph">
              <wp:posOffset>351154</wp:posOffset>
            </wp:positionV>
            <wp:extent cx="2667000" cy="1609725"/>
            <wp:effectExtent l="19050" t="0" r="0" b="0"/>
            <wp:wrapNone/>
            <wp:docPr id="2" name="Image 2" descr="C:\Users\UTILIS~1\AppData\Local\Temp\DSC_04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1\AppData\Local\Temp\DSC_0473-2.JPG"/>
                    <pic:cNvPicPr>
                      <a:picLocks noChangeAspect="1" noChangeArrowheads="1"/>
                    </pic:cNvPicPr>
                  </pic:nvPicPr>
                  <pic:blipFill>
                    <a:blip r:embed="rId6" cstate="print"/>
                    <a:srcRect/>
                    <a:stretch>
                      <a:fillRect/>
                    </a:stretch>
                  </pic:blipFill>
                  <pic:spPr bwMode="auto">
                    <a:xfrm>
                      <a:off x="0" y="0"/>
                      <a:ext cx="2667000" cy="1609725"/>
                    </a:xfrm>
                    <a:prstGeom prst="rect">
                      <a:avLst/>
                    </a:prstGeom>
                    <a:noFill/>
                    <a:ln w="9525">
                      <a:noFill/>
                      <a:miter lim="800000"/>
                      <a:headEnd/>
                      <a:tailEnd/>
                    </a:ln>
                  </pic:spPr>
                </pic:pic>
              </a:graphicData>
            </a:graphic>
          </wp:anchor>
        </w:drawing>
      </w:r>
      <w:r w:rsidR="000C0AE3" w:rsidRPr="00E836AB">
        <w:rPr>
          <w:b/>
          <w:i/>
          <w:iCs/>
          <w:sz w:val="40"/>
          <w:szCs w:val="40"/>
          <w:u w:val="single"/>
        </w:rPr>
        <w:t>Syndicat de Chasse d’Aussac-Vadalle</w:t>
      </w:r>
    </w:p>
    <w:p w:rsidR="00BA7895" w:rsidRDefault="00BA7895" w:rsidP="000C0AE3"/>
    <w:p w:rsidR="000C0AE3" w:rsidRDefault="000C0AE3" w:rsidP="000C0AE3">
      <w:r>
        <w:t>Le Bureau est ainsi constitué</w:t>
      </w:r>
    </w:p>
    <w:p w:rsidR="000C0AE3" w:rsidRDefault="000C0AE3" w:rsidP="000C0AE3">
      <w:r w:rsidRPr="00E926D3">
        <w:rPr>
          <w:u w:val="single"/>
        </w:rPr>
        <w:t>Président d’Honneur</w:t>
      </w:r>
      <w:r>
        <w:t> : Gérard LIOT</w:t>
      </w:r>
    </w:p>
    <w:p w:rsidR="00E836AB" w:rsidRDefault="000C0AE3" w:rsidP="000C0AE3">
      <w:r w:rsidRPr="00E926D3">
        <w:rPr>
          <w:u w:val="single"/>
        </w:rPr>
        <w:t>Président</w:t>
      </w:r>
      <w:r>
        <w:t> : Michel BOURABIER</w:t>
      </w:r>
    </w:p>
    <w:p w:rsidR="000C0AE3" w:rsidRDefault="000C0AE3" w:rsidP="000C0AE3">
      <w:r w:rsidRPr="00E926D3">
        <w:rPr>
          <w:u w:val="single"/>
        </w:rPr>
        <w:t>Vices Présidents</w:t>
      </w:r>
      <w:r>
        <w:t> : Jérôme COMTET et Laurent SIRE</w:t>
      </w:r>
      <w:r w:rsidR="00E836AB">
        <w:t xml:space="preserve">     </w:t>
      </w:r>
    </w:p>
    <w:p w:rsidR="000C0AE3" w:rsidRDefault="000C0AE3" w:rsidP="000C0AE3">
      <w:r w:rsidRPr="00E926D3">
        <w:rPr>
          <w:u w:val="single"/>
        </w:rPr>
        <w:t>Secrétaire/Trésorier</w:t>
      </w:r>
      <w:r>
        <w:t xml:space="preserve"> : </w:t>
      </w:r>
      <w:r w:rsidR="00BA7895">
        <w:t xml:space="preserve"> </w:t>
      </w:r>
      <w:r>
        <w:t>Philippe BIAUJOUT</w:t>
      </w:r>
    </w:p>
    <w:p w:rsidR="000C0AE3" w:rsidRDefault="000C0AE3" w:rsidP="000C0AE3">
      <w:r w:rsidRPr="00E926D3">
        <w:rPr>
          <w:u w:val="single"/>
        </w:rPr>
        <w:t>Membres</w:t>
      </w:r>
      <w:r>
        <w:t> : Wilfrid BERNIER, Maxime BRUYERE, Damien CHAMBRE, Xavier MONTASSIER, Franck MOUFFLET et Jean Pierre ROSIEK.</w:t>
      </w:r>
    </w:p>
    <w:p w:rsidR="00E33A02" w:rsidRDefault="00E926D3" w:rsidP="00E33A02">
      <w:pPr>
        <w:jc w:val="both"/>
      </w:pPr>
      <w:r>
        <w:t>Lors de sa</w:t>
      </w:r>
      <w:r w:rsidR="00BC038E">
        <w:t xml:space="preserve"> dernière assemblée g</w:t>
      </w:r>
      <w:r w:rsidR="000C0AE3">
        <w:t xml:space="preserve">énérale, le </w:t>
      </w:r>
      <w:r w:rsidR="009C11F8">
        <w:t>b</w:t>
      </w:r>
      <w:r w:rsidR="000C0AE3">
        <w:t xml:space="preserve">ureau </w:t>
      </w:r>
      <w:r w:rsidR="009C11F8">
        <w:t xml:space="preserve">du syndicat de chasse d’Aussac-Vadalle, </w:t>
      </w:r>
      <w:r w:rsidR="000C0AE3">
        <w:t xml:space="preserve">s’est profondément </w:t>
      </w:r>
      <w:r>
        <w:t>renouvel</w:t>
      </w:r>
      <w:r w:rsidR="00E836AB">
        <w:t>é</w:t>
      </w:r>
      <w:r>
        <w:t>.</w:t>
      </w:r>
      <w:r w:rsidR="00E836AB">
        <w:t xml:space="preserve"> </w:t>
      </w:r>
      <w:r w:rsidR="00E33A02">
        <w:t xml:space="preserve">Deux commissions, Petit et Grand Gibier ont été créés, respectivement animées par Damien CHAMBRE </w:t>
      </w:r>
      <w:r w:rsidR="009A29DB">
        <w:t>et</w:t>
      </w:r>
      <w:r w:rsidR="00E33A02">
        <w:t xml:space="preserve"> Maxime BRUYERE.</w:t>
      </w:r>
    </w:p>
    <w:p w:rsidR="00E33A02" w:rsidRDefault="00E33A02" w:rsidP="00E33A02">
      <w:pPr>
        <w:jc w:val="both"/>
      </w:pPr>
      <w:r>
        <w:t>Pour le Sanglier, une surveillance toute particulière est opérée afin de limiter le plus possible les dégâts occasionnés aux cultures.</w:t>
      </w:r>
    </w:p>
    <w:p w:rsidR="00E33A02" w:rsidRDefault="00E33A02" w:rsidP="00E33A02">
      <w:pPr>
        <w:jc w:val="both"/>
      </w:pPr>
      <w:r>
        <w:t>Pour le Chevreuil qui avait vu une progression fulgurante est, elle, en net déclin et fait aussi l’objet d’un suivi afin de remonter les populations. Nous prendrons toutes les mesures qui s’imposent afin que tous puissent le rencontrer régulièrement.</w:t>
      </w:r>
    </w:p>
    <w:p w:rsidR="000C0AE3" w:rsidRDefault="00E33A02" w:rsidP="00E926D3">
      <w:pPr>
        <w:jc w:val="both"/>
      </w:pPr>
      <w:r>
        <w:t xml:space="preserve">Le bureau a par ailleurs, </w:t>
      </w:r>
      <w:r w:rsidR="00E926D3">
        <w:t>décidé de renforcer</w:t>
      </w:r>
      <w:r w:rsidR="009C11F8">
        <w:t xml:space="preserve"> sa</w:t>
      </w:r>
      <w:r w:rsidR="000C0AE3">
        <w:t xml:space="preserve"> collaboration avec La Fédération Départementale</w:t>
      </w:r>
      <w:r w:rsidR="00BA7895">
        <w:t xml:space="preserve"> </w:t>
      </w:r>
      <w:r w:rsidR="00AF7912">
        <w:t>(agrée au titre de la protection de la Nature et de l’Environnement</w:t>
      </w:r>
      <w:r w:rsidR="00E926D3">
        <w:t>),</w:t>
      </w:r>
      <w:r w:rsidR="009C11F8">
        <w:t xml:space="preserve"> en signant une convention pour une </w:t>
      </w:r>
      <w:r w:rsidR="000C0AE3">
        <w:t xml:space="preserve">sauvegarde et </w:t>
      </w:r>
      <w:r w:rsidR="009C11F8">
        <w:t xml:space="preserve">une </w:t>
      </w:r>
      <w:r w:rsidR="000C0AE3">
        <w:t>réhabilitation de la biodiversité</w:t>
      </w:r>
      <w:r w:rsidR="002C2852">
        <w:t>.</w:t>
      </w:r>
    </w:p>
    <w:p w:rsidR="009C11F8" w:rsidRDefault="009C11F8" w:rsidP="00E926D3">
      <w:pPr>
        <w:jc w:val="both"/>
      </w:pPr>
      <w:r>
        <w:t>Cette convention précise les droits et devoir</w:t>
      </w:r>
      <w:r w:rsidR="00764427">
        <w:t>s</w:t>
      </w:r>
      <w:r>
        <w:t xml:space="preserve"> des différents acteurs sur la faune sauvage, mais elle ouvre </w:t>
      </w:r>
      <w:r w:rsidR="00E926D3">
        <w:t>aussi sur un diagnostic de notre environnement.</w:t>
      </w:r>
    </w:p>
    <w:p w:rsidR="00FC059E" w:rsidRDefault="00E33A02" w:rsidP="00E926D3">
      <w:pPr>
        <w:jc w:val="both"/>
      </w:pPr>
      <w:r>
        <w:t>Dans cette dynamique,</w:t>
      </w:r>
      <w:r w:rsidR="00E926D3">
        <w:t xml:space="preserve"> le bureau </w:t>
      </w:r>
      <w:r>
        <w:t xml:space="preserve">s’affaire à </w:t>
      </w:r>
      <w:r w:rsidR="00E926D3">
        <w:t>développer un partenariat</w:t>
      </w:r>
      <w:r w:rsidR="0050709C">
        <w:t xml:space="preserve"> avec </w:t>
      </w:r>
      <w:r w:rsidR="00E926D3">
        <w:t>les</w:t>
      </w:r>
      <w:r w:rsidR="0050709C">
        <w:t xml:space="preserve"> Agriculteurs</w:t>
      </w:r>
      <w:r w:rsidR="00CF60DB">
        <w:t xml:space="preserve"> et les </w:t>
      </w:r>
      <w:r>
        <w:t>Apiculteurs</w:t>
      </w:r>
      <w:r w:rsidR="00CF60DB">
        <w:t>,</w:t>
      </w:r>
      <w:r w:rsidR="00BA7895">
        <w:t xml:space="preserve"> </w:t>
      </w:r>
      <w:r w:rsidR="00CF60DB">
        <w:t xml:space="preserve">pour </w:t>
      </w:r>
      <w:r w:rsidR="0050709C">
        <w:t xml:space="preserve">ensemencer des parcelles </w:t>
      </w:r>
      <w:r w:rsidR="00AF7912">
        <w:t>CIPAN et/ou j</w:t>
      </w:r>
      <w:r w:rsidR="0050709C">
        <w:t>achères mellifères.</w:t>
      </w:r>
    </w:p>
    <w:p w:rsidR="00E33A02" w:rsidRDefault="00AF7912" w:rsidP="00E33A02">
      <w:pPr>
        <w:jc w:val="both"/>
      </w:pPr>
      <w:r>
        <w:t xml:space="preserve">Tout ne peut pas être dit dans cette page, n’hésitez donc pas à contacter les Membres du Bureau pour toute question que vous souhaiteriez voir </w:t>
      </w:r>
      <w:r w:rsidR="00E26814">
        <w:t xml:space="preserve">élucider et qui </w:t>
      </w:r>
      <w:r w:rsidR="00DA5BEB">
        <w:t>n’a pas</w:t>
      </w:r>
      <w:r w:rsidR="00E26814">
        <w:t xml:space="preserve"> été évoquée dans ces lignes.</w:t>
      </w:r>
    </w:p>
    <w:p w:rsidR="00E836AB" w:rsidRDefault="00E33A02" w:rsidP="00E836AB">
      <w:pPr>
        <w:jc w:val="both"/>
      </w:pPr>
      <w:r>
        <w:t xml:space="preserve">A cet effet une adresse courriel a été ouverte, </w:t>
      </w:r>
      <w:hyperlink r:id="rId7" w:history="1">
        <w:r w:rsidRPr="0096106F">
          <w:rPr>
            <w:rStyle w:val="Lienhypertexte"/>
          </w:rPr>
          <w:t>societechasseaussacvadalle@gmail.com</w:t>
        </w:r>
      </w:hyperlink>
      <w:r>
        <w:t xml:space="preserve">, sur laquelle </w:t>
      </w:r>
      <w:r w:rsidR="00BC038E">
        <w:t>d’aucun peut</w:t>
      </w:r>
      <w:r>
        <w:t xml:space="preserve"> s’exprimer.</w:t>
      </w:r>
    </w:p>
    <w:p w:rsidR="00E836AB" w:rsidRDefault="00BC038E" w:rsidP="00E836AB">
      <w:pPr>
        <w:jc w:val="center"/>
        <w:rPr>
          <w:b/>
          <w:sz w:val="32"/>
          <w:szCs w:val="32"/>
        </w:rPr>
      </w:pPr>
      <w:r w:rsidRPr="00E836AB">
        <w:rPr>
          <w:b/>
          <w:sz w:val="32"/>
          <w:szCs w:val="32"/>
        </w:rPr>
        <w:t>Le bureau vous souhaite</w:t>
      </w:r>
      <w:r w:rsidR="00DA5BEB" w:rsidRPr="00E836AB">
        <w:rPr>
          <w:b/>
          <w:sz w:val="32"/>
          <w:szCs w:val="32"/>
        </w:rPr>
        <w:t xml:space="preserve"> une très bonne année.</w:t>
      </w:r>
    </w:p>
    <w:p w:rsidR="00270E42" w:rsidRDefault="00270E42" w:rsidP="00E836AB">
      <w:pPr>
        <w:jc w:val="center"/>
      </w:pPr>
    </w:p>
    <w:p w:rsidR="000C0AE3" w:rsidRDefault="00E836AB" w:rsidP="00EE295B">
      <w:pPr>
        <w:jc w:val="center"/>
      </w:pPr>
      <w:r>
        <w:rPr>
          <w:noProof/>
          <w:lang w:eastAsia="fr-FR"/>
        </w:rPr>
        <w:drawing>
          <wp:inline distT="0" distB="0" distL="0" distR="0">
            <wp:extent cx="3752850" cy="1447800"/>
            <wp:effectExtent l="19050" t="0" r="0" b="0"/>
            <wp:docPr id="1" name="Image 1" descr="C:\Users\UTILIS~1\AppData\Local\Temp\DSC_0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1\AppData\Local\Temp\DSC_0464-1.jpg"/>
                    <pic:cNvPicPr>
                      <a:picLocks noChangeAspect="1" noChangeArrowheads="1"/>
                    </pic:cNvPicPr>
                  </pic:nvPicPr>
                  <pic:blipFill>
                    <a:blip r:embed="rId8" cstate="print"/>
                    <a:srcRect/>
                    <a:stretch>
                      <a:fillRect/>
                    </a:stretch>
                  </pic:blipFill>
                  <pic:spPr bwMode="auto">
                    <a:xfrm>
                      <a:off x="0" y="0"/>
                      <a:ext cx="3751609" cy="1447321"/>
                    </a:xfrm>
                    <a:prstGeom prst="rect">
                      <a:avLst/>
                    </a:prstGeom>
                    <a:noFill/>
                    <a:ln w="9525">
                      <a:noFill/>
                      <a:miter lim="800000"/>
                      <a:headEnd/>
                      <a:tailEnd/>
                    </a:ln>
                  </pic:spPr>
                </pic:pic>
              </a:graphicData>
            </a:graphic>
          </wp:inline>
        </w:drawing>
      </w:r>
    </w:p>
    <w:sectPr w:rsidR="000C0AE3" w:rsidSect="00E836AB">
      <w:headerReference w:type="even" r:id="rId9"/>
      <w:headerReference w:type="default" r:id="rId10"/>
      <w:footerReference w:type="even" r:id="rId11"/>
      <w:footerReference w:type="default" r:id="rId12"/>
      <w:headerReference w:type="first" r:id="rId13"/>
      <w:footerReference w:type="first" r:id="rId14"/>
      <w:pgSz w:w="11906" w:h="16838"/>
      <w:pgMar w:top="56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1B7" w:rsidRDefault="003A21B7" w:rsidP="005B0905">
      <w:pPr>
        <w:spacing w:after="0" w:line="240" w:lineRule="auto"/>
      </w:pPr>
      <w:r>
        <w:separator/>
      </w:r>
    </w:p>
  </w:endnote>
  <w:endnote w:type="continuationSeparator" w:id="1">
    <w:p w:rsidR="003A21B7" w:rsidRDefault="003A21B7" w:rsidP="005B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1B7" w:rsidRDefault="003A21B7" w:rsidP="005B0905">
      <w:pPr>
        <w:spacing w:after="0" w:line="240" w:lineRule="auto"/>
      </w:pPr>
      <w:r>
        <w:separator/>
      </w:r>
    </w:p>
  </w:footnote>
  <w:footnote w:type="continuationSeparator" w:id="1">
    <w:p w:rsidR="003A21B7" w:rsidRDefault="003A21B7" w:rsidP="005B0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05" w:rsidRDefault="005B090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0C0AE3"/>
    <w:rsid w:val="0009541B"/>
    <w:rsid w:val="000C0AE3"/>
    <w:rsid w:val="00121BE8"/>
    <w:rsid w:val="001E711A"/>
    <w:rsid w:val="00236632"/>
    <w:rsid w:val="00270E42"/>
    <w:rsid w:val="00296F7F"/>
    <w:rsid w:val="002C2852"/>
    <w:rsid w:val="003A21B7"/>
    <w:rsid w:val="0050271C"/>
    <w:rsid w:val="0050709C"/>
    <w:rsid w:val="00562765"/>
    <w:rsid w:val="005B0905"/>
    <w:rsid w:val="00646DD5"/>
    <w:rsid w:val="006A4125"/>
    <w:rsid w:val="0072179E"/>
    <w:rsid w:val="00764427"/>
    <w:rsid w:val="00867A82"/>
    <w:rsid w:val="009565C9"/>
    <w:rsid w:val="009A1400"/>
    <w:rsid w:val="009A29DB"/>
    <w:rsid w:val="009C11F8"/>
    <w:rsid w:val="00A65150"/>
    <w:rsid w:val="00AF7912"/>
    <w:rsid w:val="00BA7895"/>
    <w:rsid w:val="00BC038E"/>
    <w:rsid w:val="00BF3E76"/>
    <w:rsid w:val="00CD3CF0"/>
    <w:rsid w:val="00CF60DB"/>
    <w:rsid w:val="00DA5BEB"/>
    <w:rsid w:val="00DD4D5B"/>
    <w:rsid w:val="00DF15AE"/>
    <w:rsid w:val="00E26814"/>
    <w:rsid w:val="00E33A02"/>
    <w:rsid w:val="00E81312"/>
    <w:rsid w:val="00E836AB"/>
    <w:rsid w:val="00E926D3"/>
    <w:rsid w:val="00EA5B81"/>
    <w:rsid w:val="00EE295B"/>
    <w:rsid w:val="00FC059E"/>
    <w:rsid w:val="00FE3DB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709C"/>
    <w:rPr>
      <w:color w:val="0563C1" w:themeColor="hyperlink"/>
      <w:u w:val="single"/>
    </w:rPr>
  </w:style>
  <w:style w:type="character" w:customStyle="1" w:styleId="Mentionnonrsolue1">
    <w:name w:val="Mention non résolue1"/>
    <w:basedOn w:val="Policepardfaut"/>
    <w:uiPriority w:val="99"/>
    <w:semiHidden/>
    <w:unhideWhenUsed/>
    <w:rsid w:val="0050709C"/>
    <w:rPr>
      <w:color w:val="605E5C"/>
      <w:shd w:val="clear" w:color="auto" w:fill="E1DFDD"/>
    </w:rPr>
  </w:style>
  <w:style w:type="paragraph" w:styleId="En-tte">
    <w:name w:val="header"/>
    <w:basedOn w:val="Normal"/>
    <w:link w:val="En-tteCar"/>
    <w:uiPriority w:val="99"/>
    <w:unhideWhenUsed/>
    <w:rsid w:val="005B0905"/>
    <w:pPr>
      <w:tabs>
        <w:tab w:val="center" w:pos="4536"/>
        <w:tab w:val="right" w:pos="9072"/>
      </w:tabs>
      <w:spacing w:after="0" w:line="240" w:lineRule="auto"/>
    </w:pPr>
  </w:style>
  <w:style w:type="character" w:customStyle="1" w:styleId="En-tteCar">
    <w:name w:val="En-tête Car"/>
    <w:basedOn w:val="Policepardfaut"/>
    <w:link w:val="En-tte"/>
    <w:uiPriority w:val="99"/>
    <w:rsid w:val="005B0905"/>
  </w:style>
  <w:style w:type="paragraph" w:styleId="Pieddepage">
    <w:name w:val="footer"/>
    <w:basedOn w:val="Normal"/>
    <w:link w:val="PieddepageCar"/>
    <w:uiPriority w:val="99"/>
    <w:unhideWhenUsed/>
    <w:rsid w:val="005B0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0905"/>
  </w:style>
  <w:style w:type="paragraph" w:styleId="Textedebulles">
    <w:name w:val="Balloon Text"/>
    <w:basedOn w:val="Normal"/>
    <w:link w:val="TextedebullesCar"/>
    <w:uiPriority w:val="99"/>
    <w:semiHidden/>
    <w:unhideWhenUsed/>
    <w:rsid w:val="00E836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ocietechasseaussacvadalle@gmail.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1675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buteau</dc:creator>
  <cp:lastModifiedBy>Utilisateur</cp:lastModifiedBy>
  <cp:revision>5</cp:revision>
  <cp:lastPrinted>2021-01-07T12:35:00Z</cp:lastPrinted>
  <dcterms:created xsi:type="dcterms:W3CDTF">2020-12-15T13:33:00Z</dcterms:created>
  <dcterms:modified xsi:type="dcterms:W3CDTF">2021-01-07T12:35:00Z</dcterms:modified>
</cp:coreProperties>
</file>