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7" w:rsidRPr="008C3491" w:rsidRDefault="00307627" w:rsidP="008C3491">
      <w:pPr>
        <w:jc w:val="center"/>
        <w:rPr>
          <w:sz w:val="32"/>
          <w:szCs w:val="32"/>
        </w:rPr>
      </w:pPr>
      <w:r>
        <w:rPr>
          <w:rFonts w:ascii="Lucida Calligraphy" w:hAnsi="Lucida Calligraphy" w:cs="Lucida Calligraphy"/>
          <w:sz w:val="48"/>
          <w:szCs w:val="48"/>
        </w:rPr>
        <w:tab/>
        <w:t>Infos Pratiques</w: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</w:r>
    </w:p>
    <w:p w:rsidR="00307627" w:rsidRPr="00414F9E" w:rsidRDefault="00307627" w:rsidP="00414F9E">
      <w:pPr>
        <w:rPr>
          <w:lang w:eastAsia="ar-SA"/>
        </w:rPr>
      </w:pPr>
    </w:p>
    <w:p w:rsidR="00307627" w:rsidRPr="00620F2A" w:rsidRDefault="00307627" w:rsidP="00F474F7">
      <w:pPr>
        <w:pStyle w:val="Titre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307627" w:rsidRPr="008C3491" w:rsidRDefault="00307627" w:rsidP="00F474F7">
      <w:pPr>
        <w:rPr>
          <w:sz w:val="20"/>
          <w:szCs w:val="20"/>
          <w:lang w:eastAsia="ar-SA"/>
        </w:rPr>
      </w:pPr>
    </w:p>
    <w:p w:rsidR="00307627" w:rsidRPr="00620F2A" w:rsidRDefault="00307627" w:rsidP="00F474F7">
      <w:r w:rsidRPr="00620F2A">
        <w:t>Selon l’INSEE,  à compter du 01 janvier 202</w:t>
      </w:r>
      <w:r w:rsidR="00A21122" w:rsidRPr="00A21122">
        <w:rPr>
          <w:highlight w:val="yellow"/>
        </w:rPr>
        <w:t>x</w:t>
      </w:r>
      <w:r w:rsidRPr="00620F2A">
        <w:t xml:space="preserve"> le nombre d’ha</w:t>
      </w:r>
      <w:r>
        <w:t xml:space="preserve">bitants de la commune  est de </w:t>
      </w:r>
      <w:r w:rsidR="00A21122" w:rsidRPr="00A21122">
        <w:rPr>
          <w:highlight w:val="yellow"/>
        </w:rPr>
        <w:t>XX</w:t>
      </w:r>
      <w:r w:rsidRPr="00620F2A">
        <w:t xml:space="preserve"> habitants</w:t>
      </w:r>
      <w:r>
        <w:t xml:space="preserve">. </w:t>
      </w:r>
      <w:r w:rsidRPr="00620F2A">
        <w:t>(Ce chiffre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</w:t>
      </w:r>
      <w:r>
        <w:t>24 sur la base du recensement de 2017 et de celui de 2023</w:t>
      </w:r>
      <w:r w:rsidRPr="00620F2A">
        <w:t xml:space="preserve">). </w:t>
      </w:r>
    </w:p>
    <w:p w:rsidR="00307627" w:rsidRDefault="00307627" w:rsidP="00F474F7"/>
    <w:p w:rsidR="00307627" w:rsidRDefault="00307627" w:rsidP="00E41095">
      <w:pPr>
        <w:tabs>
          <w:tab w:val="left" w:pos="240"/>
        </w:tabs>
      </w:pPr>
      <w:r w:rsidRPr="00620F2A">
        <w:rPr>
          <w:rStyle w:val="Titre1Car"/>
          <w:sz w:val="24"/>
          <w:szCs w:val="24"/>
        </w:rPr>
        <w:t>Collecte des Ordures ménagères et tri sélectif</w:t>
      </w:r>
      <w:r w:rsidRPr="00620F2A">
        <w:t xml:space="preserve"> : </w:t>
      </w:r>
      <w:hyperlink r:id="rId5" w:history="1">
        <w:r w:rsidRPr="00620F2A">
          <w:rPr>
            <w:rStyle w:val="Lienhypertexte"/>
          </w:rPr>
          <w:t>www.calitom.com</w:t>
        </w:r>
      </w:hyperlink>
      <w:r w:rsidRPr="00620F2A">
        <w:t xml:space="preserve"> </w:t>
      </w:r>
    </w:p>
    <w:p w:rsidR="00307627" w:rsidRPr="008C3491" w:rsidRDefault="00307627" w:rsidP="00E41095">
      <w:pPr>
        <w:tabs>
          <w:tab w:val="left" w:pos="240"/>
        </w:tabs>
        <w:rPr>
          <w:sz w:val="20"/>
          <w:szCs w:val="20"/>
        </w:rPr>
      </w:pPr>
    </w:p>
    <w:p w:rsidR="00307627" w:rsidRDefault="00307627" w:rsidP="00F474F7">
      <w:pPr>
        <w:pStyle w:val="Titre1"/>
        <w:rPr>
          <w:sz w:val="24"/>
          <w:szCs w:val="24"/>
        </w:rPr>
      </w:pPr>
    </w:p>
    <w:p w:rsidR="00307627" w:rsidRPr="00620F2A" w:rsidRDefault="00307627" w:rsidP="00F474F7">
      <w:pPr>
        <w:pStyle w:val="Titre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307627" w:rsidRPr="008C3491" w:rsidRDefault="00307627" w:rsidP="00F474F7">
      <w:pPr>
        <w:rPr>
          <w:sz w:val="20"/>
          <w:szCs w:val="20"/>
        </w:rPr>
      </w:pPr>
    </w:p>
    <w:p w:rsidR="00307627" w:rsidRPr="00620F2A" w:rsidRDefault="00307627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Concessions de cimetièr</w:t>
      </w:r>
      <w:r>
        <w:rPr>
          <w:b/>
          <w:bCs/>
          <w:i/>
          <w:iCs/>
        </w:rPr>
        <w:t>e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307627" w:rsidRPr="00620F2A" w:rsidRDefault="00307627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307627" w:rsidRPr="00620F2A" w:rsidRDefault="00307627" w:rsidP="00BF401D">
      <w:pPr>
        <w:numPr>
          <w:ilvl w:val="0"/>
          <w:numId w:val="1"/>
        </w:numPr>
        <w:tabs>
          <w:tab w:val="left" w:pos="3544"/>
        </w:tabs>
        <w:ind w:left="720" w:hanging="360"/>
        <w:jc w:val="both"/>
      </w:pPr>
      <w:r w:rsidRPr="00620F2A">
        <w:t xml:space="preserve">Concessions perpétuelles </w:t>
      </w:r>
      <w:r>
        <w:tab/>
      </w:r>
      <w:r w:rsidRPr="00620F2A">
        <w:t xml:space="preserve">25,00 € le m² (accordées </w:t>
      </w:r>
      <w:r>
        <w:t>sur</w:t>
      </w:r>
      <w:r w:rsidRPr="00620F2A">
        <w:t xml:space="preserve"> décision </w:t>
      </w:r>
      <w:r>
        <w:t>du C</w:t>
      </w:r>
      <w:r w:rsidRPr="00620F2A">
        <w:t xml:space="preserve">onseil </w:t>
      </w:r>
      <w:r>
        <w:t>M</w:t>
      </w:r>
      <w:r w:rsidRPr="00620F2A">
        <w:t>unicipal)</w:t>
      </w:r>
    </w:p>
    <w:p w:rsidR="00307627" w:rsidRPr="00620F2A" w:rsidRDefault="00307627" w:rsidP="00F474F7"/>
    <w:p w:rsidR="00307627" w:rsidRPr="00620F2A" w:rsidRDefault="00307627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307627" w:rsidRPr="00620F2A" w:rsidRDefault="00307627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307627" w:rsidRPr="00620F2A" w:rsidRDefault="00307627" w:rsidP="00F474F7"/>
    <w:p w:rsidR="00307627" w:rsidRPr="00620F2A" w:rsidRDefault="00307627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307627" w:rsidRDefault="00307627" w:rsidP="00F474F7">
      <w:r w:rsidRPr="00620F2A">
        <w:t>Les tarifs de la mise à disposition du Centre Socioculturel sont les suivants selon délibération</w:t>
      </w:r>
      <w:r>
        <w:t>s</w:t>
      </w:r>
      <w:r w:rsidRPr="00620F2A">
        <w:t xml:space="preserve"> </w:t>
      </w:r>
      <w:r w:rsidRPr="00A21122">
        <w:rPr>
          <w:highlight w:val="yellow"/>
        </w:rPr>
        <w:t>2015_38_5 du 16/09/2015 et 2021_10_2 du 07/12/2021</w:t>
      </w:r>
      <w:r>
        <w:t xml:space="preserve"> </w:t>
      </w:r>
      <w:r w:rsidRPr="00620F2A">
        <w:t>:</w:t>
      </w:r>
    </w:p>
    <w:p w:rsidR="00307627" w:rsidRPr="00620F2A" w:rsidRDefault="00307627" w:rsidP="00F474F7"/>
    <w:tbl>
      <w:tblPr>
        <w:tblW w:w="10883" w:type="dxa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6"/>
        <w:gridCol w:w="1094"/>
        <w:gridCol w:w="874"/>
        <w:gridCol w:w="1106"/>
        <w:gridCol w:w="1635"/>
        <w:gridCol w:w="1065"/>
        <w:gridCol w:w="752"/>
        <w:gridCol w:w="1048"/>
        <w:gridCol w:w="2173"/>
      </w:tblGrid>
      <w:tr w:rsidR="00307627" w:rsidRPr="00620F2A">
        <w:tc>
          <w:tcPr>
            <w:tcW w:w="1136" w:type="dxa"/>
          </w:tcPr>
          <w:p w:rsidR="00307627" w:rsidRPr="008C3491" w:rsidRDefault="00307627" w:rsidP="00340A78">
            <w:pPr>
              <w:rPr>
                <w:sz w:val="20"/>
                <w:szCs w:val="20"/>
              </w:rPr>
            </w:pPr>
          </w:p>
        </w:tc>
        <w:tc>
          <w:tcPr>
            <w:tcW w:w="3074" w:type="dxa"/>
            <w:gridSpan w:val="3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Habitants de la commune</w:t>
            </w:r>
          </w:p>
        </w:tc>
        <w:tc>
          <w:tcPr>
            <w:tcW w:w="1635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Associations de la commune</w:t>
            </w:r>
          </w:p>
        </w:tc>
        <w:tc>
          <w:tcPr>
            <w:tcW w:w="2865" w:type="dxa"/>
            <w:gridSpan w:val="3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Hors commune</w:t>
            </w:r>
          </w:p>
        </w:tc>
        <w:tc>
          <w:tcPr>
            <w:tcW w:w="2173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Auto entrepreneurs</w:t>
            </w:r>
          </w:p>
          <w:p w:rsidR="00307627" w:rsidRPr="008C3491" w:rsidRDefault="00307627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Activité culturelle ou sportive</w:t>
            </w:r>
          </w:p>
        </w:tc>
      </w:tr>
      <w:tr w:rsidR="00307627" w:rsidRPr="00620F2A">
        <w:trPr>
          <w:trHeight w:val="367"/>
        </w:trPr>
        <w:tc>
          <w:tcPr>
            <w:tcW w:w="1136" w:type="dxa"/>
          </w:tcPr>
          <w:p w:rsidR="00307627" w:rsidRPr="008C3491" w:rsidRDefault="00307627" w:rsidP="008C3491">
            <w:pPr>
              <w:pStyle w:val="Rpertoire"/>
              <w:suppressLineNumbers w:val="0"/>
              <w:ind w:left="180"/>
              <w:rPr>
                <w:lang w:eastAsia="fr-FR"/>
              </w:rPr>
            </w:pPr>
          </w:p>
        </w:tc>
        <w:tc>
          <w:tcPr>
            <w:tcW w:w="1094" w:type="dxa"/>
          </w:tcPr>
          <w:p w:rsidR="00307627" w:rsidRPr="008C3491" w:rsidRDefault="00307627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Grande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874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106" w:type="dxa"/>
          </w:tcPr>
          <w:p w:rsidR="00307627" w:rsidRPr="008C3491" w:rsidRDefault="00307627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Petite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1635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Gratuit</w:t>
            </w:r>
          </w:p>
        </w:tc>
        <w:tc>
          <w:tcPr>
            <w:tcW w:w="1065" w:type="dxa"/>
          </w:tcPr>
          <w:p w:rsidR="00307627" w:rsidRPr="008C3491" w:rsidRDefault="00307627" w:rsidP="008C3491">
            <w:pPr>
              <w:ind w:left="-85" w:right="-70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</w:t>
            </w:r>
            <w:r>
              <w:rPr>
                <w:sz w:val="20"/>
                <w:szCs w:val="20"/>
              </w:rPr>
              <w:t xml:space="preserve"> </w:t>
            </w:r>
            <w:r w:rsidRPr="008C3491">
              <w:rPr>
                <w:sz w:val="20"/>
                <w:szCs w:val="20"/>
              </w:rPr>
              <w:t>Salle</w:t>
            </w:r>
          </w:p>
        </w:tc>
        <w:tc>
          <w:tcPr>
            <w:tcW w:w="752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048" w:type="dxa"/>
          </w:tcPr>
          <w:p w:rsidR="00307627" w:rsidRPr="008C3491" w:rsidRDefault="00307627" w:rsidP="008C3491">
            <w:pPr>
              <w:ind w:left="-102" w:right="-70" w:firstLine="102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Petite</w:t>
            </w:r>
            <w:r>
              <w:rPr>
                <w:sz w:val="20"/>
                <w:szCs w:val="20"/>
              </w:rPr>
              <w:t xml:space="preserve"> 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2173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  et petite salle</w:t>
            </w:r>
          </w:p>
        </w:tc>
      </w:tr>
      <w:tr w:rsidR="00307627" w:rsidRPr="00620F2A">
        <w:trPr>
          <w:trHeight w:val="410"/>
        </w:trPr>
        <w:tc>
          <w:tcPr>
            <w:tcW w:w="1136" w:type="dxa"/>
          </w:tcPr>
          <w:p w:rsidR="00307627" w:rsidRPr="008C3491" w:rsidRDefault="00307627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1er jour</w:t>
            </w:r>
          </w:p>
        </w:tc>
        <w:tc>
          <w:tcPr>
            <w:tcW w:w="1094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874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106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30</w:t>
            </w:r>
          </w:p>
        </w:tc>
        <w:tc>
          <w:tcPr>
            <w:tcW w:w="1635" w:type="dxa"/>
            <w:vMerge w:val="restart"/>
          </w:tcPr>
          <w:p w:rsidR="00307627" w:rsidRPr="008C3491" w:rsidRDefault="00307627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Dans la limite d’un</w:t>
            </w:r>
          </w:p>
          <w:p w:rsidR="00307627" w:rsidRPr="008C3491" w:rsidRDefault="00307627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nombre de réservation</w:t>
            </w: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16"/>
                <w:szCs w:val="16"/>
              </w:rPr>
              <w:t>annuelle</w:t>
            </w:r>
          </w:p>
        </w:tc>
        <w:tc>
          <w:tcPr>
            <w:tcW w:w="1065" w:type="dxa"/>
          </w:tcPr>
          <w:p w:rsidR="00307627" w:rsidRPr="008C3491" w:rsidRDefault="00307627" w:rsidP="004E5E0F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180</w:t>
            </w:r>
          </w:p>
        </w:tc>
        <w:tc>
          <w:tcPr>
            <w:tcW w:w="752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70</w:t>
            </w:r>
          </w:p>
        </w:tc>
        <w:tc>
          <w:tcPr>
            <w:tcW w:w="1048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80</w:t>
            </w:r>
          </w:p>
        </w:tc>
        <w:tc>
          <w:tcPr>
            <w:tcW w:w="2173" w:type="dxa"/>
            <w:vMerge w:val="restart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15,00 €</w:t>
            </w: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Mensuel</w:t>
            </w:r>
          </w:p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 journée/hebdo.</w:t>
            </w:r>
          </w:p>
        </w:tc>
      </w:tr>
      <w:tr w:rsidR="00307627" w:rsidRPr="00620F2A">
        <w:tc>
          <w:tcPr>
            <w:tcW w:w="1136" w:type="dxa"/>
          </w:tcPr>
          <w:p w:rsidR="00307627" w:rsidRPr="008C3491" w:rsidRDefault="00307627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Jour sup.</w:t>
            </w:r>
          </w:p>
        </w:tc>
        <w:tc>
          <w:tcPr>
            <w:tcW w:w="1094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874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635" w:type="dxa"/>
            <w:vMerge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752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2173" w:type="dxa"/>
            <w:vMerge/>
          </w:tcPr>
          <w:p w:rsidR="00307627" w:rsidRPr="008C3491" w:rsidRDefault="00307627" w:rsidP="00340A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07627" w:rsidRPr="00620F2A" w:rsidRDefault="00307627" w:rsidP="00F474F7">
      <w:pPr>
        <w:rPr>
          <w:b/>
          <w:bCs/>
          <w:i/>
          <w:iCs/>
        </w:rPr>
      </w:pPr>
    </w:p>
    <w:p w:rsidR="00307627" w:rsidRPr="00620F2A" w:rsidRDefault="00307627" w:rsidP="00F474F7">
      <w:r w:rsidRPr="00620F2A">
        <w:rPr>
          <w:b/>
          <w:bCs/>
          <w:i/>
          <w:iCs/>
        </w:rPr>
        <w:t xml:space="preserve">* Location du site de </w:t>
      </w:r>
      <w:proofErr w:type="spellStart"/>
      <w:r w:rsidRPr="00620F2A">
        <w:rPr>
          <w:b/>
          <w:bCs/>
          <w:i/>
          <w:iCs/>
        </w:rPr>
        <w:t>Puymerle</w:t>
      </w:r>
      <w:proofErr w:type="spellEnd"/>
    </w:p>
    <w:p w:rsidR="00307627" w:rsidRPr="00620F2A" w:rsidRDefault="00307627" w:rsidP="00F474F7">
      <w:pPr>
        <w:jc w:val="both"/>
      </w:pPr>
      <w:r w:rsidRPr="00620F2A">
        <w:t xml:space="preserve">Le site de </w:t>
      </w:r>
      <w:proofErr w:type="spellStart"/>
      <w:r w:rsidRPr="00620F2A">
        <w:t>Puymerle</w:t>
      </w:r>
      <w:proofErr w:type="spellEnd"/>
      <w:r w:rsidRPr="00620F2A">
        <w:t xml:space="preserve"> peut être loué aux tarifs suivants :</w:t>
      </w:r>
    </w:p>
    <w:p w:rsidR="00307627" w:rsidRPr="00620F2A" w:rsidRDefault="00307627" w:rsidP="008C3491">
      <w:pPr>
        <w:pStyle w:val="Contenudetableau"/>
        <w:numPr>
          <w:ilvl w:val="0"/>
          <w:numId w:val="5"/>
        </w:numPr>
        <w:suppressLineNumbers w:val="0"/>
      </w:pPr>
      <w:r w:rsidRPr="00620F2A">
        <w:t>Habitants de la CDC Cœur de Charente : 30 Euros la journée</w:t>
      </w:r>
    </w:p>
    <w:p w:rsidR="00307627" w:rsidRPr="00620F2A" w:rsidRDefault="00307627" w:rsidP="008C3491">
      <w:pPr>
        <w:numPr>
          <w:ilvl w:val="0"/>
          <w:numId w:val="5"/>
        </w:numPr>
        <w:jc w:val="both"/>
      </w:pPr>
      <w:r w:rsidRPr="00620F2A">
        <w:t>Hors CDC Cœur de Charente : 100 Euros la journée</w:t>
      </w:r>
    </w:p>
    <w:p w:rsidR="00307627" w:rsidRPr="00620F2A" w:rsidRDefault="00307627" w:rsidP="00F474F7">
      <w:pPr>
        <w:jc w:val="both"/>
      </w:pPr>
    </w:p>
    <w:p w:rsidR="00307627" w:rsidRPr="00620F2A" w:rsidRDefault="00307627" w:rsidP="00F474F7">
      <w:pPr>
        <w:ind w:left="57"/>
        <w:jc w:val="both"/>
      </w:pPr>
      <w:r w:rsidRPr="00620F2A">
        <w:rPr>
          <w:b/>
          <w:bCs/>
          <w:i/>
          <w:iCs/>
        </w:rPr>
        <w:t>* Tarif cantine :</w:t>
      </w:r>
    </w:p>
    <w:p w:rsidR="00307627" w:rsidRDefault="001F4E31" w:rsidP="00237F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8.4pt;width:234pt;height:90pt;z-index:251658240" stroked="f">
            <v:textbox>
              <w:txbxContent>
                <w:p w:rsidR="00307627" w:rsidRPr="00F1656D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Horaires d’ouverture du secrétariat de la mairie</w:t>
                  </w:r>
                  <w:r w:rsidRPr="00F1656D">
                    <w:rPr>
                      <w:sz w:val="20"/>
                      <w:szCs w:val="20"/>
                    </w:rPr>
                    <w:t> :</w:t>
                  </w:r>
                </w:p>
                <w:p w:rsidR="00307627" w:rsidRPr="00F1656D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sz w:val="20"/>
                      <w:szCs w:val="20"/>
                    </w:rPr>
                    <w:t>Le secrétariat de mairie est ouvert au public :</w:t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</w:p>
                <w:p w:rsidR="00307627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F1656D">
                    <w:rPr>
                      <w:sz w:val="20"/>
                      <w:szCs w:val="20"/>
                    </w:rPr>
                    <w:t>le</w:t>
                  </w:r>
                  <w:proofErr w:type="gramEnd"/>
                  <w:r w:rsidRPr="00F1656D">
                    <w:rPr>
                      <w:sz w:val="20"/>
                      <w:szCs w:val="20"/>
                    </w:rPr>
                    <w:t xml:space="preserve"> lundi de 14h00 à 18h00, le mardi de 09h00 à 12h00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1656D">
                    <w:rPr>
                      <w:sz w:val="20"/>
                      <w:szCs w:val="20"/>
                    </w:rPr>
                    <w:t>et le jeudi de 14h00 à 17h00</w:t>
                  </w:r>
                </w:p>
                <w:p w:rsidR="00307627" w:rsidRPr="00F1656D" w:rsidRDefault="00307627" w:rsidP="00F1656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07627" w:rsidRPr="00F1656D" w:rsidRDefault="00307627" w:rsidP="00F1656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N° astreinte élu : 06.75.75.72.68</w:t>
                  </w:r>
                </w:p>
                <w:p w:rsidR="00307627" w:rsidRDefault="00307627" w:rsidP="00F1656D">
                  <w:pPr>
                    <w:jc w:val="center"/>
                    <w:rPr>
                      <w:b/>
                      <w:bCs/>
                    </w:rPr>
                  </w:pPr>
                </w:p>
                <w:p w:rsidR="00307627" w:rsidRDefault="00307627" w:rsidP="00F1656D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6C4EF8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171700" cy="1308100"/>
            <wp:effectExtent l="19050" t="0" r="0" b="0"/>
            <wp:wrapTight wrapText="bothSides">
              <wp:wrapPolygon edited="0">
                <wp:start x="-189" y="0"/>
                <wp:lineTo x="-189" y="21390"/>
                <wp:lineTo x="21600" y="21390"/>
                <wp:lineTo x="21600" y="0"/>
                <wp:lineTo x="-189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474F7">
      <w:pPr>
        <w:jc w:val="both"/>
      </w:pPr>
    </w:p>
    <w:p w:rsidR="00307627" w:rsidRDefault="00307627" w:rsidP="00F1656D">
      <w:pPr>
        <w:rPr>
          <w:u w:val="single"/>
        </w:rPr>
      </w:pPr>
    </w:p>
    <w:p w:rsidR="00307627" w:rsidRDefault="00A21122" w:rsidP="00BB170B">
      <w:pPr>
        <w:jc w:val="center"/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81915</wp:posOffset>
            </wp:positionV>
            <wp:extent cx="1052195" cy="105410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7627" w:rsidRPr="00620F2A">
        <w:rPr>
          <w:u w:val="single"/>
        </w:rPr>
        <w:t>Les coordonnées de la mairie sont les suivantes</w:t>
      </w:r>
      <w:r w:rsidR="00307627" w:rsidRPr="00620F2A">
        <w:t> :</w:t>
      </w:r>
      <w:r w:rsidR="00307627">
        <w:t xml:space="preserve"> </w:t>
      </w:r>
      <w:r w:rsidR="00307627" w:rsidRPr="00620F2A">
        <w:t>Tel : 05.45.2</w:t>
      </w:r>
      <w:r w:rsidR="00307627">
        <w:t>0.61.60</w:t>
      </w:r>
    </w:p>
    <w:p w:rsidR="00307627" w:rsidRPr="00620F2A" w:rsidRDefault="00307627" w:rsidP="00BB170B">
      <w:pPr>
        <w:jc w:val="center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8" w:history="1">
        <w:r w:rsidRPr="00620F2A">
          <w:rPr>
            <w:rStyle w:val="Lienhypertexte"/>
          </w:rPr>
          <w:t>www.aussac-vadalle.fr</w:t>
        </w:r>
      </w:hyperlink>
    </w:p>
    <w:p w:rsidR="00307627" w:rsidRDefault="00307627" w:rsidP="00F474F7">
      <w:pPr>
        <w:jc w:val="both"/>
      </w:pPr>
    </w:p>
    <w:sectPr w:rsidR="00307627" w:rsidSect="00620F2A">
      <w:pgSz w:w="11905" w:h="16837"/>
      <w:pgMar w:top="568" w:right="74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46E878E1"/>
    <w:multiLevelType w:val="hybridMultilevel"/>
    <w:tmpl w:val="4F666B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926094"/>
    <w:multiLevelType w:val="hybridMultilevel"/>
    <w:tmpl w:val="D2546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474F7"/>
    <w:rsid w:val="00091F21"/>
    <w:rsid w:val="000A1B3A"/>
    <w:rsid w:val="000A1D6E"/>
    <w:rsid w:val="000C65E7"/>
    <w:rsid w:val="001948E1"/>
    <w:rsid w:val="001A413B"/>
    <w:rsid w:val="001D7236"/>
    <w:rsid w:val="001F4E31"/>
    <w:rsid w:val="00204726"/>
    <w:rsid w:val="00237F8C"/>
    <w:rsid w:val="00251CED"/>
    <w:rsid w:val="00270ADA"/>
    <w:rsid w:val="002E2DFB"/>
    <w:rsid w:val="00307627"/>
    <w:rsid w:val="00340A78"/>
    <w:rsid w:val="00352826"/>
    <w:rsid w:val="00372BAF"/>
    <w:rsid w:val="003802A0"/>
    <w:rsid w:val="003C77D1"/>
    <w:rsid w:val="003F102E"/>
    <w:rsid w:val="00412F28"/>
    <w:rsid w:val="00414F9E"/>
    <w:rsid w:val="00447889"/>
    <w:rsid w:val="00457580"/>
    <w:rsid w:val="004E5E0F"/>
    <w:rsid w:val="004F27B0"/>
    <w:rsid w:val="0055153D"/>
    <w:rsid w:val="005E406B"/>
    <w:rsid w:val="00620F2A"/>
    <w:rsid w:val="00651230"/>
    <w:rsid w:val="00677D77"/>
    <w:rsid w:val="006C4EF8"/>
    <w:rsid w:val="006F55BC"/>
    <w:rsid w:val="00712FF7"/>
    <w:rsid w:val="007252DD"/>
    <w:rsid w:val="00736492"/>
    <w:rsid w:val="0079672F"/>
    <w:rsid w:val="007C57EE"/>
    <w:rsid w:val="00885426"/>
    <w:rsid w:val="008A334A"/>
    <w:rsid w:val="008C3491"/>
    <w:rsid w:val="00921E46"/>
    <w:rsid w:val="009252FA"/>
    <w:rsid w:val="0096210A"/>
    <w:rsid w:val="00975DAD"/>
    <w:rsid w:val="0098031A"/>
    <w:rsid w:val="009D3DD0"/>
    <w:rsid w:val="00A21122"/>
    <w:rsid w:val="00A55A60"/>
    <w:rsid w:val="00A86930"/>
    <w:rsid w:val="00A86CDC"/>
    <w:rsid w:val="00A96FA6"/>
    <w:rsid w:val="00AA4AE1"/>
    <w:rsid w:val="00BB170B"/>
    <w:rsid w:val="00BF401D"/>
    <w:rsid w:val="00C12951"/>
    <w:rsid w:val="00C13214"/>
    <w:rsid w:val="00C159FD"/>
    <w:rsid w:val="00C453C1"/>
    <w:rsid w:val="00CB1A15"/>
    <w:rsid w:val="00CD28E4"/>
    <w:rsid w:val="00D12AC9"/>
    <w:rsid w:val="00D27A93"/>
    <w:rsid w:val="00D57050"/>
    <w:rsid w:val="00D66F90"/>
    <w:rsid w:val="00D90592"/>
    <w:rsid w:val="00E41095"/>
    <w:rsid w:val="00E966FF"/>
    <w:rsid w:val="00EB1AF1"/>
    <w:rsid w:val="00EB4372"/>
    <w:rsid w:val="00EF1130"/>
    <w:rsid w:val="00F1656D"/>
    <w:rsid w:val="00F407FF"/>
    <w:rsid w:val="00F474F7"/>
    <w:rsid w:val="00F9174E"/>
    <w:rsid w:val="00F9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Corpsdetexte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Lienhypertexte">
    <w:name w:val="Hyperlink"/>
    <w:basedOn w:val="Policepardfaut"/>
    <w:uiPriority w:val="99"/>
    <w:rsid w:val="00F474F7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F474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ac-vada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lito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2024-01-09T12:14:00Z</cp:lastPrinted>
  <dcterms:created xsi:type="dcterms:W3CDTF">2024-12-06T13:00:00Z</dcterms:created>
  <dcterms:modified xsi:type="dcterms:W3CDTF">2024-12-06T15:30:00Z</dcterms:modified>
</cp:coreProperties>
</file>