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80" w:rsidRPr="00CE1111" w:rsidRDefault="00C20A7F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99060</wp:posOffset>
            </wp:positionV>
            <wp:extent cx="1058545" cy="931545"/>
            <wp:effectExtent l="19050" t="0" r="825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6080" w:rsidRPr="00CE1111">
        <w:rPr>
          <w:rFonts w:ascii="Comic Sans MS" w:hAnsi="Comic Sans MS" w:cs="Comic Sans MS"/>
        </w:rPr>
        <w:t>COMMUNE D’AUSSAC-VADALLE</w:t>
      </w:r>
    </w:p>
    <w:p w:rsidR="00946080" w:rsidRPr="004D439D" w:rsidRDefault="00946080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946080" w:rsidRPr="00E417E4" w:rsidRDefault="00946080" w:rsidP="00B93EE6">
      <w:pPr>
        <w:jc w:val="center"/>
        <w:rPr>
          <w:rFonts w:ascii="Arial Narrow" w:hAnsi="Arial Narrow" w:cs="Arial Narrow"/>
          <w:sz w:val="2"/>
          <w:szCs w:val="2"/>
        </w:rPr>
      </w:pPr>
    </w:p>
    <w:p w:rsidR="00946080" w:rsidRDefault="00946080" w:rsidP="00183319">
      <w:pPr>
        <w:tabs>
          <w:tab w:val="left" w:pos="937"/>
          <w:tab w:val="left" w:pos="4320"/>
          <w:tab w:val="center" w:pos="5386"/>
        </w:tabs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  <w:t>N°</w:t>
      </w:r>
      <w:r w:rsidR="0070738E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27</w:t>
      </w:r>
      <w:r w:rsidR="00080F41">
        <w:rPr>
          <w:rFonts w:ascii="Arial Narrow" w:hAnsi="Arial Narrow" w:cs="Arial Narrow"/>
          <w:b/>
          <w:bCs/>
        </w:rPr>
        <w:t>9</w:t>
      </w:r>
      <w:r>
        <w:rPr>
          <w:rFonts w:ascii="Arial Narrow" w:hAnsi="Arial Narrow" w:cs="Arial Narrow"/>
          <w:b/>
          <w:bCs/>
        </w:rPr>
        <w:t xml:space="preserve">  du  </w:t>
      </w:r>
      <w:r w:rsidR="00080F41">
        <w:rPr>
          <w:rFonts w:ascii="Arial Narrow" w:hAnsi="Arial Narrow" w:cs="Arial Narrow"/>
          <w:b/>
          <w:bCs/>
        </w:rPr>
        <w:t xml:space="preserve">13 décembre </w:t>
      </w:r>
      <w:r>
        <w:rPr>
          <w:rFonts w:ascii="Arial Narrow" w:hAnsi="Arial Narrow" w:cs="Arial Narrow"/>
          <w:b/>
          <w:bCs/>
        </w:rPr>
        <w:t>2024</w:t>
      </w:r>
    </w:p>
    <w:p w:rsidR="00946080" w:rsidRPr="00C0590F" w:rsidRDefault="00946080" w:rsidP="0047064A">
      <w:pPr>
        <w:pStyle w:val="Rpertoire"/>
        <w:suppressLineNumbers w:val="0"/>
      </w:pPr>
    </w:p>
    <w:p w:rsidR="00946080" w:rsidRDefault="00946080" w:rsidP="003056A4">
      <w:pPr>
        <w:rPr>
          <w:b/>
          <w:bCs/>
          <w:u w:val="single"/>
        </w:rPr>
      </w:pPr>
    </w:p>
    <w:p w:rsidR="00946080" w:rsidRDefault="00946080" w:rsidP="003056A4">
      <w:pPr>
        <w:rPr>
          <w:b/>
          <w:bCs/>
          <w:u w:val="single"/>
        </w:rPr>
      </w:pPr>
    </w:p>
    <w:p w:rsidR="00175C97" w:rsidRDefault="00175C97" w:rsidP="00175C97">
      <w:pPr>
        <w:rPr>
          <w:bCs/>
        </w:rPr>
      </w:pPr>
    </w:p>
    <w:p w:rsidR="00175C97" w:rsidRPr="002E4723" w:rsidRDefault="00AD2EC0" w:rsidP="00175C97">
      <w:pPr>
        <w:rPr>
          <w:b/>
          <w:bCs/>
          <w:u w:val="single"/>
        </w:rPr>
      </w:pPr>
      <w:r>
        <w:rPr>
          <w:b/>
          <w:bCs/>
          <w:u w:val="single"/>
        </w:rPr>
        <w:t>CALITOM</w:t>
      </w:r>
      <w:r w:rsidR="00175C97" w:rsidRPr="002E4723">
        <w:rPr>
          <w:b/>
          <w:bCs/>
          <w:u w:val="single"/>
        </w:rPr>
        <w:t> :</w:t>
      </w:r>
    </w:p>
    <w:p w:rsidR="00175C97" w:rsidRDefault="00175C97" w:rsidP="00175C97">
      <w:pPr>
        <w:rPr>
          <w:bCs/>
        </w:rPr>
      </w:pPr>
    </w:p>
    <w:p w:rsidR="00AD2EC0" w:rsidRPr="00EC4CC3" w:rsidRDefault="00AD2EC0" w:rsidP="00175C97">
      <w:pPr>
        <w:rPr>
          <w:bCs/>
        </w:rPr>
      </w:pPr>
      <w:r w:rsidRPr="00EC4CC3">
        <w:rPr>
          <w:bCs/>
        </w:rPr>
        <w:t xml:space="preserve">A compter du 6 janvier 2025 : changement jours/fréquence de collecte sur notre commune. </w:t>
      </w:r>
      <w:hyperlink r:id="rId8" w:tgtFrame="_blank" w:history="1">
        <w:r w:rsidRPr="00EC4CC3">
          <w:rPr>
            <w:bCs/>
          </w:rPr>
          <w:t>Un livret sera distribué dans toutes les boîtes aux lettres entre le lundi 9 et le vendredi 20 décembre</w:t>
        </w:r>
      </w:hyperlink>
      <w:r w:rsidRPr="00EC4CC3">
        <w:rPr>
          <w:bCs/>
        </w:rPr>
        <w:t>. Les nouveaux calendriers de collecte seront également disponibles sur </w:t>
      </w:r>
      <w:hyperlink r:id="rId9" w:tgtFrame="_blank" w:history="1">
        <w:r w:rsidRPr="00EC4CC3">
          <w:rPr>
            <w:bCs/>
          </w:rPr>
          <w:t>calitom.com</w:t>
        </w:r>
      </w:hyperlink>
      <w:r w:rsidRPr="00EC4CC3">
        <w:rPr>
          <w:bCs/>
        </w:rPr>
        <w:t> à compter du 6 janvier par le biais de l’outil « Ma Commune ».</w:t>
      </w:r>
    </w:p>
    <w:p w:rsidR="00AD2EC0" w:rsidRDefault="00AD2EC0" w:rsidP="00175C97">
      <w:pPr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:rsidR="00AD2EC0" w:rsidRDefault="00AD2EC0" w:rsidP="00175C97">
      <w:pPr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Pr="00AD2EC0">
        <w:rPr>
          <w:b/>
          <w:bCs/>
          <w:u w:val="single"/>
        </w:rPr>
        <w:t>œux du Maire</w:t>
      </w:r>
      <w:r>
        <w:rPr>
          <w:b/>
          <w:bCs/>
          <w:u w:val="single"/>
        </w:rPr>
        <w:t xml:space="preserve"> et accueil des nouveaux habitants</w:t>
      </w:r>
    </w:p>
    <w:p w:rsidR="00AD2EC0" w:rsidRPr="00AD2EC0" w:rsidRDefault="00AD2EC0" w:rsidP="00175C97">
      <w:pPr>
        <w:rPr>
          <w:b/>
          <w:bCs/>
          <w:u w:val="single"/>
        </w:rPr>
      </w:pPr>
    </w:p>
    <w:p w:rsidR="00AD2EC0" w:rsidRPr="003A40F9" w:rsidRDefault="00AD2EC0" w:rsidP="00AD2EC0">
      <w:pPr>
        <w:rPr>
          <w:bCs/>
        </w:rPr>
      </w:pPr>
      <w:r>
        <w:rPr>
          <w:bCs/>
        </w:rPr>
        <w:t xml:space="preserve">Le Conseil Municipal invite toutes les personnes installées récemment sur la commune à un pot de bienvenue qui se déroulera le </w:t>
      </w:r>
      <w:r w:rsidRPr="00BF3F45">
        <w:rPr>
          <w:b/>
          <w:bCs/>
          <w:u w:val="single"/>
        </w:rPr>
        <w:t>vendredi 1</w:t>
      </w:r>
      <w:r>
        <w:rPr>
          <w:b/>
          <w:bCs/>
          <w:u w:val="single"/>
        </w:rPr>
        <w:t>0</w:t>
      </w:r>
      <w:r w:rsidRPr="00BF3F45">
        <w:rPr>
          <w:b/>
          <w:bCs/>
          <w:u w:val="single"/>
        </w:rPr>
        <w:t xml:space="preserve"> janvier 202</w:t>
      </w:r>
      <w:r>
        <w:rPr>
          <w:b/>
          <w:bCs/>
          <w:u w:val="single"/>
        </w:rPr>
        <w:t>5</w:t>
      </w:r>
      <w:r w:rsidRPr="00BF3F45">
        <w:rPr>
          <w:b/>
          <w:bCs/>
          <w:u w:val="single"/>
        </w:rPr>
        <w:t xml:space="preserve"> à 18h30</w:t>
      </w:r>
      <w:r>
        <w:rPr>
          <w:bCs/>
        </w:rPr>
        <w:t xml:space="preserve"> à la Salle polyvalente et Socioculturelle. Les habitants qui souhaitent participer à cet accueil seront les bienvenus. Nous profiterons de cette rencontre pour souhaiter les vœux pour la nouvelle année. Nous invitons les nouveaux habitants à se présenter au secrétariat de mairie. En effet de nombreuses démarches sont initiées par la municipalité et les services de l’Etat. Il est important pour en bénéficier d’être identifié en mairie.</w:t>
      </w:r>
    </w:p>
    <w:p w:rsidR="00AD2EC0" w:rsidRDefault="00AD2EC0" w:rsidP="00175C97"/>
    <w:p w:rsidR="00AD2EC0" w:rsidRPr="00411DF8" w:rsidRDefault="00AD2EC0" w:rsidP="00AD2EC0">
      <w:pPr>
        <w:rPr>
          <w:b/>
          <w:bCs/>
          <w:u w:val="single"/>
        </w:rPr>
      </w:pPr>
      <w:r w:rsidRPr="00411DF8">
        <w:rPr>
          <w:b/>
          <w:bCs/>
          <w:u w:val="single"/>
        </w:rPr>
        <w:t>Fermeture du secrétariat de mairie :</w:t>
      </w:r>
    </w:p>
    <w:p w:rsidR="00AD2EC0" w:rsidRDefault="00AD2EC0" w:rsidP="00AD2EC0">
      <w:pPr>
        <w:rPr>
          <w:b/>
          <w:bCs/>
          <w:u w:val="single"/>
        </w:rPr>
      </w:pPr>
    </w:p>
    <w:p w:rsidR="00AD2EC0" w:rsidRDefault="00AD2EC0" w:rsidP="00AD2EC0">
      <w:pPr>
        <w:rPr>
          <w:bCs/>
        </w:rPr>
      </w:pPr>
      <w:r w:rsidRPr="00411DF8">
        <w:rPr>
          <w:bCs/>
        </w:rPr>
        <w:t>Le secrétariat de mairie sera</w:t>
      </w:r>
      <w:r>
        <w:rPr>
          <w:bCs/>
        </w:rPr>
        <w:t xml:space="preserve"> fermé au public du 26 au </w:t>
      </w:r>
      <w:r w:rsidR="00EC4CC3">
        <w:rPr>
          <w:bCs/>
        </w:rPr>
        <w:t>31</w:t>
      </w:r>
      <w:r>
        <w:rPr>
          <w:bCs/>
        </w:rPr>
        <w:t xml:space="preserve"> décembre 202</w:t>
      </w:r>
      <w:r w:rsidR="00EC4CC3">
        <w:rPr>
          <w:bCs/>
        </w:rPr>
        <w:t>4</w:t>
      </w:r>
      <w:r>
        <w:rPr>
          <w:bCs/>
        </w:rPr>
        <w:t>.</w:t>
      </w:r>
    </w:p>
    <w:p w:rsidR="00AD2EC0" w:rsidRDefault="00EC4CC3" w:rsidP="00175C9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161925</wp:posOffset>
            </wp:positionV>
            <wp:extent cx="5843270" cy="3949700"/>
            <wp:effectExtent l="19050" t="0" r="5080" b="0"/>
            <wp:wrapTight wrapText="bothSides">
              <wp:wrapPolygon edited="0">
                <wp:start x="-70" y="0"/>
                <wp:lineTo x="-70" y="21461"/>
                <wp:lineTo x="21619" y="21461"/>
                <wp:lineTo x="21619" y="0"/>
                <wp:lineTo x="-7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7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Pr="00175C97" w:rsidRDefault="00AD2EC0" w:rsidP="00175C97"/>
    <w:sectPr w:rsidR="00AD2EC0" w:rsidRPr="00175C97" w:rsidSect="00DE1D24">
      <w:footerReference w:type="default" r:id="rId11"/>
      <w:pgSz w:w="11906" w:h="16838"/>
      <w:pgMar w:top="238" w:right="567" w:bottom="539" w:left="567" w:header="709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9F8" w:rsidRDefault="009B09F8" w:rsidP="001062A6">
      <w:r>
        <w:separator/>
      </w:r>
    </w:p>
  </w:endnote>
  <w:endnote w:type="continuationSeparator" w:id="1">
    <w:p w:rsidR="009B09F8" w:rsidRDefault="009B09F8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80" w:rsidRPr="00D15236" w:rsidRDefault="00C20A7F" w:rsidP="0050177C">
    <w:pPr>
      <w:pStyle w:val="Pieddepage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5708650</wp:posOffset>
          </wp:positionH>
          <wp:positionV relativeFrom="paragraph">
            <wp:posOffset>-316230</wp:posOffset>
          </wp:positionV>
          <wp:extent cx="1075690" cy="1083945"/>
          <wp:effectExtent l="1905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6080" w:rsidRPr="00D15236">
      <w:rPr>
        <w:sz w:val="20"/>
        <w:szCs w:val="20"/>
      </w:rPr>
      <w:t>Mairie 61, rue de la République 16560 AUSSAC-VADALLE</w:t>
    </w:r>
  </w:p>
  <w:p w:rsidR="00946080" w:rsidRPr="00D15236" w:rsidRDefault="00946080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9F8" w:rsidRDefault="009B09F8" w:rsidP="001062A6">
      <w:r>
        <w:separator/>
      </w:r>
    </w:p>
  </w:footnote>
  <w:footnote w:type="continuationSeparator" w:id="1">
    <w:p w:rsidR="009B09F8" w:rsidRDefault="009B09F8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C05"/>
    <w:multiLevelType w:val="hybridMultilevel"/>
    <w:tmpl w:val="4086B43E"/>
    <w:lvl w:ilvl="0" w:tplc="523E7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461BEC"/>
    <w:multiLevelType w:val="hybridMultilevel"/>
    <w:tmpl w:val="051091BE"/>
    <w:lvl w:ilvl="0" w:tplc="FA7E5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15962AB"/>
    <w:multiLevelType w:val="hybridMultilevel"/>
    <w:tmpl w:val="A134F566"/>
    <w:lvl w:ilvl="0" w:tplc="5E1A6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9A3AE5"/>
    <w:multiLevelType w:val="hybridMultilevel"/>
    <w:tmpl w:val="F5D6BEB8"/>
    <w:lvl w:ilvl="0" w:tplc="D0780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490466"/>
    <w:multiLevelType w:val="hybridMultilevel"/>
    <w:tmpl w:val="E8DE3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93EE6"/>
    <w:rsid w:val="00002814"/>
    <w:rsid w:val="00006339"/>
    <w:rsid w:val="000078CA"/>
    <w:rsid w:val="00015E2A"/>
    <w:rsid w:val="0001765B"/>
    <w:rsid w:val="00020A51"/>
    <w:rsid w:val="00021BBD"/>
    <w:rsid w:val="00022C5F"/>
    <w:rsid w:val="00026F7B"/>
    <w:rsid w:val="00032331"/>
    <w:rsid w:val="00033EF9"/>
    <w:rsid w:val="00035891"/>
    <w:rsid w:val="000402A0"/>
    <w:rsid w:val="000403A2"/>
    <w:rsid w:val="0005110B"/>
    <w:rsid w:val="00080F41"/>
    <w:rsid w:val="00082559"/>
    <w:rsid w:val="00083A68"/>
    <w:rsid w:val="0009251A"/>
    <w:rsid w:val="000941D4"/>
    <w:rsid w:val="00096D71"/>
    <w:rsid w:val="000A2E48"/>
    <w:rsid w:val="000B6839"/>
    <w:rsid w:val="000C204F"/>
    <w:rsid w:val="000C336F"/>
    <w:rsid w:val="000C3A30"/>
    <w:rsid w:val="000C4126"/>
    <w:rsid w:val="000C5F1B"/>
    <w:rsid w:val="000C65B1"/>
    <w:rsid w:val="000D0C56"/>
    <w:rsid w:val="000D7B11"/>
    <w:rsid w:val="000F0048"/>
    <w:rsid w:val="000F19C5"/>
    <w:rsid w:val="000F229C"/>
    <w:rsid w:val="000F542D"/>
    <w:rsid w:val="00102A65"/>
    <w:rsid w:val="0010344A"/>
    <w:rsid w:val="00106110"/>
    <w:rsid w:val="001062A6"/>
    <w:rsid w:val="001103B8"/>
    <w:rsid w:val="001123DA"/>
    <w:rsid w:val="001128D0"/>
    <w:rsid w:val="00113928"/>
    <w:rsid w:val="00116078"/>
    <w:rsid w:val="00123298"/>
    <w:rsid w:val="00124490"/>
    <w:rsid w:val="00124A63"/>
    <w:rsid w:val="00126552"/>
    <w:rsid w:val="001277DE"/>
    <w:rsid w:val="001316E0"/>
    <w:rsid w:val="00133028"/>
    <w:rsid w:val="0013384F"/>
    <w:rsid w:val="001530AC"/>
    <w:rsid w:val="001554D6"/>
    <w:rsid w:val="00162136"/>
    <w:rsid w:val="001630A3"/>
    <w:rsid w:val="00171223"/>
    <w:rsid w:val="001745A7"/>
    <w:rsid w:val="00175C97"/>
    <w:rsid w:val="00183319"/>
    <w:rsid w:val="001B4E94"/>
    <w:rsid w:val="001C4CFC"/>
    <w:rsid w:val="001D2177"/>
    <w:rsid w:val="001D5A44"/>
    <w:rsid w:val="001E70F0"/>
    <w:rsid w:val="001F53B5"/>
    <w:rsid w:val="00203742"/>
    <w:rsid w:val="00205E82"/>
    <w:rsid w:val="002068D0"/>
    <w:rsid w:val="00207CB4"/>
    <w:rsid w:val="00207DBD"/>
    <w:rsid w:val="002230BB"/>
    <w:rsid w:val="0022484D"/>
    <w:rsid w:val="00226719"/>
    <w:rsid w:val="00226C5F"/>
    <w:rsid w:val="002324BE"/>
    <w:rsid w:val="002355CF"/>
    <w:rsid w:val="00240F2A"/>
    <w:rsid w:val="00241AAB"/>
    <w:rsid w:val="002446E1"/>
    <w:rsid w:val="00246C42"/>
    <w:rsid w:val="00253242"/>
    <w:rsid w:val="00253347"/>
    <w:rsid w:val="002609AF"/>
    <w:rsid w:val="00260A9D"/>
    <w:rsid w:val="0026504A"/>
    <w:rsid w:val="0026699B"/>
    <w:rsid w:val="0027209F"/>
    <w:rsid w:val="00274D1E"/>
    <w:rsid w:val="00274F8B"/>
    <w:rsid w:val="002766CC"/>
    <w:rsid w:val="0027681A"/>
    <w:rsid w:val="002813AF"/>
    <w:rsid w:val="0029227A"/>
    <w:rsid w:val="00297C6B"/>
    <w:rsid w:val="002A222A"/>
    <w:rsid w:val="002A317D"/>
    <w:rsid w:val="002B13F9"/>
    <w:rsid w:val="002B6849"/>
    <w:rsid w:val="002C0755"/>
    <w:rsid w:val="002C76F3"/>
    <w:rsid w:val="002D7ED8"/>
    <w:rsid w:val="002F09E8"/>
    <w:rsid w:val="002F0DB4"/>
    <w:rsid w:val="002F33D0"/>
    <w:rsid w:val="002F3FF9"/>
    <w:rsid w:val="002F4AE5"/>
    <w:rsid w:val="00300EE5"/>
    <w:rsid w:val="0030179E"/>
    <w:rsid w:val="00302F56"/>
    <w:rsid w:val="003056A4"/>
    <w:rsid w:val="00310B49"/>
    <w:rsid w:val="003115C0"/>
    <w:rsid w:val="00311EDC"/>
    <w:rsid w:val="00312B14"/>
    <w:rsid w:val="00315415"/>
    <w:rsid w:val="00317FC3"/>
    <w:rsid w:val="00323885"/>
    <w:rsid w:val="00330939"/>
    <w:rsid w:val="00335191"/>
    <w:rsid w:val="003445E7"/>
    <w:rsid w:val="003474EA"/>
    <w:rsid w:val="003516A3"/>
    <w:rsid w:val="00356187"/>
    <w:rsid w:val="00356793"/>
    <w:rsid w:val="003578AF"/>
    <w:rsid w:val="00365923"/>
    <w:rsid w:val="0036697C"/>
    <w:rsid w:val="00366A3E"/>
    <w:rsid w:val="00370A41"/>
    <w:rsid w:val="0037521B"/>
    <w:rsid w:val="0038579D"/>
    <w:rsid w:val="00393E8A"/>
    <w:rsid w:val="00395528"/>
    <w:rsid w:val="00397C9E"/>
    <w:rsid w:val="003A694A"/>
    <w:rsid w:val="003B0FC6"/>
    <w:rsid w:val="003C642B"/>
    <w:rsid w:val="003F211E"/>
    <w:rsid w:val="003F4E80"/>
    <w:rsid w:val="003F7C1B"/>
    <w:rsid w:val="00403C63"/>
    <w:rsid w:val="004109E5"/>
    <w:rsid w:val="004118C4"/>
    <w:rsid w:val="00417A2A"/>
    <w:rsid w:val="00427FB8"/>
    <w:rsid w:val="00434E27"/>
    <w:rsid w:val="00435F72"/>
    <w:rsid w:val="00436F93"/>
    <w:rsid w:val="004436BD"/>
    <w:rsid w:val="00445F99"/>
    <w:rsid w:val="00447FD8"/>
    <w:rsid w:val="00450B23"/>
    <w:rsid w:val="004564B4"/>
    <w:rsid w:val="0047064A"/>
    <w:rsid w:val="004709AA"/>
    <w:rsid w:val="00471A4F"/>
    <w:rsid w:val="00471BDD"/>
    <w:rsid w:val="0047458E"/>
    <w:rsid w:val="00477829"/>
    <w:rsid w:val="0047783F"/>
    <w:rsid w:val="00491091"/>
    <w:rsid w:val="00495382"/>
    <w:rsid w:val="004962E1"/>
    <w:rsid w:val="004B0591"/>
    <w:rsid w:val="004B3B65"/>
    <w:rsid w:val="004B5B8A"/>
    <w:rsid w:val="004D16D4"/>
    <w:rsid w:val="004D17A4"/>
    <w:rsid w:val="004D439D"/>
    <w:rsid w:val="004D69D8"/>
    <w:rsid w:val="004E7634"/>
    <w:rsid w:val="00500280"/>
    <w:rsid w:val="005002AB"/>
    <w:rsid w:val="0050177C"/>
    <w:rsid w:val="0051164F"/>
    <w:rsid w:val="00521A21"/>
    <w:rsid w:val="00525050"/>
    <w:rsid w:val="00532D37"/>
    <w:rsid w:val="00535694"/>
    <w:rsid w:val="00537D2C"/>
    <w:rsid w:val="0056652F"/>
    <w:rsid w:val="00573DB9"/>
    <w:rsid w:val="00580A3E"/>
    <w:rsid w:val="00587CC3"/>
    <w:rsid w:val="00592502"/>
    <w:rsid w:val="005955CC"/>
    <w:rsid w:val="005A1194"/>
    <w:rsid w:val="005B1B98"/>
    <w:rsid w:val="005B1D07"/>
    <w:rsid w:val="005B2248"/>
    <w:rsid w:val="005B264C"/>
    <w:rsid w:val="005B57DD"/>
    <w:rsid w:val="005B71F5"/>
    <w:rsid w:val="005C14B6"/>
    <w:rsid w:val="005C55C0"/>
    <w:rsid w:val="005D0ADD"/>
    <w:rsid w:val="005D0EED"/>
    <w:rsid w:val="005E4096"/>
    <w:rsid w:val="005E4E16"/>
    <w:rsid w:val="005E6B8B"/>
    <w:rsid w:val="005E7B86"/>
    <w:rsid w:val="005F2507"/>
    <w:rsid w:val="005F4183"/>
    <w:rsid w:val="005F4D59"/>
    <w:rsid w:val="005F6E01"/>
    <w:rsid w:val="0060410A"/>
    <w:rsid w:val="00606016"/>
    <w:rsid w:val="00607844"/>
    <w:rsid w:val="00616DB3"/>
    <w:rsid w:val="00620F2A"/>
    <w:rsid w:val="006226C7"/>
    <w:rsid w:val="00654930"/>
    <w:rsid w:val="0067240F"/>
    <w:rsid w:val="00673240"/>
    <w:rsid w:val="006744CF"/>
    <w:rsid w:val="006916EA"/>
    <w:rsid w:val="0069328E"/>
    <w:rsid w:val="006A44C0"/>
    <w:rsid w:val="006B682D"/>
    <w:rsid w:val="006B7DCA"/>
    <w:rsid w:val="006C231D"/>
    <w:rsid w:val="006D26F4"/>
    <w:rsid w:val="006D45BF"/>
    <w:rsid w:val="006E05CD"/>
    <w:rsid w:val="006E4B44"/>
    <w:rsid w:val="006E5D2B"/>
    <w:rsid w:val="006E718F"/>
    <w:rsid w:val="006F120F"/>
    <w:rsid w:val="006F1D3B"/>
    <w:rsid w:val="006F1DAA"/>
    <w:rsid w:val="006F2972"/>
    <w:rsid w:val="006F6404"/>
    <w:rsid w:val="00703B84"/>
    <w:rsid w:val="0070738E"/>
    <w:rsid w:val="00711F25"/>
    <w:rsid w:val="007168BE"/>
    <w:rsid w:val="00720566"/>
    <w:rsid w:val="00721295"/>
    <w:rsid w:val="00721D15"/>
    <w:rsid w:val="00742CDA"/>
    <w:rsid w:val="00744B69"/>
    <w:rsid w:val="00750CF7"/>
    <w:rsid w:val="00757214"/>
    <w:rsid w:val="007604DD"/>
    <w:rsid w:val="00760B5D"/>
    <w:rsid w:val="00762C0A"/>
    <w:rsid w:val="007679F6"/>
    <w:rsid w:val="007726FE"/>
    <w:rsid w:val="00772F8F"/>
    <w:rsid w:val="00780270"/>
    <w:rsid w:val="00790083"/>
    <w:rsid w:val="007908F0"/>
    <w:rsid w:val="00797415"/>
    <w:rsid w:val="007A488A"/>
    <w:rsid w:val="007B099E"/>
    <w:rsid w:val="007B4149"/>
    <w:rsid w:val="007C0439"/>
    <w:rsid w:val="007C096E"/>
    <w:rsid w:val="007C5C7F"/>
    <w:rsid w:val="007C7909"/>
    <w:rsid w:val="007D5CE4"/>
    <w:rsid w:val="007D6696"/>
    <w:rsid w:val="007D6FDF"/>
    <w:rsid w:val="007E7206"/>
    <w:rsid w:val="007F3D90"/>
    <w:rsid w:val="007F6EA7"/>
    <w:rsid w:val="007F7487"/>
    <w:rsid w:val="007F7C0E"/>
    <w:rsid w:val="0080076F"/>
    <w:rsid w:val="0080081E"/>
    <w:rsid w:val="00800EAC"/>
    <w:rsid w:val="00807425"/>
    <w:rsid w:val="008150E1"/>
    <w:rsid w:val="00831947"/>
    <w:rsid w:val="00835764"/>
    <w:rsid w:val="00835C83"/>
    <w:rsid w:val="008372BE"/>
    <w:rsid w:val="0084490C"/>
    <w:rsid w:val="00844F76"/>
    <w:rsid w:val="00847FFB"/>
    <w:rsid w:val="00852967"/>
    <w:rsid w:val="00856172"/>
    <w:rsid w:val="00861109"/>
    <w:rsid w:val="00865455"/>
    <w:rsid w:val="008839C0"/>
    <w:rsid w:val="0088771A"/>
    <w:rsid w:val="0089041B"/>
    <w:rsid w:val="008906F5"/>
    <w:rsid w:val="00893739"/>
    <w:rsid w:val="008A76D2"/>
    <w:rsid w:val="008B2284"/>
    <w:rsid w:val="008C3491"/>
    <w:rsid w:val="008D4181"/>
    <w:rsid w:val="008D5D7E"/>
    <w:rsid w:val="008E7AB2"/>
    <w:rsid w:val="008F2A78"/>
    <w:rsid w:val="008F5980"/>
    <w:rsid w:val="00902777"/>
    <w:rsid w:val="0091164E"/>
    <w:rsid w:val="00927960"/>
    <w:rsid w:val="009332D1"/>
    <w:rsid w:val="00944B31"/>
    <w:rsid w:val="00946080"/>
    <w:rsid w:val="009520DE"/>
    <w:rsid w:val="009536DD"/>
    <w:rsid w:val="00962452"/>
    <w:rsid w:val="0096292A"/>
    <w:rsid w:val="009677EF"/>
    <w:rsid w:val="00984404"/>
    <w:rsid w:val="009B09F8"/>
    <w:rsid w:val="009B2901"/>
    <w:rsid w:val="009B7F41"/>
    <w:rsid w:val="009C2D8D"/>
    <w:rsid w:val="009C584D"/>
    <w:rsid w:val="009D3F4A"/>
    <w:rsid w:val="009D74A0"/>
    <w:rsid w:val="009E057C"/>
    <w:rsid w:val="009F54DB"/>
    <w:rsid w:val="009F7516"/>
    <w:rsid w:val="00A00C72"/>
    <w:rsid w:val="00A10EAF"/>
    <w:rsid w:val="00A2366B"/>
    <w:rsid w:val="00A33DE9"/>
    <w:rsid w:val="00A40332"/>
    <w:rsid w:val="00A41162"/>
    <w:rsid w:val="00A41F7C"/>
    <w:rsid w:val="00A421ED"/>
    <w:rsid w:val="00A43118"/>
    <w:rsid w:val="00A50414"/>
    <w:rsid w:val="00A529EE"/>
    <w:rsid w:val="00A61C9C"/>
    <w:rsid w:val="00A762C0"/>
    <w:rsid w:val="00A82C15"/>
    <w:rsid w:val="00A835FC"/>
    <w:rsid w:val="00A8660C"/>
    <w:rsid w:val="00A92107"/>
    <w:rsid w:val="00A97A25"/>
    <w:rsid w:val="00AA6921"/>
    <w:rsid w:val="00AB2C73"/>
    <w:rsid w:val="00AC192A"/>
    <w:rsid w:val="00AC4E73"/>
    <w:rsid w:val="00AC5113"/>
    <w:rsid w:val="00AD0800"/>
    <w:rsid w:val="00AD2904"/>
    <w:rsid w:val="00AD2EC0"/>
    <w:rsid w:val="00AD7628"/>
    <w:rsid w:val="00AE11F6"/>
    <w:rsid w:val="00AF36C3"/>
    <w:rsid w:val="00B04EE2"/>
    <w:rsid w:val="00B10932"/>
    <w:rsid w:val="00B172CD"/>
    <w:rsid w:val="00B2102F"/>
    <w:rsid w:val="00B21991"/>
    <w:rsid w:val="00B223BF"/>
    <w:rsid w:val="00B250C2"/>
    <w:rsid w:val="00B266FF"/>
    <w:rsid w:val="00B31C9C"/>
    <w:rsid w:val="00B43DEC"/>
    <w:rsid w:val="00B47817"/>
    <w:rsid w:val="00B6324B"/>
    <w:rsid w:val="00B718BC"/>
    <w:rsid w:val="00B72089"/>
    <w:rsid w:val="00B74A4F"/>
    <w:rsid w:val="00B833AE"/>
    <w:rsid w:val="00B86CF9"/>
    <w:rsid w:val="00B93EE6"/>
    <w:rsid w:val="00B96E71"/>
    <w:rsid w:val="00BA029B"/>
    <w:rsid w:val="00BA1C2F"/>
    <w:rsid w:val="00BA21D5"/>
    <w:rsid w:val="00BB031C"/>
    <w:rsid w:val="00BB1734"/>
    <w:rsid w:val="00BB22CF"/>
    <w:rsid w:val="00BC2D63"/>
    <w:rsid w:val="00BC5196"/>
    <w:rsid w:val="00BC542C"/>
    <w:rsid w:val="00BC639E"/>
    <w:rsid w:val="00BC70AC"/>
    <w:rsid w:val="00BD138F"/>
    <w:rsid w:val="00BD2FB5"/>
    <w:rsid w:val="00BD6694"/>
    <w:rsid w:val="00BD7A1E"/>
    <w:rsid w:val="00BE5733"/>
    <w:rsid w:val="00BF0021"/>
    <w:rsid w:val="00BF5C10"/>
    <w:rsid w:val="00BF7D2A"/>
    <w:rsid w:val="00BF7EA4"/>
    <w:rsid w:val="00C014EC"/>
    <w:rsid w:val="00C03FA4"/>
    <w:rsid w:val="00C04717"/>
    <w:rsid w:val="00C0590F"/>
    <w:rsid w:val="00C14845"/>
    <w:rsid w:val="00C20A7F"/>
    <w:rsid w:val="00C242FF"/>
    <w:rsid w:val="00C343E4"/>
    <w:rsid w:val="00C35DEB"/>
    <w:rsid w:val="00C37A55"/>
    <w:rsid w:val="00C43D1E"/>
    <w:rsid w:val="00C44918"/>
    <w:rsid w:val="00C47FD1"/>
    <w:rsid w:val="00C51782"/>
    <w:rsid w:val="00C614BC"/>
    <w:rsid w:val="00C8128D"/>
    <w:rsid w:val="00C815EC"/>
    <w:rsid w:val="00C822CE"/>
    <w:rsid w:val="00C85258"/>
    <w:rsid w:val="00C907F0"/>
    <w:rsid w:val="00C976FE"/>
    <w:rsid w:val="00C97987"/>
    <w:rsid w:val="00CA2436"/>
    <w:rsid w:val="00CA5511"/>
    <w:rsid w:val="00CB5BD2"/>
    <w:rsid w:val="00CC30B1"/>
    <w:rsid w:val="00CE0ABF"/>
    <w:rsid w:val="00CE1111"/>
    <w:rsid w:val="00CF0ABC"/>
    <w:rsid w:val="00D00414"/>
    <w:rsid w:val="00D00674"/>
    <w:rsid w:val="00D04848"/>
    <w:rsid w:val="00D10090"/>
    <w:rsid w:val="00D100F2"/>
    <w:rsid w:val="00D10EE7"/>
    <w:rsid w:val="00D11D8A"/>
    <w:rsid w:val="00D123D7"/>
    <w:rsid w:val="00D15236"/>
    <w:rsid w:val="00D17C75"/>
    <w:rsid w:val="00D22ADE"/>
    <w:rsid w:val="00D27852"/>
    <w:rsid w:val="00D30B0B"/>
    <w:rsid w:val="00D312F4"/>
    <w:rsid w:val="00D31767"/>
    <w:rsid w:val="00D3502E"/>
    <w:rsid w:val="00D37A4A"/>
    <w:rsid w:val="00D46834"/>
    <w:rsid w:val="00D50AAD"/>
    <w:rsid w:val="00D52B72"/>
    <w:rsid w:val="00D537AD"/>
    <w:rsid w:val="00D6097F"/>
    <w:rsid w:val="00D61151"/>
    <w:rsid w:val="00D87753"/>
    <w:rsid w:val="00D9629F"/>
    <w:rsid w:val="00DA11A2"/>
    <w:rsid w:val="00DA16C7"/>
    <w:rsid w:val="00DA3CC3"/>
    <w:rsid w:val="00DA4B05"/>
    <w:rsid w:val="00DB16FA"/>
    <w:rsid w:val="00DC0EFF"/>
    <w:rsid w:val="00DE1D24"/>
    <w:rsid w:val="00DF0E5A"/>
    <w:rsid w:val="00DF1C6B"/>
    <w:rsid w:val="00DF2C43"/>
    <w:rsid w:val="00E03123"/>
    <w:rsid w:val="00E064C4"/>
    <w:rsid w:val="00E064D5"/>
    <w:rsid w:val="00E073F2"/>
    <w:rsid w:val="00E10C79"/>
    <w:rsid w:val="00E1437C"/>
    <w:rsid w:val="00E308FA"/>
    <w:rsid w:val="00E3189A"/>
    <w:rsid w:val="00E31C5A"/>
    <w:rsid w:val="00E417E4"/>
    <w:rsid w:val="00E443F9"/>
    <w:rsid w:val="00E44908"/>
    <w:rsid w:val="00E63FF1"/>
    <w:rsid w:val="00E75949"/>
    <w:rsid w:val="00E853C0"/>
    <w:rsid w:val="00E868A9"/>
    <w:rsid w:val="00E92134"/>
    <w:rsid w:val="00EA0263"/>
    <w:rsid w:val="00EA11F6"/>
    <w:rsid w:val="00EA50B0"/>
    <w:rsid w:val="00EB26FF"/>
    <w:rsid w:val="00EB4A63"/>
    <w:rsid w:val="00EB6FC0"/>
    <w:rsid w:val="00EC1E2C"/>
    <w:rsid w:val="00EC21BC"/>
    <w:rsid w:val="00EC4CC3"/>
    <w:rsid w:val="00ED0CD6"/>
    <w:rsid w:val="00ED5BF9"/>
    <w:rsid w:val="00EE02A5"/>
    <w:rsid w:val="00EF1D78"/>
    <w:rsid w:val="00EF70AF"/>
    <w:rsid w:val="00F02445"/>
    <w:rsid w:val="00F06380"/>
    <w:rsid w:val="00F11298"/>
    <w:rsid w:val="00F13AA5"/>
    <w:rsid w:val="00F228D9"/>
    <w:rsid w:val="00F27F97"/>
    <w:rsid w:val="00F30AB0"/>
    <w:rsid w:val="00F33D1C"/>
    <w:rsid w:val="00F350B0"/>
    <w:rsid w:val="00F37821"/>
    <w:rsid w:val="00F405A4"/>
    <w:rsid w:val="00F43472"/>
    <w:rsid w:val="00F43CCE"/>
    <w:rsid w:val="00F45C9A"/>
    <w:rsid w:val="00F47D60"/>
    <w:rsid w:val="00F500CB"/>
    <w:rsid w:val="00F5154C"/>
    <w:rsid w:val="00F5470A"/>
    <w:rsid w:val="00F55DBB"/>
    <w:rsid w:val="00F60249"/>
    <w:rsid w:val="00F619D6"/>
    <w:rsid w:val="00F67148"/>
    <w:rsid w:val="00F74D8F"/>
    <w:rsid w:val="00F83A64"/>
    <w:rsid w:val="00F83ADC"/>
    <w:rsid w:val="00F8750C"/>
    <w:rsid w:val="00F912BA"/>
    <w:rsid w:val="00F91D90"/>
    <w:rsid w:val="00FA6CE9"/>
    <w:rsid w:val="00FB4CBF"/>
    <w:rsid w:val="00FC2D80"/>
    <w:rsid w:val="00FF081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C35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D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35D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itom.com/sites/default/files/livret-chgt-j-col-jan25-b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alitom.com/fr/content/160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5</cp:revision>
  <cp:lastPrinted>2024-09-03T14:37:00Z</cp:lastPrinted>
  <dcterms:created xsi:type="dcterms:W3CDTF">2024-12-10T08:16:00Z</dcterms:created>
  <dcterms:modified xsi:type="dcterms:W3CDTF">2024-12-10T09:06:00Z</dcterms:modified>
</cp:coreProperties>
</file>