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897" w:rsidRPr="00CE1111" w:rsidRDefault="00F61F94" w:rsidP="00B93EE6">
      <w:pPr>
        <w:jc w:val="center"/>
        <w:rPr>
          <w:rFonts w:ascii="Comic Sans MS" w:hAnsi="Comic Sans MS" w:cs="Comic Sans MS"/>
        </w:rPr>
      </w:pPr>
      <w:r w:rsidRPr="00F61F9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0;text-align:left;margin-left:.3pt;margin-top:7.8pt;width:83.35pt;height:73.35pt;z-index:-4;visibility:visible">
            <v:imagedata r:id="rId7" o:title=""/>
          </v:shape>
        </w:pict>
      </w:r>
      <w:r w:rsidR="00894897" w:rsidRPr="00CE1111">
        <w:rPr>
          <w:rFonts w:ascii="Comic Sans MS" w:hAnsi="Comic Sans MS" w:cs="Comic Sans MS"/>
        </w:rPr>
        <w:t>COMMUNE D’AUSSAC-VADALLE</w:t>
      </w:r>
    </w:p>
    <w:p w:rsidR="00894897" w:rsidRPr="004D439D" w:rsidRDefault="00894897" w:rsidP="00B93EE6">
      <w:pPr>
        <w:pStyle w:val="Sous-titre"/>
        <w:rPr>
          <w:rFonts w:cs="Times New Roman"/>
          <w:sz w:val="16"/>
          <w:szCs w:val="16"/>
        </w:rPr>
      </w:pPr>
      <w:r>
        <w:t>Feuille d'informations municipales</w:t>
      </w:r>
    </w:p>
    <w:p w:rsidR="00894897" w:rsidRPr="00E417E4" w:rsidRDefault="00894897" w:rsidP="00B93EE6">
      <w:pPr>
        <w:jc w:val="center"/>
        <w:rPr>
          <w:rFonts w:ascii="Arial Narrow" w:hAnsi="Arial Narrow" w:cs="Arial Narrow"/>
          <w:sz w:val="2"/>
          <w:szCs w:val="2"/>
        </w:rPr>
      </w:pPr>
    </w:p>
    <w:p w:rsidR="00894897" w:rsidRDefault="00894897" w:rsidP="00183319">
      <w:pPr>
        <w:tabs>
          <w:tab w:val="left" w:pos="937"/>
          <w:tab w:val="left" w:pos="4320"/>
          <w:tab w:val="center" w:pos="5386"/>
        </w:tabs>
        <w:rPr>
          <w:rFonts w:ascii="Arial Narrow" w:hAnsi="Arial Narrow" w:cs="Arial Narrow"/>
          <w:b/>
          <w:bCs/>
        </w:rPr>
      </w:pPr>
      <w:r>
        <w:rPr>
          <w:rFonts w:ascii="Arial Narrow" w:hAnsi="Arial Narrow" w:cs="Arial Narrow"/>
          <w:b/>
          <w:bCs/>
        </w:rPr>
        <w:tab/>
      </w:r>
      <w:r>
        <w:rPr>
          <w:rFonts w:ascii="Arial Narrow" w:hAnsi="Arial Narrow" w:cs="Arial Narrow"/>
          <w:b/>
          <w:bCs/>
        </w:rPr>
        <w:tab/>
        <w:t>N° 285 du 11 décembre 2025</w:t>
      </w:r>
    </w:p>
    <w:p w:rsidR="00894897" w:rsidRPr="00C0590F" w:rsidRDefault="00894897" w:rsidP="0047064A">
      <w:pPr>
        <w:pStyle w:val="Rpertoire"/>
        <w:suppressLineNumbers w:val="0"/>
      </w:pPr>
    </w:p>
    <w:p w:rsidR="00894897" w:rsidRDefault="00894897" w:rsidP="003056A4">
      <w:pPr>
        <w:rPr>
          <w:b/>
          <w:bCs/>
          <w:u w:val="single"/>
        </w:rPr>
      </w:pPr>
    </w:p>
    <w:p w:rsidR="00894897" w:rsidRDefault="00894897" w:rsidP="00175C97"/>
    <w:p w:rsidR="00894897" w:rsidRDefault="00894897" w:rsidP="004841B6">
      <w:pPr>
        <w:rPr>
          <w:b/>
          <w:bCs/>
          <w:u w:val="single"/>
        </w:rPr>
      </w:pPr>
      <w:r>
        <w:rPr>
          <w:b/>
          <w:bCs/>
          <w:u w:val="single"/>
        </w:rPr>
        <w:t>V</w:t>
      </w:r>
      <w:r w:rsidRPr="00AD2EC0">
        <w:rPr>
          <w:b/>
          <w:bCs/>
          <w:u w:val="single"/>
        </w:rPr>
        <w:t xml:space="preserve">œux </w:t>
      </w:r>
      <w:r>
        <w:rPr>
          <w:b/>
          <w:bCs/>
          <w:u w:val="single"/>
        </w:rPr>
        <w:t>et accueil des nouveaux habitants</w:t>
      </w:r>
    </w:p>
    <w:p w:rsidR="00894897" w:rsidRPr="0080241D" w:rsidRDefault="00894897" w:rsidP="004841B6">
      <w:pPr>
        <w:rPr>
          <w:b/>
          <w:bCs/>
          <w:sz w:val="20"/>
          <w:szCs w:val="20"/>
          <w:u w:val="single"/>
        </w:rPr>
      </w:pPr>
    </w:p>
    <w:p w:rsidR="00894897" w:rsidRPr="003A40F9" w:rsidRDefault="00894897" w:rsidP="004841B6">
      <w:pPr>
        <w:rPr>
          <w:bCs/>
        </w:rPr>
      </w:pPr>
      <w:r>
        <w:rPr>
          <w:bCs/>
        </w:rPr>
        <w:t xml:space="preserve">Le Conseil Municipal invite les personnes installées récemment sur la commune à un pot d’accueil qui se déroulera le </w:t>
      </w:r>
      <w:r w:rsidRPr="00BF3F45">
        <w:rPr>
          <w:b/>
          <w:bCs/>
          <w:u w:val="single"/>
        </w:rPr>
        <w:t>vendredi 1</w:t>
      </w:r>
      <w:r>
        <w:rPr>
          <w:b/>
          <w:bCs/>
          <w:u w:val="single"/>
        </w:rPr>
        <w:t>6</w:t>
      </w:r>
      <w:r w:rsidRPr="00BF3F45">
        <w:rPr>
          <w:b/>
          <w:bCs/>
          <w:u w:val="single"/>
        </w:rPr>
        <w:t xml:space="preserve"> janvier 202</w:t>
      </w:r>
      <w:r>
        <w:rPr>
          <w:b/>
          <w:bCs/>
          <w:u w:val="single"/>
        </w:rPr>
        <w:t>6</w:t>
      </w:r>
      <w:r w:rsidRPr="00BF3F45">
        <w:rPr>
          <w:b/>
          <w:bCs/>
          <w:u w:val="single"/>
        </w:rPr>
        <w:t xml:space="preserve"> à 18h30</w:t>
      </w:r>
      <w:r>
        <w:rPr>
          <w:bCs/>
        </w:rPr>
        <w:t xml:space="preserve"> à la Salle des fêtes. Les habitants qui souhaitent participer seront les bienvenus. Nous profiterons de cette rencontre pour souhaiter les vœux pour la nouvelle année. Nous invitons les nouveaux habitants à se présenter au secrétariat de mairie. En effet de nombreuses démarches sont initiées par la municipalité et les services de l’Etat. Il est important pour en bénéficier d’être identifié en mairie.</w:t>
      </w:r>
    </w:p>
    <w:p w:rsidR="00894897" w:rsidRPr="002E38DA" w:rsidRDefault="00894897" w:rsidP="00BB1D1D">
      <w:pPr>
        <w:rPr>
          <w:b/>
          <w:bCs/>
          <w:sz w:val="16"/>
          <w:szCs w:val="16"/>
          <w:u w:val="single"/>
        </w:rPr>
      </w:pPr>
    </w:p>
    <w:p w:rsidR="00894897" w:rsidRPr="00411DF8" w:rsidRDefault="00894897" w:rsidP="004841B6">
      <w:pPr>
        <w:rPr>
          <w:b/>
          <w:bCs/>
          <w:u w:val="single"/>
        </w:rPr>
      </w:pPr>
      <w:r w:rsidRPr="00411DF8">
        <w:rPr>
          <w:b/>
          <w:bCs/>
          <w:u w:val="single"/>
        </w:rPr>
        <w:t>Fermeture du secrétariat de mairie :</w:t>
      </w:r>
    </w:p>
    <w:p w:rsidR="00894897" w:rsidRPr="0080241D" w:rsidRDefault="00894897" w:rsidP="004841B6">
      <w:pPr>
        <w:rPr>
          <w:b/>
          <w:bCs/>
          <w:sz w:val="20"/>
          <w:szCs w:val="20"/>
          <w:u w:val="single"/>
        </w:rPr>
      </w:pPr>
    </w:p>
    <w:p w:rsidR="00894897" w:rsidRDefault="00894897" w:rsidP="004841B6">
      <w:pPr>
        <w:rPr>
          <w:bCs/>
        </w:rPr>
      </w:pPr>
      <w:r w:rsidRPr="00411DF8">
        <w:rPr>
          <w:bCs/>
        </w:rPr>
        <w:t>Le secrétariat de mairie sera</w:t>
      </w:r>
      <w:r>
        <w:rPr>
          <w:bCs/>
        </w:rPr>
        <w:t xml:space="preserve"> fermé au public du 29 au 30 décembre 2025.</w:t>
      </w:r>
    </w:p>
    <w:p w:rsidR="00894897" w:rsidRPr="0080241D" w:rsidRDefault="00894897" w:rsidP="004841B6">
      <w:pPr>
        <w:rPr>
          <w:bCs/>
          <w:sz w:val="20"/>
          <w:szCs w:val="20"/>
        </w:rPr>
      </w:pPr>
    </w:p>
    <w:p w:rsidR="00894897" w:rsidRPr="004E5A42" w:rsidRDefault="00894897" w:rsidP="004841B6">
      <w:pPr>
        <w:rPr>
          <w:b/>
          <w:bCs/>
          <w:u w:val="single"/>
        </w:rPr>
      </w:pPr>
      <w:r w:rsidRPr="00854D11">
        <w:rPr>
          <w:b/>
          <w:bCs/>
          <w:u w:val="single"/>
        </w:rPr>
        <w:t xml:space="preserve">Le Comité Consultatif d’Action Sociale </w:t>
      </w:r>
      <w:r w:rsidRPr="004E5A42">
        <w:rPr>
          <w:b/>
          <w:bCs/>
          <w:u w:val="single"/>
        </w:rPr>
        <w:t>:</w:t>
      </w:r>
    </w:p>
    <w:p w:rsidR="00894897" w:rsidRPr="0080241D" w:rsidRDefault="00894897" w:rsidP="004841B6">
      <w:pPr>
        <w:jc w:val="center"/>
        <w:rPr>
          <w:b/>
          <w:bCs/>
          <w:sz w:val="20"/>
          <w:szCs w:val="20"/>
          <w:u w:val="single"/>
        </w:rPr>
      </w:pPr>
    </w:p>
    <w:p w:rsidR="00894897" w:rsidRDefault="00894897" w:rsidP="004841B6">
      <w:pPr>
        <w:rPr>
          <w:bCs/>
        </w:rPr>
      </w:pPr>
      <w:r>
        <w:rPr>
          <w:bCs/>
        </w:rPr>
        <w:t xml:space="preserve"> Le CCAS a décidé de fixer au dimanche 01 février 2026, son repas annuel offert aux personnes âgées de 65 ans et plus dans l’année 2026 et habitant dans la commune. Le formulaire d’inscription sera envoyé début janvier. </w:t>
      </w:r>
    </w:p>
    <w:p w:rsidR="00894897" w:rsidRPr="0080241D" w:rsidRDefault="00F61F94" w:rsidP="004841B6">
      <w:pPr>
        <w:rPr>
          <w:bCs/>
          <w:sz w:val="20"/>
          <w:szCs w:val="20"/>
        </w:rPr>
      </w:pPr>
      <w:r w:rsidRPr="00F61F94">
        <w:rPr>
          <w:noProof/>
        </w:rPr>
        <w:pict>
          <v:shape id="_x0000_s1028" type="#_x0000_t75" style="position:absolute;margin-left:423pt;margin-top:10.7pt;width:117pt;height:47.2pt;z-index:-3" wrapcoords="-138 0 -138 21257 21600 21257 21600 0 -138 0">
            <v:imagedata r:id="rId8" o:title=""/>
            <w10:wrap type="tight"/>
          </v:shape>
        </w:pict>
      </w:r>
    </w:p>
    <w:p w:rsidR="00894897" w:rsidRDefault="00894897" w:rsidP="004841B6">
      <w:pPr>
        <w:rPr>
          <w:b/>
          <w:bCs/>
          <w:u w:val="single"/>
        </w:rPr>
      </w:pPr>
      <w:r>
        <w:rPr>
          <w:b/>
          <w:bCs/>
          <w:u w:val="single"/>
        </w:rPr>
        <w:t>Villages Etoilés 2025 :</w:t>
      </w:r>
    </w:p>
    <w:p w:rsidR="00894897" w:rsidRPr="0080241D" w:rsidRDefault="00894897" w:rsidP="004841B6">
      <w:pPr>
        <w:rPr>
          <w:bCs/>
          <w:sz w:val="20"/>
          <w:szCs w:val="20"/>
        </w:rPr>
      </w:pPr>
    </w:p>
    <w:p w:rsidR="00894897" w:rsidRPr="00763F23" w:rsidRDefault="00894897" w:rsidP="004841B6">
      <w:pPr>
        <w:rPr>
          <w:bCs/>
        </w:rPr>
      </w:pPr>
      <w:r w:rsidRPr="00763F23">
        <w:rPr>
          <w:bCs/>
        </w:rPr>
        <w:t xml:space="preserve">L’Association Nationale pour la Protection du Ciel et de l’Environnement Nocturne (ANPCEN)  </w:t>
      </w:r>
      <w:r w:rsidR="008D5470">
        <w:rPr>
          <w:bCs/>
        </w:rPr>
        <w:t xml:space="preserve">a </w:t>
      </w:r>
      <w:r w:rsidRPr="00763F23">
        <w:rPr>
          <w:bCs/>
        </w:rPr>
        <w:t>organis</w:t>
      </w:r>
      <w:r w:rsidR="008D5470">
        <w:rPr>
          <w:bCs/>
        </w:rPr>
        <w:t>é</w:t>
      </w:r>
      <w:r w:rsidRPr="00763F23">
        <w:rPr>
          <w:bCs/>
        </w:rPr>
        <w:t xml:space="preserve"> un concours pour récompenser les communes qui luttent contre la pollution lumineuse sur leur territoire. C</w:t>
      </w:r>
      <w:r>
        <w:rPr>
          <w:bCs/>
        </w:rPr>
        <w:t>’</w:t>
      </w:r>
      <w:r w:rsidRPr="00763F23">
        <w:rPr>
          <w:bCs/>
        </w:rPr>
        <w:t>est le SDEG 16 qui porte en Charente ce concours.</w:t>
      </w:r>
    </w:p>
    <w:p w:rsidR="00894897" w:rsidRDefault="00894897" w:rsidP="004841B6">
      <w:pPr>
        <w:rPr>
          <w:bCs/>
        </w:rPr>
      </w:pPr>
      <w:r w:rsidRPr="00763F23">
        <w:rPr>
          <w:bCs/>
        </w:rPr>
        <w:t>Notre commune pour cette première participation a reçu 2 étoiles pour récompenser ses actions.</w:t>
      </w:r>
    </w:p>
    <w:p w:rsidR="00894897" w:rsidRPr="0080241D" w:rsidRDefault="00894897" w:rsidP="004841B6">
      <w:pPr>
        <w:rPr>
          <w:bCs/>
          <w:sz w:val="20"/>
          <w:szCs w:val="20"/>
        </w:rPr>
      </w:pPr>
    </w:p>
    <w:p w:rsidR="00894897" w:rsidRPr="005408F5" w:rsidRDefault="00894897" w:rsidP="005408F5">
      <w:pPr>
        <w:pStyle w:val="Titre1"/>
        <w:shd w:val="clear" w:color="auto" w:fill="FFFFFF"/>
        <w:spacing w:before="0"/>
        <w:rPr>
          <w:rFonts w:ascii="Times New Roman" w:hAnsi="Times New Roman" w:cs="Times New Roman"/>
          <w:color w:val="auto"/>
          <w:sz w:val="24"/>
          <w:szCs w:val="24"/>
          <w:u w:val="single"/>
        </w:rPr>
      </w:pPr>
      <w:r w:rsidRPr="005408F5">
        <w:rPr>
          <w:rFonts w:ascii="Times New Roman" w:hAnsi="Times New Roman" w:cs="Times New Roman"/>
          <w:color w:val="auto"/>
          <w:sz w:val="24"/>
          <w:szCs w:val="24"/>
          <w:u w:val="single"/>
        </w:rPr>
        <w:t>Nids de frelons asiatiques</w:t>
      </w:r>
    </w:p>
    <w:p w:rsidR="00894897" w:rsidRPr="0080241D" w:rsidRDefault="00894897" w:rsidP="004841B6">
      <w:pPr>
        <w:rPr>
          <w:bCs/>
          <w:sz w:val="20"/>
          <w:szCs w:val="20"/>
        </w:rPr>
      </w:pPr>
    </w:p>
    <w:p w:rsidR="00894897" w:rsidRDefault="00894897" w:rsidP="004841B6">
      <w:pPr>
        <w:rPr>
          <w:bCs/>
        </w:rPr>
      </w:pPr>
      <w:r w:rsidRPr="005408F5">
        <w:rPr>
          <w:bCs/>
        </w:rPr>
        <w:t>Afin de lutter contre la prolifération de nids de frelons asiatiques et ses dangers pour la pollinisation, les abeilles, la biodiversité et la sécurité des personnes, le Conseil municipal crée une aide aux particuliers pour la destruction de nids de frelons asiatiques. L’aide s’élève à 50% du coût TTC de la destruction</w:t>
      </w:r>
      <w:r>
        <w:rPr>
          <w:bCs/>
        </w:rPr>
        <w:t xml:space="preserve"> et elle </w:t>
      </w:r>
      <w:r w:rsidRPr="005408F5">
        <w:rPr>
          <w:bCs/>
        </w:rPr>
        <w:t xml:space="preserve"> est plafonnée à 50 €</w:t>
      </w:r>
      <w:r>
        <w:rPr>
          <w:bCs/>
        </w:rPr>
        <w:t xml:space="preserve"> par intervention.</w:t>
      </w:r>
    </w:p>
    <w:p w:rsidR="00894897" w:rsidRPr="0080241D" w:rsidRDefault="00894897" w:rsidP="004841B6">
      <w:pPr>
        <w:rPr>
          <w:b/>
          <w:bCs/>
          <w:sz w:val="20"/>
          <w:szCs w:val="20"/>
          <w:u w:val="single"/>
        </w:rPr>
      </w:pPr>
      <w:r w:rsidRPr="0080241D">
        <w:rPr>
          <w:b/>
          <w:bCs/>
          <w:sz w:val="20"/>
          <w:szCs w:val="20"/>
          <w:u w:val="single"/>
        </w:rPr>
        <w:t xml:space="preserve"> </w:t>
      </w:r>
    </w:p>
    <w:p w:rsidR="00894897" w:rsidRDefault="00894897" w:rsidP="0080241D">
      <w:pPr>
        <w:shd w:val="clear" w:color="auto" w:fill="FFFFFF"/>
        <w:tabs>
          <w:tab w:val="right" w:pos="10772"/>
        </w:tabs>
        <w:rPr>
          <w:b/>
          <w:bCs/>
          <w:u w:val="single"/>
        </w:rPr>
      </w:pPr>
      <w:r w:rsidRPr="00980D36">
        <w:rPr>
          <w:b/>
          <w:bCs/>
          <w:u w:val="single"/>
        </w:rPr>
        <w:t>Élections mu</w:t>
      </w:r>
      <w:r>
        <w:rPr>
          <w:b/>
          <w:bCs/>
          <w:u w:val="single"/>
        </w:rPr>
        <w:t>nicipales des 15 et 22 mars 2026</w:t>
      </w:r>
    </w:p>
    <w:p w:rsidR="00894897" w:rsidRPr="0080241D" w:rsidRDefault="00894897" w:rsidP="0080241D">
      <w:pPr>
        <w:shd w:val="clear" w:color="auto" w:fill="FFFFFF"/>
        <w:tabs>
          <w:tab w:val="right" w:pos="10772"/>
        </w:tabs>
        <w:rPr>
          <w:b/>
          <w:bCs/>
          <w:sz w:val="20"/>
          <w:szCs w:val="20"/>
          <w:u w:val="single"/>
        </w:rPr>
      </w:pPr>
    </w:p>
    <w:p w:rsidR="00894897" w:rsidRPr="0080241D" w:rsidRDefault="00F61F94" w:rsidP="00980D36">
      <w:pPr>
        <w:shd w:val="clear" w:color="auto" w:fill="FFFFFF"/>
        <w:spacing w:after="258"/>
        <w:rPr>
          <w:bCs/>
        </w:rPr>
      </w:pPr>
      <w:r w:rsidRPr="00F61F94">
        <w:rPr>
          <w:noProof/>
        </w:rPr>
        <w:pict>
          <v:shape id="Image 1" o:spid="_x0000_s1029" type="#_x0000_t75" style="position:absolute;margin-left:495pt;margin-top:36.55pt;width:64.85pt;height:65.95pt;z-index:-5;visibility:visible" wrapcoords="-251 0 -251 21355 21600 21355 21600 0 -251 0">
            <v:imagedata r:id="rId9" o:title=""/>
            <w10:wrap type="tight"/>
          </v:shape>
        </w:pict>
      </w:r>
      <w:r w:rsidR="00894897">
        <w:rPr>
          <w:bCs/>
        </w:rPr>
        <w:t xml:space="preserve">Les prochaines élections municipales se dérouleront les 15 et 22 mars 2026. Nous </w:t>
      </w:r>
      <w:r w:rsidR="006C2000">
        <w:rPr>
          <w:bCs/>
        </w:rPr>
        <w:t xml:space="preserve">vous </w:t>
      </w:r>
      <w:r w:rsidR="00894897">
        <w:rPr>
          <w:bCs/>
        </w:rPr>
        <w:t>invitons à vérifier votre inscription sur les listes électorales. La d</w:t>
      </w:r>
      <w:r w:rsidR="00894897" w:rsidRPr="0080241D">
        <w:rPr>
          <w:bCs/>
        </w:rPr>
        <w:t xml:space="preserve">ate limite d'inscription </w:t>
      </w:r>
      <w:r w:rsidR="00894897">
        <w:rPr>
          <w:bCs/>
        </w:rPr>
        <w:t>est fixée au</w:t>
      </w:r>
      <w:r w:rsidR="00894897" w:rsidRPr="0080241D">
        <w:rPr>
          <w:bCs/>
        </w:rPr>
        <w:t xml:space="preserve"> vendredi 6 février 2026</w:t>
      </w:r>
      <w:r w:rsidR="00894897">
        <w:rPr>
          <w:bCs/>
        </w:rPr>
        <w:t xml:space="preserve"> en mairie et au  mercredi</w:t>
      </w:r>
      <w:r w:rsidR="00894897" w:rsidRPr="0080241D">
        <w:rPr>
          <w:bCs/>
        </w:rPr>
        <w:t xml:space="preserve"> 4 février 2026 </w:t>
      </w:r>
      <w:r w:rsidR="00894897">
        <w:rPr>
          <w:bCs/>
        </w:rPr>
        <w:t>par</w:t>
      </w:r>
      <w:r w:rsidR="00894897" w:rsidRPr="0080241D">
        <w:rPr>
          <w:bCs/>
        </w:rPr>
        <w:t xml:space="preserve"> internet.</w:t>
      </w:r>
    </w:p>
    <w:p w:rsidR="00894897" w:rsidRPr="00FC0858" w:rsidRDefault="00894897" w:rsidP="004841B6">
      <w:pPr>
        <w:rPr>
          <w:b/>
          <w:bCs/>
          <w:u w:val="single"/>
        </w:rPr>
      </w:pPr>
      <w:r w:rsidRPr="00FC0858">
        <w:rPr>
          <w:b/>
          <w:bCs/>
          <w:u w:val="single"/>
        </w:rPr>
        <w:t>Transport à la demande</w:t>
      </w:r>
    </w:p>
    <w:p w:rsidR="00894897" w:rsidRPr="0080241D" w:rsidRDefault="00894897" w:rsidP="004841B6">
      <w:pPr>
        <w:rPr>
          <w:sz w:val="20"/>
          <w:szCs w:val="20"/>
        </w:rPr>
      </w:pPr>
    </w:p>
    <w:p w:rsidR="00894897" w:rsidRDefault="00894897" w:rsidP="004841B6">
      <w:r>
        <w:t>La Communauté de Communes Cœur de Charente lance un sondage pour mettre en place un service de transport à la demande sur le territoire.  C’est un transport en commun (minibus accès PMR) qui permet de vous conduire à une destination prédéfinie (pharmacie, médecin, commerces, équipements sportifs…) et vous ramener à votre habitation. Scannez le QR code ou venez retirer en mairie le formulaire.</w:t>
      </w:r>
    </w:p>
    <w:p w:rsidR="00894897" w:rsidRPr="005408F5" w:rsidRDefault="00894897" w:rsidP="005408F5">
      <w:pPr>
        <w:jc w:val="center"/>
        <w:rPr>
          <w:b/>
          <w:i/>
        </w:rPr>
      </w:pPr>
      <w:r w:rsidRPr="005408F5">
        <w:rPr>
          <w:b/>
          <w:i/>
        </w:rPr>
        <w:t>Répondre à ce sondage est très important pour la mise en place de ce service.</w:t>
      </w:r>
    </w:p>
    <w:p w:rsidR="00894897" w:rsidRDefault="00F61F94" w:rsidP="004841B6">
      <w:pPr>
        <w:rPr>
          <w:bCs/>
        </w:rPr>
      </w:pPr>
      <w:r w:rsidRPr="00F61F94">
        <w:rPr>
          <w:noProof/>
        </w:rPr>
        <w:pict>
          <v:shape id="_x0000_s1030" type="#_x0000_t75" style="position:absolute;margin-left:-18pt;margin-top:9.05pt;width:123.75pt;height:55.55pt;z-index:-1">
            <v:imagedata r:id="rId10" o:title=""/>
          </v:shape>
        </w:pict>
      </w:r>
      <w:r w:rsidRPr="00F61F94">
        <w:rPr>
          <w:noProof/>
        </w:rPr>
        <w:pict>
          <v:shape id="_x0000_s1031" type="#_x0000_t75" style="position:absolute;margin-left:486pt;margin-top:.05pt;width:57.05pt;height:55.75pt;z-index:-2">
            <v:imagedata r:id="rId11" o:title=""/>
          </v:shape>
        </w:pict>
      </w:r>
    </w:p>
    <w:p w:rsidR="00894897" w:rsidRDefault="00894897" w:rsidP="004841B6">
      <w:pPr>
        <w:rPr>
          <w:bCs/>
        </w:rPr>
      </w:pPr>
    </w:p>
    <w:p w:rsidR="00894897" w:rsidRDefault="00894897" w:rsidP="004841B6">
      <w:pPr>
        <w:rPr>
          <w:bCs/>
        </w:rPr>
      </w:pPr>
    </w:p>
    <w:p w:rsidR="00894897" w:rsidRDefault="00894897" w:rsidP="004841B6">
      <w:pPr>
        <w:rPr>
          <w:bCs/>
        </w:rPr>
      </w:pPr>
    </w:p>
    <w:p w:rsidR="00894897" w:rsidRPr="0080241D" w:rsidRDefault="00894897" w:rsidP="0080241D">
      <w:pPr>
        <w:ind w:left="540"/>
        <w:jc w:val="center"/>
        <w:rPr>
          <w:rFonts w:ascii="Segoe Script" w:hAnsi="Segoe Script"/>
          <w:b/>
          <w:bCs/>
          <w:sz w:val="26"/>
          <w:szCs w:val="26"/>
        </w:rPr>
      </w:pPr>
      <w:r w:rsidRPr="0080241D">
        <w:rPr>
          <w:rFonts w:ascii="Segoe Script" w:hAnsi="Segoe Script"/>
          <w:b/>
          <w:bCs/>
          <w:sz w:val="26"/>
          <w:szCs w:val="26"/>
        </w:rPr>
        <w:t>Les élus et les agents de la commune</w:t>
      </w:r>
    </w:p>
    <w:p w:rsidR="00894897" w:rsidRPr="00A20CCF" w:rsidRDefault="00DC578F" w:rsidP="0080241D">
      <w:pPr>
        <w:ind w:left="540"/>
        <w:jc w:val="center"/>
        <w:rPr>
          <w:lang w:eastAsia="ar-SA"/>
        </w:rPr>
      </w:pPr>
      <w:r>
        <w:rPr>
          <w:rFonts w:ascii="Segoe Script" w:hAnsi="Segoe Script"/>
          <w:b/>
          <w:bCs/>
          <w:sz w:val="26"/>
          <w:szCs w:val="26"/>
        </w:rPr>
        <w:t xml:space="preserve">          </w:t>
      </w:r>
      <w:r w:rsidR="00894897" w:rsidRPr="0080241D">
        <w:rPr>
          <w:rFonts w:ascii="Segoe Script" w:hAnsi="Segoe Script"/>
          <w:b/>
          <w:bCs/>
          <w:sz w:val="26"/>
          <w:szCs w:val="26"/>
        </w:rPr>
        <w:t xml:space="preserve">vous souhaitent </w:t>
      </w:r>
      <w:r w:rsidR="00EA1A0E">
        <w:rPr>
          <w:rFonts w:ascii="Segoe Script" w:hAnsi="Segoe Script"/>
          <w:b/>
          <w:bCs/>
          <w:sz w:val="26"/>
          <w:szCs w:val="26"/>
        </w:rPr>
        <w:t xml:space="preserve">un </w:t>
      </w:r>
      <w:r w:rsidR="00894897">
        <w:rPr>
          <w:rFonts w:ascii="Segoe Script" w:hAnsi="Segoe Script"/>
          <w:b/>
          <w:bCs/>
          <w:sz w:val="26"/>
          <w:szCs w:val="26"/>
        </w:rPr>
        <w:t>joyeux</w:t>
      </w:r>
      <w:r w:rsidR="00894897" w:rsidRPr="0080241D">
        <w:rPr>
          <w:rFonts w:ascii="Segoe Script" w:hAnsi="Segoe Script"/>
          <w:b/>
          <w:bCs/>
          <w:sz w:val="26"/>
          <w:szCs w:val="26"/>
        </w:rPr>
        <w:t xml:space="preserve"> Noël.</w:t>
      </w:r>
    </w:p>
    <w:sectPr w:rsidR="00894897" w:rsidRPr="00A20CCF" w:rsidSect="0015767E">
      <w:footerReference w:type="default" r:id="rId12"/>
      <w:pgSz w:w="11906" w:h="16838"/>
      <w:pgMar w:top="360" w:right="567" w:bottom="539" w:left="567" w:header="709" w:footer="5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F4C" w:rsidRDefault="00797F4C" w:rsidP="001062A6">
      <w:r>
        <w:separator/>
      </w:r>
    </w:p>
  </w:endnote>
  <w:endnote w:type="continuationSeparator" w:id="1">
    <w:p w:rsidR="00797F4C" w:rsidRDefault="00797F4C" w:rsidP="001062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897" w:rsidRPr="00D15236" w:rsidRDefault="00F61F94" w:rsidP="0050177C">
    <w:pPr>
      <w:pStyle w:val="Pieddepage"/>
      <w:jc w:val="center"/>
      <w:rPr>
        <w:sz w:val="20"/>
        <w:szCs w:val="20"/>
      </w:rPr>
    </w:pPr>
    <w:r w:rsidRPr="00F61F9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49" type="#_x0000_t75" style="position:absolute;left:0;text-align:left;margin-left:476.9pt;margin-top:-28.9pt;width:67.5pt;height:68.35pt;z-index:1;visibility:visible">
          <v:imagedata r:id="rId1" o:title=""/>
          <w10:wrap type="square"/>
        </v:shape>
      </w:pict>
    </w:r>
    <w:r w:rsidR="00894897" w:rsidRPr="00D15236">
      <w:rPr>
        <w:sz w:val="20"/>
        <w:szCs w:val="20"/>
      </w:rPr>
      <w:t>Mairie 61, rue de la République 16560 AUSSAC-VADALLE</w:t>
    </w:r>
    <w:r w:rsidR="00894897" w:rsidRPr="004841B6">
      <w:rPr>
        <w:noProof/>
      </w:rPr>
      <w:t xml:space="preserve"> </w:t>
    </w:r>
  </w:p>
  <w:p w:rsidR="00894897" w:rsidRPr="00D15236" w:rsidRDefault="00894897" w:rsidP="0050177C">
    <w:pPr>
      <w:pStyle w:val="Pieddepage"/>
      <w:jc w:val="center"/>
      <w:rPr>
        <w:sz w:val="20"/>
        <w:szCs w:val="20"/>
      </w:rPr>
    </w:pPr>
    <w:r w:rsidRPr="00D15236">
      <w:rPr>
        <w:sz w:val="20"/>
        <w:szCs w:val="20"/>
      </w:rPr>
      <w:t>Tél : 05.45.20.61.60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F4C" w:rsidRDefault="00797F4C" w:rsidP="001062A6">
      <w:r>
        <w:separator/>
      </w:r>
    </w:p>
  </w:footnote>
  <w:footnote w:type="continuationSeparator" w:id="1">
    <w:p w:rsidR="00797F4C" w:rsidRDefault="00797F4C" w:rsidP="001062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E3C05"/>
    <w:multiLevelType w:val="hybridMultilevel"/>
    <w:tmpl w:val="4086B43E"/>
    <w:lvl w:ilvl="0" w:tplc="523E764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3461BEC"/>
    <w:multiLevelType w:val="hybridMultilevel"/>
    <w:tmpl w:val="051091BE"/>
    <w:lvl w:ilvl="0" w:tplc="FA7E51D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2E301B65"/>
    <w:multiLevelType w:val="multilevel"/>
    <w:tmpl w:val="65ACE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15962AB"/>
    <w:multiLevelType w:val="hybridMultilevel"/>
    <w:tmpl w:val="A134F566"/>
    <w:lvl w:ilvl="0" w:tplc="5E1A676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3B9A3AE5"/>
    <w:multiLevelType w:val="hybridMultilevel"/>
    <w:tmpl w:val="F5D6BEB8"/>
    <w:lvl w:ilvl="0" w:tplc="D0780C6C">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47490466"/>
    <w:multiLevelType w:val="hybridMultilevel"/>
    <w:tmpl w:val="E8DE32D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4E72229B"/>
    <w:multiLevelType w:val="multilevel"/>
    <w:tmpl w:val="AC466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27639A7"/>
    <w:multiLevelType w:val="multilevel"/>
    <w:tmpl w:val="DB0C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5F562B35"/>
    <w:multiLevelType w:val="hybridMultilevel"/>
    <w:tmpl w:val="15CA6D12"/>
    <w:lvl w:ilvl="0" w:tplc="CE947C04">
      <w:start w:val="55"/>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nsid w:val="73F3000B"/>
    <w:multiLevelType w:val="hybridMultilevel"/>
    <w:tmpl w:val="9FFE4B98"/>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nsid w:val="78D5517E"/>
    <w:multiLevelType w:val="multilevel"/>
    <w:tmpl w:val="1BC6E3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8"/>
  </w:num>
  <w:num w:numId="4">
    <w:abstractNumId w:val="9"/>
  </w:num>
  <w:num w:numId="5">
    <w:abstractNumId w:val="4"/>
  </w:num>
  <w:num w:numId="6">
    <w:abstractNumId w:val="1"/>
  </w:num>
  <w:num w:numId="7">
    <w:abstractNumId w:val="0"/>
  </w:num>
  <w:num w:numId="8">
    <w:abstractNumId w:val="3"/>
  </w:num>
  <w:num w:numId="9">
    <w:abstractNumId w:val="5"/>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oNotTrackMoves/>
  <w:defaultTabStop w:val="708"/>
  <w:hyphenationZone w:val="425"/>
  <w:doNotHyphenateCaps/>
  <w:characterSpacingControl w:val="doNotCompress"/>
  <w:doNotValidateAgainstSchema/>
  <w:doNotDemarcateInvalidXml/>
  <w:hdrShapeDefaults>
    <o:shapedefaults v:ext="edit" spidmax="8194"/>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EE6"/>
    <w:rsid w:val="00002814"/>
    <w:rsid w:val="00006339"/>
    <w:rsid w:val="000078CA"/>
    <w:rsid w:val="00007D50"/>
    <w:rsid w:val="00015E2A"/>
    <w:rsid w:val="0001765B"/>
    <w:rsid w:val="00020A51"/>
    <w:rsid w:val="00021BBD"/>
    <w:rsid w:val="00022C5F"/>
    <w:rsid w:val="00026F7B"/>
    <w:rsid w:val="00032331"/>
    <w:rsid w:val="00032EC0"/>
    <w:rsid w:val="00033EF9"/>
    <w:rsid w:val="00035891"/>
    <w:rsid w:val="000402A0"/>
    <w:rsid w:val="000403A2"/>
    <w:rsid w:val="0005110B"/>
    <w:rsid w:val="00080F41"/>
    <w:rsid w:val="00082559"/>
    <w:rsid w:val="00083A68"/>
    <w:rsid w:val="000914A8"/>
    <w:rsid w:val="0009251A"/>
    <w:rsid w:val="000941D4"/>
    <w:rsid w:val="00096D71"/>
    <w:rsid w:val="000A2E48"/>
    <w:rsid w:val="000B6839"/>
    <w:rsid w:val="000C204F"/>
    <w:rsid w:val="000C336F"/>
    <w:rsid w:val="000C3A30"/>
    <w:rsid w:val="000C4126"/>
    <w:rsid w:val="000C5F1B"/>
    <w:rsid w:val="000C65B1"/>
    <w:rsid w:val="000D0C56"/>
    <w:rsid w:val="000D1B4B"/>
    <w:rsid w:val="000D7B11"/>
    <w:rsid w:val="000E2244"/>
    <w:rsid w:val="000E422A"/>
    <w:rsid w:val="000F0048"/>
    <w:rsid w:val="000F19C5"/>
    <w:rsid w:val="000F229C"/>
    <w:rsid w:val="000F415C"/>
    <w:rsid w:val="000F542D"/>
    <w:rsid w:val="00102A65"/>
    <w:rsid w:val="0010344A"/>
    <w:rsid w:val="00106110"/>
    <w:rsid w:val="001062A6"/>
    <w:rsid w:val="001103B8"/>
    <w:rsid w:val="001123DA"/>
    <w:rsid w:val="001128D0"/>
    <w:rsid w:val="00113928"/>
    <w:rsid w:val="00116078"/>
    <w:rsid w:val="00123298"/>
    <w:rsid w:val="00124490"/>
    <w:rsid w:val="00124A63"/>
    <w:rsid w:val="00125945"/>
    <w:rsid w:val="00125F3C"/>
    <w:rsid w:val="00126355"/>
    <w:rsid w:val="00126552"/>
    <w:rsid w:val="001277DE"/>
    <w:rsid w:val="00127C20"/>
    <w:rsid w:val="001316E0"/>
    <w:rsid w:val="00133028"/>
    <w:rsid w:val="0013384F"/>
    <w:rsid w:val="00134138"/>
    <w:rsid w:val="001530AC"/>
    <w:rsid w:val="001548F4"/>
    <w:rsid w:val="001554D6"/>
    <w:rsid w:val="0015767E"/>
    <w:rsid w:val="00162136"/>
    <w:rsid w:val="001630A3"/>
    <w:rsid w:val="00171223"/>
    <w:rsid w:val="00171A49"/>
    <w:rsid w:val="001745A7"/>
    <w:rsid w:val="00175C97"/>
    <w:rsid w:val="00183319"/>
    <w:rsid w:val="00183825"/>
    <w:rsid w:val="001B4E94"/>
    <w:rsid w:val="001C4CFC"/>
    <w:rsid w:val="001C5003"/>
    <w:rsid w:val="001C5505"/>
    <w:rsid w:val="001C6822"/>
    <w:rsid w:val="001C6BFF"/>
    <w:rsid w:val="001D2177"/>
    <w:rsid w:val="001D5A44"/>
    <w:rsid w:val="001D5E61"/>
    <w:rsid w:val="001E5718"/>
    <w:rsid w:val="001E70F0"/>
    <w:rsid w:val="001F53B5"/>
    <w:rsid w:val="00203742"/>
    <w:rsid w:val="00205E82"/>
    <w:rsid w:val="002068D0"/>
    <w:rsid w:val="00207CB4"/>
    <w:rsid w:val="00207DBD"/>
    <w:rsid w:val="00220CFC"/>
    <w:rsid w:val="002230BB"/>
    <w:rsid w:val="0022484D"/>
    <w:rsid w:val="0022500B"/>
    <w:rsid w:val="00226719"/>
    <w:rsid w:val="00226C5F"/>
    <w:rsid w:val="002324BE"/>
    <w:rsid w:val="00233338"/>
    <w:rsid w:val="002355CF"/>
    <w:rsid w:val="00240F2A"/>
    <w:rsid w:val="00241AAB"/>
    <w:rsid w:val="00241F83"/>
    <w:rsid w:val="002446E1"/>
    <w:rsid w:val="00246C42"/>
    <w:rsid w:val="002521CA"/>
    <w:rsid w:val="00253242"/>
    <w:rsid w:val="00253347"/>
    <w:rsid w:val="002609AF"/>
    <w:rsid w:val="00260A9D"/>
    <w:rsid w:val="0026504A"/>
    <w:rsid w:val="0026699B"/>
    <w:rsid w:val="0027209F"/>
    <w:rsid w:val="00274D1E"/>
    <w:rsid w:val="00274F8B"/>
    <w:rsid w:val="002766CC"/>
    <w:rsid w:val="0027681A"/>
    <w:rsid w:val="002813AF"/>
    <w:rsid w:val="00292057"/>
    <w:rsid w:val="0029227A"/>
    <w:rsid w:val="00297C6B"/>
    <w:rsid w:val="002A222A"/>
    <w:rsid w:val="002A317D"/>
    <w:rsid w:val="002B13F9"/>
    <w:rsid w:val="002B23CC"/>
    <w:rsid w:val="002B6817"/>
    <w:rsid w:val="002B6849"/>
    <w:rsid w:val="002C0755"/>
    <w:rsid w:val="002C76F3"/>
    <w:rsid w:val="002D008E"/>
    <w:rsid w:val="002D7ED8"/>
    <w:rsid w:val="002E21D8"/>
    <w:rsid w:val="002E38DA"/>
    <w:rsid w:val="002E4723"/>
    <w:rsid w:val="002F09E8"/>
    <w:rsid w:val="002F0DB4"/>
    <w:rsid w:val="002F33D0"/>
    <w:rsid w:val="002F3FF9"/>
    <w:rsid w:val="002F4AE5"/>
    <w:rsid w:val="00300EE5"/>
    <w:rsid w:val="0030179E"/>
    <w:rsid w:val="00302F56"/>
    <w:rsid w:val="003056A4"/>
    <w:rsid w:val="003058D3"/>
    <w:rsid w:val="00306997"/>
    <w:rsid w:val="00310B49"/>
    <w:rsid w:val="003115C0"/>
    <w:rsid w:val="00311EDC"/>
    <w:rsid w:val="00312B14"/>
    <w:rsid w:val="00315415"/>
    <w:rsid w:val="00317FC3"/>
    <w:rsid w:val="00323885"/>
    <w:rsid w:val="00330939"/>
    <w:rsid w:val="00335191"/>
    <w:rsid w:val="003442DE"/>
    <w:rsid w:val="003445E7"/>
    <w:rsid w:val="00344600"/>
    <w:rsid w:val="003474EA"/>
    <w:rsid w:val="003516A3"/>
    <w:rsid w:val="00356187"/>
    <w:rsid w:val="00356793"/>
    <w:rsid w:val="003578AF"/>
    <w:rsid w:val="003618E3"/>
    <w:rsid w:val="00365923"/>
    <w:rsid w:val="0036697C"/>
    <w:rsid w:val="00366A3E"/>
    <w:rsid w:val="00370A41"/>
    <w:rsid w:val="00373776"/>
    <w:rsid w:val="00374F81"/>
    <w:rsid w:val="0037521B"/>
    <w:rsid w:val="003807E1"/>
    <w:rsid w:val="0038579D"/>
    <w:rsid w:val="003867A5"/>
    <w:rsid w:val="00393E8A"/>
    <w:rsid w:val="00393FFA"/>
    <w:rsid w:val="00395528"/>
    <w:rsid w:val="00397C9E"/>
    <w:rsid w:val="003A40F9"/>
    <w:rsid w:val="003A694A"/>
    <w:rsid w:val="003B0FC6"/>
    <w:rsid w:val="003B612F"/>
    <w:rsid w:val="003C642B"/>
    <w:rsid w:val="003D342E"/>
    <w:rsid w:val="003E380E"/>
    <w:rsid w:val="003F211E"/>
    <w:rsid w:val="003F4E80"/>
    <w:rsid w:val="003F7C1B"/>
    <w:rsid w:val="00403C63"/>
    <w:rsid w:val="004109E5"/>
    <w:rsid w:val="004118C4"/>
    <w:rsid w:val="00411DF8"/>
    <w:rsid w:val="00417A2A"/>
    <w:rsid w:val="00425AE3"/>
    <w:rsid w:val="00427FB8"/>
    <w:rsid w:val="00434E27"/>
    <w:rsid w:val="00435F72"/>
    <w:rsid w:val="00436F93"/>
    <w:rsid w:val="004436BD"/>
    <w:rsid w:val="00445F99"/>
    <w:rsid w:val="00447FD8"/>
    <w:rsid w:val="00450B23"/>
    <w:rsid w:val="0045215A"/>
    <w:rsid w:val="004564B4"/>
    <w:rsid w:val="0047064A"/>
    <w:rsid w:val="004709AA"/>
    <w:rsid w:val="00471A4F"/>
    <w:rsid w:val="00471BDD"/>
    <w:rsid w:val="00473458"/>
    <w:rsid w:val="0047458E"/>
    <w:rsid w:val="00477829"/>
    <w:rsid w:val="0047783F"/>
    <w:rsid w:val="004841B6"/>
    <w:rsid w:val="00491091"/>
    <w:rsid w:val="00495382"/>
    <w:rsid w:val="004962E1"/>
    <w:rsid w:val="004A34C8"/>
    <w:rsid w:val="004A6924"/>
    <w:rsid w:val="004B0591"/>
    <w:rsid w:val="004B3B65"/>
    <w:rsid w:val="004B5B8A"/>
    <w:rsid w:val="004C4573"/>
    <w:rsid w:val="004D16D4"/>
    <w:rsid w:val="004D17A4"/>
    <w:rsid w:val="004D439D"/>
    <w:rsid w:val="004D48B7"/>
    <w:rsid w:val="004D69D8"/>
    <w:rsid w:val="004E5A42"/>
    <w:rsid w:val="004E7634"/>
    <w:rsid w:val="00500280"/>
    <w:rsid w:val="005002AB"/>
    <w:rsid w:val="0050177C"/>
    <w:rsid w:val="0051164F"/>
    <w:rsid w:val="00516794"/>
    <w:rsid w:val="00521A21"/>
    <w:rsid w:val="00525050"/>
    <w:rsid w:val="00532D37"/>
    <w:rsid w:val="00535694"/>
    <w:rsid w:val="00537D2C"/>
    <w:rsid w:val="005407F2"/>
    <w:rsid w:val="005408F5"/>
    <w:rsid w:val="005426CE"/>
    <w:rsid w:val="00550576"/>
    <w:rsid w:val="0056652F"/>
    <w:rsid w:val="005721C8"/>
    <w:rsid w:val="00573DB9"/>
    <w:rsid w:val="00580495"/>
    <w:rsid w:val="00580A3E"/>
    <w:rsid w:val="00587CC3"/>
    <w:rsid w:val="005910F9"/>
    <w:rsid w:val="00592502"/>
    <w:rsid w:val="005955CC"/>
    <w:rsid w:val="005A1194"/>
    <w:rsid w:val="005A7957"/>
    <w:rsid w:val="005B1B98"/>
    <w:rsid w:val="005B1D07"/>
    <w:rsid w:val="005B2248"/>
    <w:rsid w:val="005B264C"/>
    <w:rsid w:val="005B57DD"/>
    <w:rsid w:val="005B71F5"/>
    <w:rsid w:val="005B7B7E"/>
    <w:rsid w:val="005C14B6"/>
    <w:rsid w:val="005C55C0"/>
    <w:rsid w:val="005D0ADD"/>
    <w:rsid w:val="005D0C7A"/>
    <w:rsid w:val="005D0EED"/>
    <w:rsid w:val="005E4096"/>
    <w:rsid w:val="005E4E16"/>
    <w:rsid w:val="005E6B8B"/>
    <w:rsid w:val="005E7B86"/>
    <w:rsid w:val="005F2507"/>
    <w:rsid w:val="005F2C1C"/>
    <w:rsid w:val="005F40CA"/>
    <w:rsid w:val="005F4183"/>
    <w:rsid w:val="005F4D59"/>
    <w:rsid w:val="005F6E01"/>
    <w:rsid w:val="0060410A"/>
    <w:rsid w:val="00606016"/>
    <w:rsid w:val="00607844"/>
    <w:rsid w:val="00616DB3"/>
    <w:rsid w:val="00620F2A"/>
    <w:rsid w:val="006226C7"/>
    <w:rsid w:val="00627D09"/>
    <w:rsid w:val="00654930"/>
    <w:rsid w:val="00664B6A"/>
    <w:rsid w:val="0067240F"/>
    <w:rsid w:val="00673240"/>
    <w:rsid w:val="006744CF"/>
    <w:rsid w:val="006916EA"/>
    <w:rsid w:val="0069328E"/>
    <w:rsid w:val="006A44C0"/>
    <w:rsid w:val="006B1CB4"/>
    <w:rsid w:val="006B682D"/>
    <w:rsid w:val="006B7DCA"/>
    <w:rsid w:val="006C2000"/>
    <w:rsid w:val="006C231D"/>
    <w:rsid w:val="006D26F4"/>
    <w:rsid w:val="006D45BF"/>
    <w:rsid w:val="006E05CD"/>
    <w:rsid w:val="006E4B44"/>
    <w:rsid w:val="006E5D2B"/>
    <w:rsid w:val="006E718F"/>
    <w:rsid w:val="006F120F"/>
    <w:rsid w:val="006F1D3B"/>
    <w:rsid w:val="006F1DAA"/>
    <w:rsid w:val="006F2972"/>
    <w:rsid w:val="006F4FDE"/>
    <w:rsid w:val="006F6404"/>
    <w:rsid w:val="00701CA8"/>
    <w:rsid w:val="00703402"/>
    <w:rsid w:val="00703B84"/>
    <w:rsid w:val="0070738E"/>
    <w:rsid w:val="00711F25"/>
    <w:rsid w:val="007168BE"/>
    <w:rsid w:val="00717181"/>
    <w:rsid w:val="00720566"/>
    <w:rsid w:val="00721295"/>
    <w:rsid w:val="00721D15"/>
    <w:rsid w:val="0074047E"/>
    <w:rsid w:val="00742CDA"/>
    <w:rsid w:val="00744B69"/>
    <w:rsid w:val="00750CF7"/>
    <w:rsid w:val="00757214"/>
    <w:rsid w:val="007604DD"/>
    <w:rsid w:val="00760B5D"/>
    <w:rsid w:val="007622A7"/>
    <w:rsid w:val="00762C0A"/>
    <w:rsid w:val="00763F23"/>
    <w:rsid w:val="007679F6"/>
    <w:rsid w:val="007726FE"/>
    <w:rsid w:val="00772F8F"/>
    <w:rsid w:val="00780270"/>
    <w:rsid w:val="00790083"/>
    <w:rsid w:val="007908F0"/>
    <w:rsid w:val="00797415"/>
    <w:rsid w:val="00797F4C"/>
    <w:rsid w:val="007A0958"/>
    <w:rsid w:val="007A488A"/>
    <w:rsid w:val="007B099E"/>
    <w:rsid w:val="007B4149"/>
    <w:rsid w:val="007C0439"/>
    <w:rsid w:val="007C096E"/>
    <w:rsid w:val="007C5C7F"/>
    <w:rsid w:val="007C7909"/>
    <w:rsid w:val="007D04C5"/>
    <w:rsid w:val="007D1256"/>
    <w:rsid w:val="007D5CE4"/>
    <w:rsid w:val="007D6696"/>
    <w:rsid w:val="007D6FDF"/>
    <w:rsid w:val="007E2C4F"/>
    <w:rsid w:val="007E7206"/>
    <w:rsid w:val="007F3D90"/>
    <w:rsid w:val="007F6EA7"/>
    <w:rsid w:val="007F7487"/>
    <w:rsid w:val="007F7C0E"/>
    <w:rsid w:val="0080076F"/>
    <w:rsid w:val="0080081E"/>
    <w:rsid w:val="00800EAC"/>
    <w:rsid w:val="0080241D"/>
    <w:rsid w:val="00807425"/>
    <w:rsid w:val="00807AC9"/>
    <w:rsid w:val="0081119C"/>
    <w:rsid w:val="008150E1"/>
    <w:rsid w:val="00831947"/>
    <w:rsid w:val="00835764"/>
    <w:rsid w:val="00835C83"/>
    <w:rsid w:val="008372BE"/>
    <w:rsid w:val="0083792F"/>
    <w:rsid w:val="0084490C"/>
    <w:rsid w:val="00844F76"/>
    <w:rsid w:val="00847671"/>
    <w:rsid w:val="00847F97"/>
    <w:rsid w:val="00847FFB"/>
    <w:rsid w:val="00851FEE"/>
    <w:rsid w:val="00852967"/>
    <w:rsid w:val="00854D11"/>
    <w:rsid w:val="00856172"/>
    <w:rsid w:val="00861109"/>
    <w:rsid w:val="00865455"/>
    <w:rsid w:val="00867C07"/>
    <w:rsid w:val="008839C0"/>
    <w:rsid w:val="0088771A"/>
    <w:rsid w:val="0089041B"/>
    <w:rsid w:val="008906F5"/>
    <w:rsid w:val="00893739"/>
    <w:rsid w:val="00894897"/>
    <w:rsid w:val="008A76D2"/>
    <w:rsid w:val="008B2284"/>
    <w:rsid w:val="008B5BA3"/>
    <w:rsid w:val="008C3491"/>
    <w:rsid w:val="008D4181"/>
    <w:rsid w:val="008D5470"/>
    <w:rsid w:val="008D5D7E"/>
    <w:rsid w:val="008E7AB2"/>
    <w:rsid w:val="008F2A78"/>
    <w:rsid w:val="008F4D0F"/>
    <w:rsid w:val="008F5980"/>
    <w:rsid w:val="00901182"/>
    <w:rsid w:val="00902777"/>
    <w:rsid w:val="0091164E"/>
    <w:rsid w:val="0091479C"/>
    <w:rsid w:val="009268B3"/>
    <w:rsid w:val="00927960"/>
    <w:rsid w:val="009308FF"/>
    <w:rsid w:val="009332D1"/>
    <w:rsid w:val="009362C8"/>
    <w:rsid w:val="00944B31"/>
    <w:rsid w:val="00946080"/>
    <w:rsid w:val="0094737F"/>
    <w:rsid w:val="009520DE"/>
    <w:rsid w:val="009536DD"/>
    <w:rsid w:val="009540F6"/>
    <w:rsid w:val="00957AB0"/>
    <w:rsid w:val="00962452"/>
    <w:rsid w:val="0096292A"/>
    <w:rsid w:val="009677EF"/>
    <w:rsid w:val="00967EEF"/>
    <w:rsid w:val="009729DB"/>
    <w:rsid w:val="009730BD"/>
    <w:rsid w:val="00980D36"/>
    <w:rsid w:val="00984404"/>
    <w:rsid w:val="009B09F8"/>
    <w:rsid w:val="009B2901"/>
    <w:rsid w:val="009B7F41"/>
    <w:rsid w:val="009C2D8D"/>
    <w:rsid w:val="009C5125"/>
    <w:rsid w:val="009C584D"/>
    <w:rsid w:val="009D3F4A"/>
    <w:rsid w:val="009D74A0"/>
    <w:rsid w:val="009E057C"/>
    <w:rsid w:val="009E6B81"/>
    <w:rsid w:val="009F54DB"/>
    <w:rsid w:val="009F7516"/>
    <w:rsid w:val="00A00C72"/>
    <w:rsid w:val="00A10EAF"/>
    <w:rsid w:val="00A20CCF"/>
    <w:rsid w:val="00A2366B"/>
    <w:rsid w:val="00A33DE9"/>
    <w:rsid w:val="00A40332"/>
    <w:rsid w:val="00A41162"/>
    <w:rsid w:val="00A41F7C"/>
    <w:rsid w:val="00A421ED"/>
    <w:rsid w:val="00A43118"/>
    <w:rsid w:val="00A50414"/>
    <w:rsid w:val="00A529EE"/>
    <w:rsid w:val="00A53213"/>
    <w:rsid w:val="00A60D0F"/>
    <w:rsid w:val="00A61C9C"/>
    <w:rsid w:val="00A70EA6"/>
    <w:rsid w:val="00A762C0"/>
    <w:rsid w:val="00A82C15"/>
    <w:rsid w:val="00A835FC"/>
    <w:rsid w:val="00A8660C"/>
    <w:rsid w:val="00A92107"/>
    <w:rsid w:val="00A94B4A"/>
    <w:rsid w:val="00A97A25"/>
    <w:rsid w:val="00AA6921"/>
    <w:rsid w:val="00AB2C73"/>
    <w:rsid w:val="00AC192A"/>
    <w:rsid w:val="00AC4E73"/>
    <w:rsid w:val="00AC5113"/>
    <w:rsid w:val="00AD0800"/>
    <w:rsid w:val="00AD22A1"/>
    <w:rsid w:val="00AD2904"/>
    <w:rsid w:val="00AD2EC0"/>
    <w:rsid w:val="00AD37BD"/>
    <w:rsid w:val="00AD37F1"/>
    <w:rsid w:val="00AD7628"/>
    <w:rsid w:val="00AE11F6"/>
    <w:rsid w:val="00AF36C3"/>
    <w:rsid w:val="00AF6FA8"/>
    <w:rsid w:val="00B04348"/>
    <w:rsid w:val="00B04EE2"/>
    <w:rsid w:val="00B10932"/>
    <w:rsid w:val="00B13580"/>
    <w:rsid w:val="00B1503D"/>
    <w:rsid w:val="00B172CD"/>
    <w:rsid w:val="00B2102F"/>
    <w:rsid w:val="00B21991"/>
    <w:rsid w:val="00B223BF"/>
    <w:rsid w:val="00B250C2"/>
    <w:rsid w:val="00B266FF"/>
    <w:rsid w:val="00B27407"/>
    <w:rsid w:val="00B31C9C"/>
    <w:rsid w:val="00B43DEC"/>
    <w:rsid w:val="00B47817"/>
    <w:rsid w:val="00B47B94"/>
    <w:rsid w:val="00B6324B"/>
    <w:rsid w:val="00B64BFE"/>
    <w:rsid w:val="00B718BC"/>
    <w:rsid w:val="00B72089"/>
    <w:rsid w:val="00B734EE"/>
    <w:rsid w:val="00B74A4F"/>
    <w:rsid w:val="00B833AE"/>
    <w:rsid w:val="00B86CF9"/>
    <w:rsid w:val="00B93B98"/>
    <w:rsid w:val="00B93EE6"/>
    <w:rsid w:val="00B96E71"/>
    <w:rsid w:val="00BA029B"/>
    <w:rsid w:val="00BA1C2F"/>
    <w:rsid w:val="00BA21D5"/>
    <w:rsid w:val="00BB031C"/>
    <w:rsid w:val="00BB1734"/>
    <w:rsid w:val="00BB1D1D"/>
    <w:rsid w:val="00BB22CF"/>
    <w:rsid w:val="00BB466B"/>
    <w:rsid w:val="00BC1F91"/>
    <w:rsid w:val="00BC2D63"/>
    <w:rsid w:val="00BC5196"/>
    <w:rsid w:val="00BC542C"/>
    <w:rsid w:val="00BC639E"/>
    <w:rsid w:val="00BC70AC"/>
    <w:rsid w:val="00BD138F"/>
    <w:rsid w:val="00BD2FB5"/>
    <w:rsid w:val="00BD6694"/>
    <w:rsid w:val="00BD7A1E"/>
    <w:rsid w:val="00BE1403"/>
    <w:rsid w:val="00BE5733"/>
    <w:rsid w:val="00BF0021"/>
    <w:rsid w:val="00BF10B7"/>
    <w:rsid w:val="00BF3F45"/>
    <w:rsid w:val="00BF5C10"/>
    <w:rsid w:val="00BF7574"/>
    <w:rsid w:val="00BF7D2A"/>
    <w:rsid w:val="00BF7EA4"/>
    <w:rsid w:val="00C014EC"/>
    <w:rsid w:val="00C03FA4"/>
    <w:rsid w:val="00C04105"/>
    <w:rsid w:val="00C04717"/>
    <w:rsid w:val="00C0590F"/>
    <w:rsid w:val="00C14845"/>
    <w:rsid w:val="00C20A7F"/>
    <w:rsid w:val="00C242FF"/>
    <w:rsid w:val="00C343E4"/>
    <w:rsid w:val="00C35DEB"/>
    <w:rsid w:val="00C37A55"/>
    <w:rsid w:val="00C43D1E"/>
    <w:rsid w:val="00C44918"/>
    <w:rsid w:val="00C47FD1"/>
    <w:rsid w:val="00C51782"/>
    <w:rsid w:val="00C614BC"/>
    <w:rsid w:val="00C658DF"/>
    <w:rsid w:val="00C8128D"/>
    <w:rsid w:val="00C81568"/>
    <w:rsid w:val="00C815EC"/>
    <w:rsid w:val="00C822CE"/>
    <w:rsid w:val="00C85258"/>
    <w:rsid w:val="00C86BCB"/>
    <w:rsid w:val="00C907F0"/>
    <w:rsid w:val="00C90867"/>
    <w:rsid w:val="00C976FE"/>
    <w:rsid w:val="00C97987"/>
    <w:rsid w:val="00CA20AF"/>
    <w:rsid w:val="00CA2436"/>
    <w:rsid w:val="00CA5511"/>
    <w:rsid w:val="00CB5BD2"/>
    <w:rsid w:val="00CC30B1"/>
    <w:rsid w:val="00CE0ABF"/>
    <w:rsid w:val="00CE1111"/>
    <w:rsid w:val="00CF0ABC"/>
    <w:rsid w:val="00D00414"/>
    <w:rsid w:val="00D00674"/>
    <w:rsid w:val="00D04848"/>
    <w:rsid w:val="00D049D7"/>
    <w:rsid w:val="00D10090"/>
    <w:rsid w:val="00D100F2"/>
    <w:rsid w:val="00D10EE7"/>
    <w:rsid w:val="00D11D8A"/>
    <w:rsid w:val="00D123D7"/>
    <w:rsid w:val="00D15236"/>
    <w:rsid w:val="00D17C75"/>
    <w:rsid w:val="00D22ADE"/>
    <w:rsid w:val="00D27852"/>
    <w:rsid w:val="00D30B0B"/>
    <w:rsid w:val="00D312F4"/>
    <w:rsid w:val="00D31767"/>
    <w:rsid w:val="00D3502E"/>
    <w:rsid w:val="00D37A4A"/>
    <w:rsid w:val="00D46834"/>
    <w:rsid w:val="00D50AAD"/>
    <w:rsid w:val="00D52B72"/>
    <w:rsid w:val="00D537AD"/>
    <w:rsid w:val="00D6097F"/>
    <w:rsid w:val="00D61151"/>
    <w:rsid w:val="00D669BB"/>
    <w:rsid w:val="00D7602C"/>
    <w:rsid w:val="00D87753"/>
    <w:rsid w:val="00D95A44"/>
    <w:rsid w:val="00D9629F"/>
    <w:rsid w:val="00DA11A2"/>
    <w:rsid w:val="00DA16C7"/>
    <w:rsid w:val="00DA3CC3"/>
    <w:rsid w:val="00DA3DFA"/>
    <w:rsid w:val="00DA4B05"/>
    <w:rsid w:val="00DB16FA"/>
    <w:rsid w:val="00DC0EFF"/>
    <w:rsid w:val="00DC52B9"/>
    <w:rsid w:val="00DC578F"/>
    <w:rsid w:val="00DE1D24"/>
    <w:rsid w:val="00DF0E5A"/>
    <w:rsid w:val="00DF1C6B"/>
    <w:rsid w:val="00DF2C43"/>
    <w:rsid w:val="00E03123"/>
    <w:rsid w:val="00E064C4"/>
    <w:rsid w:val="00E064D5"/>
    <w:rsid w:val="00E073F2"/>
    <w:rsid w:val="00E10C79"/>
    <w:rsid w:val="00E1437C"/>
    <w:rsid w:val="00E16398"/>
    <w:rsid w:val="00E308FA"/>
    <w:rsid w:val="00E3189A"/>
    <w:rsid w:val="00E31C5A"/>
    <w:rsid w:val="00E36560"/>
    <w:rsid w:val="00E417E4"/>
    <w:rsid w:val="00E43F83"/>
    <w:rsid w:val="00E443F9"/>
    <w:rsid w:val="00E44908"/>
    <w:rsid w:val="00E63FF1"/>
    <w:rsid w:val="00E6446C"/>
    <w:rsid w:val="00E66385"/>
    <w:rsid w:val="00E75949"/>
    <w:rsid w:val="00E853C0"/>
    <w:rsid w:val="00E868A9"/>
    <w:rsid w:val="00E92134"/>
    <w:rsid w:val="00EA0263"/>
    <w:rsid w:val="00EA11F6"/>
    <w:rsid w:val="00EA1A0E"/>
    <w:rsid w:val="00EA50B0"/>
    <w:rsid w:val="00EB26FF"/>
    <w:rsid w:val="00EB4A63"/>
    <w:rsid w:val="00EB6FC0"/>
    <w:rsid w:val="00EC1E2C"/>
    <w:rsid w:val="00EC21BC"/>
    <w:rsid w:val="00EC4CC3"/>
    <w:rsid w:val="00EC7909"/>
    <w:rsid w:val="00ED0B9B"/>
    <w:rsid w:val="00ED0CD6"/>
    <w:rsid w:val="00ED5BF9"/>
    <w:rsid w:val="00EE02A5"/>
    <w:rsid w:val="00EE0484"/>
    <w:rsid w:val="00EF1D78"/>
    <w:rsid w:val="00EF5A36"/>
    <w:rsid w:val="00EF70AF"/>
    <w:rsid w:val="00F02445"/>
    <w:rsid w:val="00F06380"/>
    <w:rsid w:val="00F11298"/>
    <w:rsid w:val="00F11E38"/>
    <w:rsid w:val="00F1289D"/>
    <w:rsid w:val="00F13AA5"/>
    <w:rsid w:val="00F228D9"/>
    <w:rsid w:val="00F260E1"/>
    <w:rsid w:val="00F27F97"/>
    <w:rsid w:val="00F30AB0"/>
    <w:rsid w:val="00F33D1C"/>
    <w:rsid w:val="00F350B0"/>
    <w:rsid w:val="00F37821"/>
    <w:rsid w:val="00F405A4"/>
    <w:rsid w:val="00F43472"/>
    <w:rsid w:val="00F43CCE"/>
    <w:rsid w:val="00F45C9A"/>
    <w:rsid w:val="00F47D60"/>
    <w:rsid w:val="00F500CB"/>
    <w:rsid w:val="00F5154C"/>
    <w:rsid w:val="00F5470A"/>
    <w:rsid w:val="00F55DBB"/>
    <w:rsid w:val="00F60249"/>
    <w:rsid w:val="00F619D6"/>
    <w:rsid w:val="00F61F94"/>
    <w:rsid w:val="00F650B3"/>
    <w:rsid w:val="00F67148"/>
    <w:rsid w:val="00F74D8F"/>
    <w:rsid w:val="00F83A64"/>
    <w:rsid w:val="00F83ADC"/>
    <w:rsid w:val="00F8750C"/>
    <w:rsid w:val="00F912BA"/>
    <w:rsid w:val="00F91D90"/>
    <w:rsid w:val="00FA6CE9"/>
    <w:rsid w:val="00FA78E5"/>
    <w:rsid w:val="00FB4CBF"/>
    <w:rsid w:val="00FC0858"/>
    <w:rsid w:val="00FC2D80"/>
    <w:rsid w:val="00FD3D85"/>
    <w:rsid w:val="00FE29B8"/>
    <w:rsid w:val="00FF0814"/>
    <w:rsid w:val="00FF0CF6"/>
    <w:rsid w:val="00FF1827"/>
    <w:rsid w:val="00FF300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E6"/>
    <w:rPr>
      <w:rFonts w:ascii="Times New Roman" w:eastAsia="Times New Roman" w:hAnsi="Times New Roman"/>
      <w:sz w:val="24"/>
      <w:szCs w:val="24"/>
    </w:rPr>
  </w:style>
  <w:style w:type="paragraph" w:styleId="Titre1">
    <w:name w:val="heading 1"/>
    <w:aliases w:val="Document DCE"/>
    <w:basedOn w:val="Normal"/>
    <w:next w:val="Normal"/>
    <w:link w:val="Titre1Car"/>
    <w:uiPriority w:val="99"/>
    <w:qFormat/>
    <w:locked/>
    <w:rsid w:val="006F120F"/>
    <w:pPr>
      <w:keepNext/>
      <w:keepLines/>
      <w:spacing w:before="480" w:line="276" w:lineRule="auto"/>
      <w:outlineLvl w:val="0"/>
    </w:pPr>
    <w:rPr>
      <w:rFonts w:ascii="Verdana" w:hAnsi="Verdana" w:cs="Verdana"/>
      <w:b/>
      <w:bCs/>
      <w:color w:val="FF5959"/>
      <w:sz w:val="28"/>
      <w:szCs w:val="28"/>
    </w:rPr>
  </w:style>
  <w:style w:type="paragraph" w:styleId="Titre2">
    <w:name w:val="heading 2"/>
    <w:aliases w:val="ARTICLE X"/>
    <w:basedOn w:val="Normal"/>
    <w:next w:val="Normal"/>
    <w:link w:val="Titre2Car"/>
    <w:uiPriority w:val="99"/>
    <w:qFormat/>
    <w:locked/>
    <w:rsid w:val="006F120F"/>
    <w:pPr>
      <w:keepNext/>
      <w:keepLines/>
      <w:spacing w:before="120" w:after="180"/>
      <w:outlineLvl w:val="1"/>
    </w:pPr>
    <w:rPr>
      <w:rFonts w:ascii="Verdana" w:hAnsi="Verdana" w:cs="Verdana"/>
      <w:b/>
      <w:bCs/>
      <w:cap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basedOn w:val="Policepardfaut"/>
    <w:link w:val="Titre1"/>
    <w:uiPriority w:val="99"/>
    <w:locked/>
    <w:rsid w:val="006F120F"/>
    <w:rPr>
      <w:rFonts w:ascii="Verdana" w:hAnsi="Verdana" w:cs="Verdana"/>
      <w:b/>
      <w:bCs/>
      <w:color w:val="FF5959"/>
      <w:sz w:val="28"/>
      <w:szCs w:val="28"/>
      <w:lang w:val="fr-FR" w:eastAsia="fr-FR"/>
    </w:rPr>
  </w:style>
  <w:style w:type="character" w:customStyle="1" w:styleId="Titre2Car">
    <w:name w:val="Titre 2 Car"/>
    <w:aliases w:val="ARTICLE X Car"/>
    <w:basedOn w:val="Policepardfaut"/>
    <w:link w:val="Titre2"/>
    <w:uiPriority w:val="99"/>
    <w:locked/>
    <w:rsid w:val="006F120F"/>
    <w:rPr>
      <w:rFonts w:ascii="Verdana" w:hAnsi="Verdana" w:cs="Verdana"/>
      <w:b/>
      <w:bCs/>
      <w:caps/>
      <w:color w:val="000000"/>
      <w:sz w:val="26"/>
      <w:szCs w:val="26"/>
      <w:lang w:val="fr-FR" w:eastAsia="fr-FR"/>
    </w:rPr>
  </w:style>
  <w:style w:type="paragraph" w:customStyle="1" w:styleId="Rpertoire">
    <w:name w:val="Répertoire"/>
    <w:basedOn w:val="Normal"/>
    <w:uiPriority w:val="99"/>
    <w:rsid w:val="00B93EE6"/>
    <w:pPr>
      <w:suppressLineNumbers/>
      <w:suppressAutoHyphens/>
      <w:overflowPunct w:val="0"/>
      <w:autoSpaceDE w:val="0"/>
      <w:textAlignment w:val="baseline"/>
    </w:pPr>
    <w:rPr>
      <w:sz w:val="20"/>
      <w:szCs w:val="20"/>
      <w:lang w:eastAsia="ar-SA"/>
    </w:rPr>
  </w:style>
  <w:style w:type="paragraph" w:styleId="Sous-titre">
    <w:name w:val="Subtitle"/>
    <w:basedOn w:val="Normal"/>
    <w:link w:val="Sous-titreCar"/>
    <w:uiPriority w:val="99"/>
    <w:qFormat/>
    <w:rsid w:val="00B93EE6"/>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B93EE6"/>
    <w:rPr>
      <w:rFonts w:ascii="Arial" w:hAnsi="Arial" w:cs="Arial"/>
      <w:sz w:val="24"/>
      <w:szCs w:val="24"/>
      <w:lang w:eastAsia="fr-FR"/>
    </w:rPr>
  </w:style>
  <w:style w:type="paragraph" w:styleId="Pieddepage">
    <w:name w:val="footer"/>
    <w:basedOn w:val="Normal"/>
    <w:link w:val="PieddepageCar"/>
    <w:uiPriority w:val="99"/>
    <w:rsid w:val="00B93EE6"/>
    <w:pPr>
      <w:tabs>
        <w:tab w:val="center" w:pos="4536"/>
        <w:tab w:val="right" w:pos="9072"/>
      </w:tabs>
    </w:pPr>
  </w:style>
  <w:style w:type="character" w:customStyle="1" w:styleId="PieddepageCar">
    <w:name w:val="Pied de page Car"/>
    <w:basedOn w:val="Policepardfaut"/>
    <w:link w:val="Pieddepage"/>
    <w:uiPriority w:val="99"/>
    <w:locked/>
    <w:rsid w:val="00B93EE6"/>
    <w:rPr>
      <w:rFonts w:ascii="Times New Roman" w:hAnsi="Times New Roman" w:cs="Times New Roman"/>
      <w:sz w:val="24"/>
      <w:szCs w:val="24"/>
      <w:lang w:eastAsia="fr-FR"/>
    </w:rPr>
  </w:style>
  <w:style w:type="character" w:styleId="Lienhypertexte">
    <w:name w:val="Hyperlink"/>
    <w:basedOn w:val="Policepardfaut"/>
    <w:uiPriority w:val="99"/>
    <w:rsid w:val="00B93EE6"/>
    <w:rPr>
      <w:rFonts w:cs="Times New Roman"/>
      <w:color w:val="0000FF"/>
      <w:u w:val="single"/>
    </w:rPr>
  </w:style>
  <w:style w:type="paragraph" w:customStyle="1" w:styleId="yiv7070213614msonormal">
    <w:name w:val="yiv7070213614msonormal"/>
    <w:basedOn w:val="Normal"/>
    <w:uiPriority w:val="99"/>
    <w:rsid w:val="00B93EE6"/>
    <w:pPr>
      <w:spacing w:before="100" w:beforeAutospacing="1" w:after="100" w:afterAutospacing="1"/>
    </w:pPr>
    <w:rPr>
      <w:rFonts w:eastAsia="Calibri"/>
    </w:rPr>
  </w:style>
  <w:style w:type="paragraph" w:styleId="En-tte">
    <w:name w:val="header"/>
    <w:basedOn w:val="Normal"/>
    <w:link w:val="En-tteCar"/>
    <w:uiPriority w:val="99"/>
    <w:rsid w:val="006F120F"/>
    <w:pPr>
      <w:tabs>
        <w:tab w:val="center" w:pos="4536"/>
        <w:tab w:val="right" w:pos="9072"/>
      </w:tabs>
    </w:pPr>
  </w:style>
  <w:style w:type="character" w:customStyle="1" w:styleId="En-tteCar">
    <w:name w:val="En-tête Car"/>
    <w:basedOn w:val="Policepardfaut"/>
    <w:link w:val="En-tte"/>
    <w:uiPriority w:val="99"/>
    <w:locked/>
    <w:rsid w:val="006F120F"/>
    <w:rPr>
      <w:rFonts w:eastAsia="Times New Roman" w:cs="Times New Roman"/>
      <w:sz w:val="24"/>
      <w:szCs w:val="24"/>
      <w:lang w:val="fr-FR" w:eastAsia="fr-FR"/>
    </w:rPr>
  </w:style>
  <w:style w:type="character" w:customStyle="1" w:styleId="textexposedshow">
    <w:name w:val="text_exposed_show"/>
    <w:basedOn w:val="Policepardfaut"/>
    <w:uiPriority w:val="99"/>
    <w:rsid w:val="00FF0CF6"/>
    <w:rPr>
      <w:rFonts w:cs="Times New Roman"/>
    </w:rPr>
  </w:style>
  <w:style w:type="paragraph" w:styleId="NormalWeb">
    <w:name w:val="Normal (Web)"/>
    <w:basedOn w:val="Normal"/>
    <w:uiPriority w:val="99"/>
    <w:rsid w:val="00BF5C10"/>
    <w:pPr>
      <w:spacing w:before="100" w:beforeAutospacing="1" w:after="100" w:afterAutospacing="1"/>
    </w:pPr>
    <w:rPr>
      <w:rFonts w:eastAsia="Calibri"/>
    </w:rPr>
  </w:style>
  <w:style w:type="paragraph" w:styleId="Liste">
    <w:name w:val="List"/>
    <w:basedOn w:val="Normal"/>
    <w:uiPriority w:val="99"/>
    <w:rsid w:val="00F43CCE"/>
    <w:pPr>
      <w:suppressAutoHyphens/>
      <w:overflowPunct w:val="0"/>
      <w:autoSpaceDE w:val="0"/>
      <w:jc w:val="both"/>
    </w:pPr>
    <w:rPr>
      <w:lang w:eastAsia="ar-SA"/>
    </w:rPr>
  </w:style>
  <w:style w:type="character" w:styleId="lev">
    <w:name w:val="Strong"/>
    <w:basedOn w:val="Policepardfaut"/>
    <w:uiPriority w:val="99"/>
    <w:qFormat/>
    <w:locked/>
    <w:rsid w:val="000941D4"/>
    <w:rPr>
      <w:rFonts w:cs="Times New Roman"/>
      <w:b/>
      <w:bCs/>
    </w:rPr>
  </w:style>
  <w:style w:type="character" w:styleId="Accentuation">
    <w:name w:val="Emphasis"/>
    <w:basedOn w:val="Policepardfaut"/>
    <w:uiPriority w:val="99"/>
    <w:qFormat/>
    <w:locked/>
    <w:rsid w:val="00370A41"/>
    <w:rPr>
      <w:rFonts w:cs="Times New Roman"/>
      <w:i/>
      <w:iCs/>
    </w:rPr>
  </w:style>
  <w:style w:type="paragraph" w:styleId="Textedebulles">
    <w:name w:val="Balloon Text"/>
    <w:basedOn w:val="Normal"/>
    <w:link w:val="TextedebullesCar"/>
    <w:uiPriority w:val="99"/>
    <w:semiHidden/>
    <w:rsid w:val="00C35DE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35DEB"/>
    <w:rPr>
      <w:rFonts w:ascii="Tahoma" w:hAnsi="Tahoma" w:cs="Tahoma"/>
      <w:sz w:val="16"/>
      <w:szCs w:val="16"/>
    </w:rPr>
  </w:style>
  <w:style w:type="paragraph" w:styleId="Paragraphedeliste">
    <w:name w:val="List Paragraph"/>
    <w:basedOn w:val="Normal"/>
    <w:uiPriority w:val="99"/>
    <w:qFormat/>
    <w:rsid w:val="00C35DEB"/>
    <w:pPr>
      <w:ind w:left="720"/>
    </w:pPr>
  </w:style>
  <w:style w:type="character" w:styleId="Lienhypertextesuivivisit">
    <w:name w:val="FollowedHyperlink"/>
    <w:basedOn w:val="Policepardfaut"/>
    <w:uiPriority w:val="99"/>
    <w:semiHidden/>
    <w:rsid w:val="00473458"/>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645621192">
      <w:marLeft w:val="0"/>
      <w:marRight w:val="0"/>
      <w:marTop w:val="0"/>
      <w:marBottom w:val="0"/>
      <w:divBdr>
        <w:top w:val="none" w:sz="0" w:space="0" w:color="auto"/>
        <w:left w:val="none" w:sz="0" w:space="0" w:color="auto"/>
        <w:bottom w:val="none" w:sz="0" w:space="0" w:color="auto"/>
        <w:right w:val="none" w:sz="0" w:space="0" w:color="auto"/>
      </w:divBdr>
    </w:div>
    <w:div w:id="1645621193">
      <w:marLeft w:val="0"/>
      <w:marRight w:val="0"/>
      <w:marTop w:val="0"/>
      <w:marBottom w:val="0"/>
      <w:divBdr>
        <w:top w:val="none" w:sz="0" w:space="0" w:color="auto"/>
        <w:left w:val="none" w:sz="0" w:space="0" w:color="auto"/>
        <w:bottom w:val="none" w:sz="0" w:space="0" w:color="auto"/>
        <w:right w:val="none" w:sz="0" w:space="0" w:color="auto"/>
      </w:divBdr>
      <w:divsChild>
        <w:div w:id="1645621195">
          <w:marLeft w:val="0"/>
          <w:marRight w:val="0"/>
          <w:marTop w:val="0"/>
          <w:marBottom w:val="0"/>
          <w:divBdr>
            <w:top w:val="none" w:sz="0" w:space="0" w:color="auto"/>
            <w:left w:val="none" w:sz="0" w:space="0" w:color="auto"/>
            <w:bottom w:val="none" w:sz="0" w:space="0" w:color="auto"/>
            <w:right w:val="none" w:sz="0" w:space="0" w:color="auto"/>
          </w:divBdr>
        </w:div>
      </w:divsChild>
    </w:div>
    <w:div w:id="1645621194">
      <w:marLeft w:val="0"/>
      <w:marRight w:val="0"/>
      <w:marTop w:val="0"/>
      <w:marBottom w:val="0"/>
      <w:divBdr>
        <w:top w:val="none" w:sz="0" w:space="0" w:color="auto"/>
        <w:left w:val="none" w:sz="0" w:space="0" w:color="auto"/>
        <w:bottom w:val="none" w:sz="0" w:space="0" w:color="auto"/>
        <w:right w:val="none" w:sz="0" w:space="0" w:color="auto"/>
      </w:divBdr>
      <w:divsChild>
        <w:div w:id="1645621196">
          <w:marLeft w:val="0"/>
          <w:marRight w:val="0"/>
          <w:marTop w:val="0"/>
          <w:marBottom w:val="0"/>
          <w:divBdr>
            <w:top w:val="none" w:sz="0" w:space="0" w:color="auto"/>
            <w:left w:val="none" w:sz="0" w:space="0" w:color="auto"/>
            <w:bottom w:val="none" w:sz="0" w:space="0" w:color="auto"/>
            <w:right w:val="none" w:sz="0" w:space="0" w:color="auto"/>
          </w:divBdr>
        </w:div>
      </w:divsChild>
    </w:div>
    <w:div w:id="1645621199">
      <w:marLeft w:val="0"/>
      <w:marRight w:val="0"/>
      <w:marTop w:val="0"/>
      <w:marBottom w:val="0"/>
      <w:divBdr>
        <w:top w:val="none" w:sz="0" w:space="0" w:color="auto"/>
        <w:left w:val="none" w:sz="0" w:space="0" w:color="auto"/>
        <w:bottom w:val="none" w:sz="0" w:space="0" w:color="auto"/>
        <w:right w:val="none" w:sz="0" w:space="0" w:color="auto"/>
      </w:divBdr>
    </w:div>
    <w:div w:id="1645621200">
      <w:marLeft w:val="0"/>
      <w:marRight w:val="0"/>
      <w:marTop w:val="0"/>
      <w:marBottom w:val="0"/>
      <w:divBdr>
        <w:top w:val="none" w:sz="0" w:space="0" w:color="auto"/>
        <w:left w:val="none" w:sz="0" w:space="0" w:color="auto"/>
        <w:bottom w:val="none" w:sz="0" w:space="0" w:color="auto"/>
        <w:right w:val="none" w:sz="0" w:space="0" w:color="auto"/>
      </w:divBdr>
    </w:div>
    <w:div w:id="1645621201">
      <w:marLeft w:val="0"/>
      <w:marRight w:val="0"/>
      <w:marTop w:val="0"/>
      <w:marBottom w:val="0"/>
      <w:divBdr>
        <w:top w:val="none" w:sz="0" w:space="0" w:color="auto"/>
        <w:left w:val="none" w:sz="0" w:space="0" w:color="auto"/>
        <w:bottom w:val="none" w:sz="0" w:space="0" w:color="auto"/>
        <w:right w:val="none" w:sz="0" w:space="0" w:color="auto"/>
      </w:divBdr>
    </w:div>
    <w:div w:id="1645621203">
      <w:marLeft w:val="0"/>
      <w:marRight w:val="0"/>
      <w:marTop w:val="0"/>
      <w:marBottom w:val="0"/>
      <w:divBdr>
        <w:top w:val="none" w:sz="0" w:space="0" w:color="auto"/>
        <w:left w:val="none" w:sz="0" w:space="0" w:color="auto"/>
        <w:bottom w:val="none" w:sz="0" w:space="0" w:color="auto"/>
        <w:right w:val="none" w:sz="0" w:space="0" w:color="auto"/>
      </w:divBdr>
      <w:divsChild>
        <w:div w:id="1645621202">
          <w:marLeft w:val="0"/>
          <w:marRight w:val="0"/>
          <w:marTop w:val="0"/>
          <w:marBottom w:val="0"/>
          <w:divBdr>
            <w:top w:val="none" w:sz="0" w:space="0" w:color="auto"/>
            <w:left w:val="none" w:sz="0" w:space="0" w:color="auto"/>
            <w:bottom w:val="none" w:sz="0" w:space="0" w:color="auto"/>
            <w:right w:val="none" w:sz="0" w:space="0" w:color="auto"/>
          </w:divBdr>
        </w:div>
        <w:div w:id="1645621204">
          <w:marLeft w:val="0"/>
          <w:marRight w:val="0"/>
          <w:marTop w:val="0"/>
          <w:marBottom w:val="0"/>
          <w:divBdr>
            <w:top w:val="none" w:sz="0" w:space="0" w:color="auto"/>
            <w:left w:val="none" w:sz="0" w:space="0" w:color="auto"/>
            <w:bottom w:val="none" w:sz="0" w:space="0" w:color="auto"/>
            <w:right w:val="none" w:sz="0" w:space="0" w:color="auto"/>
          </w:divBdr>
        </w:div>
        <w:div w:id="1645621205">
          <w:marLeft w:val="0"/>
          <w:marRight w:val="0"/>
          <w:marTop w:val="0"/>
          <w:marBottom w:val="0"/>
          <w:divBdr>
            <w:top w:val="none" w:sz="0" w:space="0" w:color="auto"/>
            <w:left w:val="none" w:sz="0" w:space="0" w:color="auto"/>
            <w:bottom w:val="none" w:sz="0" w:space="0" w:color="auto"/>
            <w:right w:val="none" w:sz="0" w:space="0" w:color="auto"/>
          </w:divBdr>
        </w:div>
        <w:div w:id="1645621206">
          <w:marLeft w:val="0"/>
          <w:marRight w:val="0"/>
          <w:marTop w:val="0"/>
          <w:marBottom w:val="0"/>
          <w:divBdr>
            <w:top w:val="none" w:sz="0" w:space="0" w:color="auto"/>
            <w:left w:val="none" w:sz="0" w:space="0" w:color="auto"/>
            <w:bottom w:val="none" w:sz="0" w:space="0" w:color="auto"/>
            <w:right w:val="none" w:sz="0" w:space="0" w:color="auto"/>
          </w:divBdr>
        </w:div>
      </w:divsChild>
    </w:div>
    <w:div w:id="1645621207">
      <w:marLeft w:val="0"/>
      <w:marRight w:val="0"/>
      <w:marTop w:val="0"/>
      <w:marBottom w:val="0"/>
      <w:divBdr>
        <w:top w:val="none" w:sz="0" w:space="0" w:color="auto"/>
        <w:left w:val="none" w:sz="0" w:space="0" w:color="auto"/>
        <w:bottom w:val="none" w:sz="0" w:space="0" w:color="auto"/>
        <w:right w:val="none" w:sz="0" w:space="0" w:color="auto"/>
      </w:divBdr>
    </w:div>
    <w:div w:id="1645621208">
      <w:marLeft w:val="0"/>
      <w:marRight w:val="0"/>
      <w:marTop w:val="0"/>
      <w:marBottom w:val="0"/>
      <w:divBdr>
        <w:top w:val="none" w:sz="0" w:space="0" w:color="auto"/>
        <w:left w:val="none" w:sz="0" w:space="0" w:color="auto"/>
        <w:bottom w:val="none" w:sz="0" w:space="0" w:color="auto"/>
        <w:right w:val="none" w:sz="0" w:space="0" w:color="auto"/>
      </w:divBdr>
    </w:div>
    <w:div w:id="1645621218">
      <w:marLeft w:val="0"/>
      <w:marRight w:val="0"/>
      <w:marTop w:val="0"/>
      <w:marBottom w:val="0"/>
      <w:divBdr>
        <w:top w:val="none" w:sz="0" w:space="0" w:color="auto"/>
        <w:left w:val="none" w:sz="0" w:space="0" w:color="auto"/>
        <w:bottom w:val="none" w:sz="0" w:space="0" w:color="auto"/>
        <w:right w:val="none" w:sz="0" w:space="0" w:color="auto"/>
      </w:divBdr>
      <w:divsChild>
        <w:div w:id="1645621209">
          <w:marLeft w:val="0"/>
          <w:marRight w:val="0"/>
          <w:marTop w:val="0"/>
          <w:marBottom w:val="0"/>
          <w:divBdr>
            <w:top w:val="none" w:sz="0" w:space="0" w:color="auto"/>
            <w:left w:val="none" w:sz="0" w:space="0" w:color="auto"/>
            <w:bottom w:val="none" w:sz="0" w:space="0" w:color="auto"/>
            <w:right w:val="none" w:sz="0" w:space="0" w:color="auto"/>
          </w:divBdr>
        </w:div>
        <w:div w:id="1645621210">
          <w:marLeft w:val="0"/>
          <w:marRight w:val="0"/>
          <w:marTop w:val="0"/>
          <w:marBottom w:val="0"/>
          <w:divBdr>
            <w:top w:val="none" w:sz="0" w:space="0" w:color="auto"/>
            <w:left w:val="none" w:sz="0" w:space="0" w:color="auto"/>
            <w:bottom w:val="none" w:sz="0" w:space="0" w:color="auto"/>
            <w:right w:val="none" w:sz="0" w:space="0" w:color="auto"/>
          </w:divBdr>
        </w:div>
        <w:div w:id="1645621211">
          <w:marLeft w:val="0"/>
          <w:marRight w:val="0"/>
          <w:marTop w:val="0"/>
          <w:marBottom w:val="0"/>
          <w:divBdr>
            <w:top w:val="none" w:sz="0" w:space="0" w:color="auto"/>
            <w:left w:val="none" w:sz="0" w:space="0" w:color="auto"/>
            <w:bottom w:val="none" w:sz="0" w:space="0" w:color="auto"/>
            <w:right w:val="none" w:sz="0" w:space="0" w:color="auto"/>
          </w:divBdr>
        </w:div>
        <w:div w:id="1645621212">
          <w:marLeft w:val="0"/>
          <w:marRight w:val="0"/>
          <w:marTop w:val="0"/>
          <w:marBottom w:val="0"/>
          <w:divBdr>
            <w:top w:val="none" w:sz="0" w:space="0" w:color="auto"/>
            <w:left w:val="none" w:sz="0" w:space="0" w:color="auto"/>
            <w:bottom w:val="none" w:sz="0" w:space="0" w:color="auto"/>
            <w:right w:val="none" w:sz="0" w:space="0" w:color="auto"/>
          </w:divBdr>
        </w:div>
        <w:div w:id="1645621213">
          <w:marLeft w:val="0"/>
          <w:marRight w:val="0"/>
          <w:marTop w:val="0"/>
          <w:marBottom w:val="0"/>
          <w:divBdr>
            <w:top w:val="none" w:sz="0" w:space="0" w:color="auto"/>
            <w:left w:val="none" w:sz="0" w:space="0" w:color="auto"/>
            <w:bottom w:val="none" w:sz="0" w:space="0" w:color="auto"/>
            <w:right w:val="none" w:sz="0" w:space="0" w:color="auto"/>
          </w:divBdr>
        </w:div>
        <w:div w:id="1645621214">
          <w:marLeft w:val="0"/>
          <w:marRight w:val="0"/>
          <w:marTop w:val="0"/>
          <w:marBottom w:val="0"/>
          <w:divBdr>
            <w:top w:val="none" w:sz="0" w:space="0" w:color="auto"/>
            <w:left w:val="none" w:sz="0" w:space="0" w:color="auto"/>
            <w:bottom w:val="none" w:sz="0" w:space="0" w:color="auto"/>
            <w:right w:val="none" w:sz="0" w:space="0" w:color="auto"/>
          </w:divBdr>
        </w:div>
        <w:div w:id="1645621215">
          <w:marLeft w:val="0"/>
          <w:marRight w:val="0"/>
          <w:marTop w:val="0"/>
          <w:marBottom w:val="0"/>
          <w:divBdr>
            <w:top w:val="none" w:sz="0" w:space="0" w:color="auto"/>
            <w:left w:val="none" w:sz="0" w:space="0" w:color="auto"/>
            <w:bottom w:val="none" w:sz="0" w:space="0" w:color="auto"/>
            <w:right w:val="none" w:sz="0" w:space="0" w:color="auto"/>
          </w:divBdr>
        </w:div>
        <w:div w:id="1645621216">
          <w:marLeft w:val="0"/>
          <w:marRight w:val="0"/>
          <w:marTop w:val="0"/>
          <w:marBottom w:val="0"/>
          <w:divBdr>
            <w:top w:val="none" w:sz="0" w:space="0" w:color="auto"/>
            <w:left w:val="none" w:sz="0" w:space="0" w:color="auto"/>
            <w:bottom w:val="none" w:sz="0" w:space="0" w:color="auto"/>
            <w:right w:val="none" w:sz="0" w:space="0" w:color="auto"/>
          </w:divBdr>
        </w:div>
        <w:div w:id="1645621217">
          <w:marLeft w:val="0"/>
          <w:marRight w:val="0"/>
          <w:marTop w:val="0"/>
          <w:marBottom w:val="0"/>
          <w:divBdr>
            <w:top w:val="none" w:sz="0" w:space="0" w:color="auto"/>
            <w:left w:val="none" w:sz="0" w:space="0" w:color="auto"/>
            <w:bottom w:val="none" w:sz="0" w:space="0" w:color="auto"/>
            <w:right w:val="none" w:sz="0" w:space="0" w:color="auto"/>
          </w:divBdr>
        </w:div>
        <w:div w:id="1645621219">
          <w:marLeft w:val="0"/>
          <w:marRight w:val="0"/>
          <w:marTop w:val="0"/>
          <w:marBottom w:val="0"/>
          <w:divBdr>
            <w:top w:val="none" w:sz="0" w:space="0" w:color="auto"/>
            <w:left w:val="none" w:sz="0" w:space="0" w:color="auto"/>
            <w:bottom w:val="none" w:sz="0" w:space="0" w:color="auto"/>
            <w:right w:val="none" w:sz="0" w:space="0" w:color="auto"/>
          </w:divBdr>
        </w:div>
      </w:divsChild>
    </w:div>
    <w:div w:id="1645621220">
      <w:marLeft w:val="0"/>
      <w:marRight w:val="0"/>
      <w:marTop w:val="0"/>
      <w:marBottom w:val="0"/>
      <w:divBdr>
        <w:top w:val="none" w:sz="0" w:space="0" w:color="auto"/>
        <w:left w:val="none" w:sz="0" w:space="0" w:color="auto"/>
        <w:bottom w:val="none" w:sz="0" w:space="0" w:color="auto"/>
        <w:right w:val="none" w:sz="0" w:space="0" w:color="auto"/>
      </w:divBdr>
    </w:div>
    <w:div w:id="1645621221">
      <w:marLeft w:val="0"/>
      <w:marRight w:val="0"/>
      <w:marTop w:val="0"/>
      <w:marBottom w:val="0"/>
      <w:divBdr>
        <w:top w:val="none" w:sz="0" w:space="0" w:color="auto"/>
        <w:left w:val="none" w:sz="0" w:space="0" w:color="auto"/>
        <w:bottom w:val="none" w:sz="0" w:space="0" w:color="auto"/>
        <w:right w:val="none" w:sz="0" w:space="0" w:color="auto"/>
      </w:divBdr>
      <w:divsChild>
        <w:div w:id="1645621197">
          <w:marLeft w:val="0"/>
          <w:marRight w:val="0"/>
          <w:marTop w:val="0"/>
          <w:marBottom w:val="0"/>
          <w:divBdr>
            <w:top w:val="none" w:sz="0" w:space="0" w:color="auto"/>
            <w:left w:val="none" w:sz="0" w:space="0" w:color="auto"/>
            <w:bottom w:val="none" w:sz="0" w:space="0" w:color="auto"/>
            <w:right w:val="none" w:sz="0" w:space="0" w:color="auto"/>
          </w:divBdr>
        </w:div>
        <w:div w:id="1645621198">
          <w:marLeft w:val="0"/>
          <w:marRight w:val="0"/>
          <w:marTop w:val="0"/>
          <w:marBottom w:val="0"/>
          <w:divBdr>
            <w:top w:val="none" w:sz="0" w:space="0" w:color="auto"/>
            <w:left w:val="none" w:sz="0" w:space="0" w:color="auto"/>
            <w:bottom w:val="none" w:sz="0" w:space="0" w:color="auto"/>
            <w:right w:val="none" w:sz="0" w:space="0" w:color="auto"/>
          </w:divBdr>
        </w:div>
        <w:div w:id="1645621222">
          <w:marLeft w:val="0"/>
          <w:marRight w:val="0"/>
          <w:marTop w:val="0"/>
          <w:marBottom w:val="0"/>
          <w:divBdr>
            <w:top w:val="none" w:sz="0" w:space="0" w:color="auto"/>
            <w:left w:val="none" w:sz="0" w:space="0" w:color="auto"/>
            <w:bottom w:val="none" w:sz="0" w:space="0" w:color="auto"/>
            <w:right w:val="none" w:sz="0" w:space="0" w:color="auto"/>
          </w:divBdr>
        </w:div>
        <w:div w:id="1645621223">
          <w:marLeft w:val="0"/>
          <w:marRight w:val="0"/>
          <w:marTop w:val="0"/>
          <w:marBottom w:val="0"/>
          <w:divBdr>
            <w:top w:val="none" w:sz="0" w:space="0" w:color="auto"/>
            <w:left w:val="none" w:sz="0" w:space="0" w:color="auto"/>
            <w:bottom w:val="none" w:sz="0" w:space="0" w:color="auto"/>
            <w:right w:val="none" w:sz="0" w:space="0" w:color="auto"/>
          </w:divBdr>
        </w:div>
      </w:divsChild>
    </w:div>
    <w:div w:id="1645621224">
      <w:marLeft w:val="0"/>
      <w:marRight w:val="0"/>
      <w:marTop w:val="0"/>
      <w:marBottom w:val="0"/>
      <w:divBdr>
        <w:top w:val="none" w:sz="0" w:space="0" w:color="auto"/>
        <w:left w:val="none" w:sz="0" w:space="0" w:color="auto"/>
        <w:bottom w:val="none" w:sz="0" w:space="0" w:color="auto"/>
        <w:right w:val="none" w:sz="0" w:space="0" w:color="auto"/>
      </w:divBdr>
    </w:div>
    <w:div w:id="1645621225">
      <w:marLeft w:val="0"/>
      <w:marRight w:val="0"/>
      <w:marTop w:val="0"/>
      <w:marBottom w:val="0"/>
      <w:divBdr>
        <w:top w:val="none" w:sz="0" w:space="0" w:color="auto"/>
        <w:left w:val="none" w:sz="0" w:space="0" w:color="auto"/>
        <w:bottom w:val="none" w:sz="0" w:space="0" w:color="auto"/>
        <w:right w:val="none" w:sz="0" w:space="0" w:color="auto"/>
      </w:divBdr>
    </w:div>
    <w:div w:id="1645621226">
      <w:marLeft w:val="0"/>
      <w:marRight w:val="0"/>
      <w:marTop w:val="0"/>
      <w:marBottom w:val="0"/>
      <w:divBdr>
        <w:top w:val="none" w:sz="0" w:space="0" w:color="auto"/>
        <w:left w:val="none" w:sz="0" w:space="0" w:color="auto"/>
        <w:bottom w:val="none" w:sz="0" w:space="0" w:color="auto"/>
        <w:right w:val="none" w:sz="0" w:space="0" w:color="auto"/>
      </w:divBdr>
    </w:div>
    <w:div w:id="1645621231">
      <w:marLeft w:val="0"/>
      <w:marRight w:val="0"/>
      <w:marTop w:val="0"/>
      <w:marBottom w:val="0"/>
      <w:divBdr>
        <w:top w:val="none" w:sz="0" w:space="0" w:color="auto"/>
        <w:left w:val="none" w:sz="0" w:space="0" w:color="auto"/>
        <w:bottom w:val="none" w:sz="0" w:space="0" w:color="auto"/>
        <w:right w:val="none" w:sz="0" w:space="0" w:color="auto"/>
      </w:divBdr>
    </w:div>
    <w:div w:id="1645621233">
      <w:marLeft w:val="0"/>
      <w:marRight w:val="0"/>
      <w:marTop w:val="0"/>
      <w:marBottom w:val="0"/>
      <w:divBdr>
        <w:top w:val="none" w:sz="0" w:space="0" w:color="auto"/>
        <w:left w:val="none" w:sz="0" w:space="0" w:color="auto"/>
        <w:bottom w:val="none" w:sz="0" w:space="0" w:color="auto"/>
        <w:right w:val="none" w:sz="0" w:space="0" w:color="auto"/>
      </w:divBdr>
      <w:divsChild>
        <w:div w:id="1645621228">
          <w:marLeft w:val="0"/>
          <w:marRight w:val="0"/>
          <w:marTop w:val="0"/>
          <w:marBottom w:val="0"/>
          <w:divBdr>
            <w:top w:val="none" w:sz="0" w:space="0" w:color="auto"/>
            <w:left w:val="none" w:sz="0" w:space="0" w:color="auto"/>
            <w:bottom w:val="none" w:sz="0" w:space="0" w:color="auto"/>
            <w:right w:val="none" w:sz="0" w:space="0" w:color="auto"/>
          </w:divBdr>
          <w:divsChild>
            <w:div w:id="1645621229">
              <w:marLeft w:val="0"/>
              <w:marRight w:val="0"/>
              <w:marTop w:val="0"/>
              <w:marBottom w:val="0"/>
              <w:divBdr>
                <w:top w:val="none" w:sz="0" w:space="0" w:color="auto"/>
                <w:left w:val="none" w:sz="0" w:space="0" w:color="auto"/>
                <w:bottom w:val="none" w:sz="0" w:space="0" w:color="auto"/>
                <w:right w:val="none" w:sz="0" w:space="0" w:color="auto"/>
              </w:divBdr>
            </w:div>
            <w:div w:id="1645621230">
              <w:marLeft w:val="0"/>
              <w:marRight w:val="0"/>
              <w:marTop w:val="0"/>
              <w:marBottom w:val="0"/>
              <w:divBdr>
                <w:top w:val="none" w:sz="0" w:space="0" w:color="auto"/>
                <w:left w:val="none" w:sz="0" w:space="0" w:color="auto"/>
                <w:bottom w:val="none" w:sz="0" w:space="0" w:color="auto"/>
                <w:right w:val="none" w:sz="0" w:space="0" w:color="auto"/>
              </w:divBdr>
            </w:div>
            <w:div w:id="1645621232">
              <w:marLeft w:val="0"/>
              <w:marRight w:val="0"/>
              <w:marTop w:val="0"/>
              <w:marBottom w:val="0"/>
              <w:divBdr>
                <w:top w:val="none" w:sz="0" w:space="0" w:color="auto"/>
                <w:left w:val="none" w:sz="0" w:space="0" w:color="auto"/>
                <w:bottom w:val="none" w:sz="0" w:space="0" w:color="auto"/>
                <w:right w:val="none" w:sz="0" w:space="0" w:color="auto"/>
              </w:divBdr>
            </w:div>
          </w:divsChild>
        </w:div>
        <w:div w:id="1645621234">
          <w:marLeft w:val="0"/>
          <w:marRight w:val="0"/>
          <w:marTop w:val="120"/>
          <w:marBottom w:val="0"/>
          <w:divBdr>
            <w:top w:val="none" w:sz="0" w:space="0" w:color="auto"/>
            <w:left w:val="none" w:sz="0" w:space="0" w:color="auto"/>
            <w:bottom w:val="none" w:sz="0" w:space="0" w:color="auto"/>
            <w:right w:val="none" w:sz="0" w:space="0" w:color="auto"/>
          </w:divBdr>
          <w:divsChild>
            <w:div w:id="16456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21238">
      <w:marLeft w:val="0"/>
      <w:marRight w:val="0"/>
      <w:marTop w:val="0"/>
      <w:marBottom w:val="0"/>
      <w:divBdr>
        <w:top w:val="none" w:sz="0" w:space="0" w:color="auto"/>
        <w:left w:val="none" w:sz="0" w:space="0" w:color="auto"/>
        <w:bottom w:val="none" w:sz="0" w:space="0" w:color="auto"/>
        <w:right w:val="none" w:sz="0" w:space="0" w:color="auto"/>
      </w:divBdr>
      <w:divsChild>
        <w:div w:id="1645621237">
          <w:marLeft w:val="860"/>
          <w:marRight w:val="860"/>
          <w:marTop w:val="240"/>
          <w:marBottom w:val="240"/>
          <w:divBdr>
            <w:top w:val="none" w:sz="0" w:space="0" w:color="auto"/>
            <w:left w:val="none" w:sz="0" w:space="0" w:color="auto"/>
            <w:bottom w:val="none" w:sz="0" w:space="0" w:color="auto"/>
            <w:right w:val="none" w:sz="0" w:space="0" w:color="auto"/>
          </w:divBdr>
          <w:divsChild>
            <w:div w:id="1645621239">
              <w:marLeft w:val="0"/>
              <w:marRight w:val="0"/>
              <w:marTop w:val="0"/>
              <w:marBottom w:val="0"/>
              <w:divBdr>
                <w:top w:val="none" w:sz="0" w:space="0" w:color="auto"/>
                <w:left w:val="none" w:sz="0" w:space="0" w:color="auto"/>
                <w:bottom w:val="none" w:sz="0" w:space="0" w:color="auto"/>
                <w:right w:val="none" w:sz="0" w:space="0" w:color="auto"/>
              </w:divBdr>
              <w:divsChild>
                <w:div w:id="1645621240">
                  <w:marLeft w:val="107"/>
                  <w:marRight w:val="0"/>
                  <w:marTop w:val="0"/>
                  <w:marBottom w:val="0"/>
                  <w:divBdr>
                    <w:top w:val="none" w:sz="0" w:space="0" w:color="auto"/>
                    <w:left w:val="single" w:sz="18" w:space="5" w:color="22437F"/>
                    <w:bottom w:val="none" w:sz="0" w:space="0" w:color="auto"/>
                    <w:right w:val="none" w:sz="0" w:space="0" w:color="auto"/>
                  </w:divBdr>
                  <w:divsChild>
                    <w:div w:id="1645621235">
                      <w:marLeft w:val="0"/>
                      <w:marRight w:val="0"/>
                      <w:marTop w:val="0"/>
                      <w:marBottom w:val="0"/>
                      <w:divBdr>
                        <w:top w:val="none" w:sz="0" w:space="0" w:color="auto"/>
                        <w:left w:val="none" w:sz="0" w:space="0" w:color="auto"/>
                        <w:bottom w:val="none" w:sz="0" w:space="0" w:color="auto"/>
                        <w:right w:val="none" w:sz="0" w:space="0" w:color="auto"/>
                      </w:divBdr>
                      <w:divsChild>
                        <w:div w:id="164562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621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422</Words>
  <Characters>2327</Characters>
  <Application>Microsoft Office Word</Application>
  <DocSecurity>0</DocSecurity>
  <Lines>19</Lines>
  <Paragraphs>5</Paragraphs>
  <ScaleCrop>false</ScaleCrop>
  <Company>Hewlett-Packard Company</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subject/>
  <dc:creator>Utilisateur</dc:creator>
  <cp:keywords/>
  <dc:description/>
  <cp:lastModifiedBy>Utilisateur</cp:lastModifiedBy>
  <cp:revision>19</cp:revision>
  <cp:lastPrinted>2025-12-08T17:31:00Z</cp:lastPrinted>
  <dcterms:created xsi:type="dcterms:W3CDTF">2025-11-07T11:24:00Z</dcterms:created>
  <dcterms:modified xsi:type="dcterms:W3CDTF">2025-12-09T11:01:00Z</dcterms:modified>
</cp:coreProperties>
</file>