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8A" w:rsidRDefault="0008788A" w:rsidP="0008788A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-95250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COMMUNE D’AUSSAC-VADALLE</w:t>
      </w:r>
    </w:p>
    <w:p w:rsidR="0008788A" w:rsidRPr="004D439D" w:rsidRDefault="0008788A" w:rsidP="0008788A">
      <w:pPr>
        <w:pStyle w:val="Sous-titre"/>
        <w:rPr>
          <w:sz w:val="16"/>
          <w:szCs w:val="16"/>
        </w:rPr>
      </w:pPr>
      <w:r>
        <w:t>Feuille d'informations municipales</w:t>
      </w:r>
    </w:p>
    <w:p w:rsidR="0008788A" w:rsidRPr="0008788A" w:rsidRDefault="0008788A" w:rsidP="0008788A">
      <w:pPr>
        <w:tabs>
          <w:tab w:val="left" w:pos="4320"/>
        </w:tabs>
        <w:jc w:val="center"/>
        <w:rPr>
          <w:rFonts w:ascii="Arial Narrow" w:hAnsi="Arial Narrow"/>
          <w:b/>
          <w:bCs/>
          <w:sz w:val="20"/>
          <w:szCs w:val="20"/>
        </w:rPr>
      </w:pPr>
      <w:r w:rsidRPr="0008788A">
        <w:rPr>
          <w:rFonts w:ascii="Arial Narrow" w:hAnsi="Arial Narrow"/>
          <w:sz w:val="20"/>
          <w:szCs w:val="20"/>
        </w:rPr>
        <w:t>Spéciale cérémonie du 19 mars 2019</w:t>
      </w:r>
    </w:p>
    <w:p w:rsidR="0008788A" w:rsidRDefault="0008788A" w:rsidP="0008788A">
      <w:pPr>
        <w:tabs>
          <w:tab w:val="left" w:pos="4320"/>
        </w:tabs>
        <w:jc w:val="center"/>
        <w:rPr>
          <w:rFonts w:ascii="Arial Narrow" w:hAnsi="Arial Narrow"/>
          <w:b/>
          <w:bCs/>
        </w:rPr>
      </w:pPr>
    </w:p>
    <w:p w:rsidR="0008788A" w:rsidRDefault="0008788A" w:rsidP="0008788A">
      <w:pPr>
        <w:pStyle w:val="Rpertoire"/>
        <w:suppressLineNumbers w:val="0"/>
      </w:pPr>
      <w:r>
        <w:tab/>
      </w:r>
    </w:p>
    <w:p w:rsidR="0008788A" w:rsidRPr="005122B7" w:rsidRDefault="0008788A" w:rsidP="0008788A">
      <w:pPr>
        <w:pStyle w:val="Rpertoire"/>
        <w:suppressLineNumbers w:val="0"/>
      </w:pPr>
    </w:p>
    <w:p w:rsidR="0008788A" w:rsidRDefault="0008788A" w:rsidP="0008788A">
      <w:r w:rsidRPr="001C5768">
        <w:rPr>
          <w:b/>
          <w:u w:val="single"/>
        </w:rPr>
        <w:t>Cérémonie du 19 mars</w:t>
      </w:r>
      <w:r>
        <w:t> :</w:t>
      </w:r>
    </w:p>
    <w:p w:rsidR="0008788A" w:rsidRDefault="0008788A" w:rsidP="0008788A"/>
    <w:p w:rsidR="0008788A" w:rsidRDefault="0008788A" w:rsidP="0008788A">
      <w:pPr>
        <w:suppressAutoHyphens/>
      </w:pPr>
      <w:r>
        <w:t>Le Conseil M</w:t>
      </w:r>
      <w:r w:rsidRPr="008839C0">
        <w:t>unicipal et les Anciens Combattants d</w:t>
      </w:r>
      <w:r>
        <w:t xml:space="preserve">e la commune vous invitent à la cérémonie du souvenir et de recueillement à la mémoire des victimes civiles et militaires de la guerre d’Algérie et des combats en Tunisie et au Maroc qui se déroulera  le mardi 19 mars </w:t>
      </w:r>
      <w:r>
        <w:rPr>
          <w:b/>
          <w:bCs/>
        </w:rPr>
        <w:t xml:space="preserve"> à 11</w:t>
      </w:r>
      <w:r w:rsidRPr="008839C0">
        <w:rPr>
          <w:b/>
          <w:bCs/>
        </w:rPr>
        <w:t>h</w:t>
      </w:r>
      <w:r>
        <w:rPr>
          <w:b/>
          <w:bCs/>
        </w:rPr>
        <w:t xml:space="preserve">30 </w:t>
      </w:r>
      <w:r>
        <w:t xml:space="preserve"> à</w:t>
      </w:r>
      <w:r w:rsidRPr="008839C0">
        <w:t xml:space="preserve"> la stèle </w:t>
      </w:r>
      <w:r>
        <w:t>devant la Mairie.</w:t>
      </w:r>
      <w:r w:rsidRPr="008839C0">
        <w:t xml:space="preserve"> </w:t>
      </w:r>
    </w:p>
    <w:p w:rsidR="0008788A" w:rsidRDefault="0008788A" w:rsidP="0008788A">
      <w:pPr>
        <w:suppressAutoHyphens/>
        <w:rPr>
          <w:iCs/>
        </w:rPr>
      </w:pPr>
      <w:r w:rsidRPr="008839C0">
        <w:rPr>
          <w:iCs/>
        </w:rPr>
        <w:t xml:space="preserve">Nous nous retrouverons tous ensuite </w:t>
      </w:r>
      <w:r>
        <w:rPr>
          <w:iCs/>
        </w:rPr>
        <w:t>en mairie</w:t>
      </w:r>
      <w:r w:rsidRPr="008839C0">
        <w:rPr>
          <w:iCs/>
        </w:rPr>
        <w:t xml:space="preserve"> pour le verre de l'amitié. </w:t>
      </w:r>
    </w:p>
    <w:p w:rsidR="0008788A" w:rsidRDefault="0008788A" w:rsidP="0008788A"/>
    <w:p w:rsidR="0008788A" w:rsidRDefault="0008788A" w:rsidP="0008788A"/>
    <w:p w:rsidR="0008788A" w:rsidRDefault="0008788A" w:rsidP="0008788A"/>
    <w:p w:rsidR="0008788A" w:rsidRDefault="0008788A" w:rsidP="0008788A"/>
    <w:p w:rsidR="0008788A" w:rsidRDefault="0008788A" w:rsidP="0008788A"/>
    <w:p w:rsidR="00CD28E4" w:rsidRDefault="00CD28E4"/>
    <w:p w:rsidR="0008788A" w:rsidRDefault="0008788A" w:rsidP="0008788A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-95250</wp:posOffset>
            </wp:positionV>
            <wp:extent cx="1057275" cy="933450"/>
            <wp:effectExtent l="19050" t="0" r="9525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COMMUNE D’AUSSAC-VADALLE</w:t>
      </w:r>
    </w:p>
    <w:p w:rsidR="0008788A" w:rsidRPr="004D439D" w:rsidRDefault="0008788A" w:rsidP="0008788A">
      <w:pPr>
        <w:pStyle w:val="Sous-titre"/>
        <w:rPr>
          <w:sz w:val="16"/>
          <w:szCs w:val="16"/>
        </w:rPr>
      </w:pPr>
      <w:r>
        <w:t>Feuille d'informations municipales</w:t>
      </w:r>
    </w:p>
    <w:p w:rsidR="0008788A" w:rsidRPr="0008788A" w:rsidRDefault="0008788A" w:rsidP="0008788A">
      <w:pPr>
        <w:tabs>
          <w:tab w:val="left" w:pos="4320"/>
        </w:tabs>
        <w:jc w:val="center"/>
        <w:rPr>
          <w:rFonts w:ascii="Arial Narrow" w:hAnsi="Arial Narrow"/>
          <w:b/>
          <w:bCs/>
          <w:sz w:val="20"/>
          <w:szCs w:val="20"/>
        </w:rPr>
      </w:pPr>
      <w:r w:rsidRPr="0008788A">
        <w:rPr>
          <w:rFonts w:ascii="Arial Narrow" w:hAnsi="Arial Narrow"/>
          <w:sz w:val="20"/>
          <w:szCs w:val="20"/>
        </w:rPr>
        <w:t>Spéciale cérémonie du 19 mars 2019</w:t>
      </w:r>
    </w:p>
    <w:p w:rsidR="0008788A" w:rsidRDefault="0008788A" w:rsidP="0008788A">
      <w:pPr>
        <w:tabs>
          <w:tab w:val="left" w:pos="4320"/>
        </w:tabs>
        <w:jc w:val="center"/>
        <w:rPr>
          <w:rFonts w:ascii="Arial Narrow" w:hAnsi="Arial Narrow"/>
          <w:b/>
          <w:bCs/>
        </w:rPr>
      </w:pPr>
    </w:p>
    <w:p w:rsidR="0008788A" w:rsidRDefault="0008788A" w:rsidP="0008788A">
      <w:pPr>
        <w:pStyle w:val="Rpertoire"/>
        <w:suppressLineNumbers w:val="0"/>
      </w:pPr>
      <w:r>
        <w:tab/>
      </w:r>
    </w:p>
    <w:p w:rsidR="0008788A" w:rsidRPr="005122B7" w:rsidRDefault="0008788A" w:rsidP="0008788A">
      <w:pPr>
        <w:pStyle w:val="Rpertoire"/>
        <w:suppressLineNumbers w:val="0"/>
      </w:pPr>
    </w:p>
    <w:p w:rsidR="0008788A" w:rsidRDefault="0008788A" w:rsidP="0008788A">
      <w:r w:rsidRPr="001C5768">
        <w:rPr>
          <w:b/>
          <w:u w:val="single"/>
        </w:rPr>
        <w:t>Cérémonie du 19 mars</w:t>
      </w:r>
      <w:r>
        <w:t> :</w:t>
      </w:r>
    </w:p>
    <w:p w:rsidR="0008788A" w:rsidRDefault="0008788A" w:rsidP="0008788A"/>
    <w:p w:rsidR="0008788A" w:rsidRDefault="0008788A" w:rsidP="0008788A">
      <w:pPr>
        <w:suppressAutoHyphens/>
      </w:pPr>
      <w:r>
        <w:t>Le Conseil M</w:t>
      </w:r>
      <w:r w:rsidRPr="008839C0">
        <w:t>unicipal et les Anciens Combattants d</w:t>
      </w:r>
      <w:r>
        <w:t xml:space="preserve">e la commune vous invitent à la cérémonie du souvenir et de recueillement à la mémoire des victimes civiles et militaires de la guerre d’Algérie et des combats en Tunisie et au Maroc qui se déroulera  le mardi 19 mars </w:t>
      </w:r>
      <w:r>
        <w:rPr>
          <w:b/>
          <w:bCs/>
        </w:rPr>
        <w:t xml:space="preserve"> à 11</w:t>
      </w:r>
      <w:r w:rsidRPr="008839C0">
        <w:rPr>
          <w:b/>
          <w:bCs/>
        </w:rPr>
        <w:t>h</w:t>
      </w:r>
      <w:r>
        <w:rPr>
          <w:b/>
          <w:bCs/>
        </w:rPr>
        <w:t xml:space="preserve">30 </w:t>
      </w:r>
      <w:r>
        <w:t xml:space="preserve"> à</w:t>
      </w:r>
      <w:r w:rsidRPr="008839C0">
        <w:t xml:space="preserve"> la stèle </w:t>
      </w:r>
      <w:r>
        <w:t>devant la Mairie.</w:t>
      </w:r>
      <w:r w:rsidRPr="008839C0">
        <w:t xml:space="preserve"> </w:t>
      </w:r>
    </w:p>
    <w:p w:rsidR="0008788A" w:rsidRDefault="0008788A" w:rsidP="0008788A">
      <w:pPr>
        <w:suppressAutoHyphens/>
        <w:rPr>
          <w:iCs/>
        </w:rPr>
      </w:pPr>
      <w:r w:rsidRPr="008839C0">
        <w:rPr>
          <w:iCs/>
        </w:rPr>
        <w:t xml:space="preserve">Nous nous retrouverons tous ensuite </w:t>
      </w:r>
      <w:r>
        <w:rPr>
          <w:iCs/>
        </w:rPr>
        <w:t>en mairie</w:t>
      </w:r>
      <w:r w:rsidRPr="008839C0">
        <w:rPr>
          <w:iCs/>
        </w:rPr>
        <w:t xml:space="preserve"> pour le verre de l'amitié. </w:t>
      </w:r>
    </w:p>
    <w:p w:rsidR="0008788A" w:rsidRDefault="0008788A" w:rsidP="0008788A">
      <w:pPr>
        <w:suppressAutoHyphens/>
        <w:rPr>
          <w:iCs/>
        </w:rPr>
      </w:pPr>
    </w:p>
    <w:p w:rsidR="0008788A" w:rsidRDefault="0008788A" w:rsidP="0008788A">
      <w:pPr>
        <w:suppressAutoHyphens/>
        <w:rPr>
          <w:iCs/>
        </w:rPr>
      </w:pPr>
    </w:p>
    <w:p w:rsidR="0008788A" w:rsidRDefault="0008788A" w:rsidP="0008788A">
      <w:pPr>
        <w:suppressAutoHyphens/>
        <w:rPr>
          <w:iCs/>
        </w:rPr>
      </w:pPr>
    </w:p>
    <w:p w:rsidR="0008788A" w:rsidRDefault="0008788A" w:rsidP="0008788A">
      <w:pPr>
        <w:suppressAutoHyphens/>
        <w:rPr>
          <w:iCs/>
        </w:rPr>
      </w:pPr>
    </w:p>
    <w:p w:rsidR="0008788A" w:rsidRDefault="0008788A" w:rsidP="0008788A">
      <w:pPr>
        <w:suppressAutoHyphens/>
        <w:rPr>
          <w:iCs/>
        </w:rPr>
      </w:pPr>
    </w:p>
    <w:p w:rsidR="0008788A" w:rsidRDefault="0008788A"/>
    <w:p w:rsidR="0008788A" w:rsidRDefault="0008788A" w:rsidP="0008788A">
      <w:pPr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-95250</wp:posOffset>
            </wp:positionV>
            <wp:extent cx="1057275" cy="933450"/>
            <wp:effectExtent l="19050" t="0" r="952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COMMUNE D’AUSSAC-VADALLE</w:t>
      </w:r>
    </w:p>
    <w:p w:rsidR="0008788A" w:rsidRPr="004D439D" w:rsidRDefault="0008788A" w:rsidP="0008788A">
      <w:pPr>
        <w:pStyle w:val="Sous-titre"/>
        <w:rPr>
          <w:sz w:val="16"/>
          <w:szCs w:val="16"/>
        </w:rPr>
      </w:pPr>
      <w:r>
        <w:t>Feuille d'informations municipales</w:t>
      </w:r>
    </w:p>
    <w:p w:rsidR="0008788A" w:rsidRPr="0008788A" w:rsidRDefault="0008788A" w:rsidP="0008788A">
      <w:pPr>
        <w:tabs>
          <w:tab w:val="left" w:pos="4320"/>
        </w:tabs>
        <w:jc w:val="center"/>
        <w:rPr>
          <w:rFonts w:ascii="Arial Narrow" w:hAnsi="Arial Narrow"/>
          <w:b/>
          <w:bCs/>
          <w:sz w:val="20"/>
          <w:szCs w:val="20"/>
        </w:rPr>
      </w:pPr>
      <w:r w:rsidRPr="0008788A">
        <w:rPr>
          <w:rFonts w:ascii="Arial Narrow" w:hAnsi="Arial Narrow"/>
          <w:sz w:val="20"/>
          <w:szCs w:val="20"/>
        </w:rPr>
        <w:t>Spéciale cérémonie du 19 mars 2019</w:t>
      </w:r>
    </w:p>
    <w:p w:rsidR="0008788A" w:rsidRDefault="0008788A" w:rsidP="0008788A">
      <w:pPr>
        <w:tabs>
          <w:tab w:val="left" w:pos="4320"/>
        </w:tabs>
        <w:jc w:val="center"/>
        <w:rPr>
          <w:rFonts w:ascii="Arial Narrow" w:hAnsi="Arial Narrow"/>
          <w:b/>
          <w:bCs/>
        </w:rPr>
      </w:pPr>
    </w:p>
    <w:p w:rsidR="0008788A" w:rsidRDefault="0008788A" w:rsidP="0008788A">
      <w:pPr>
        <w:pStyle w:val="Rpertoire"/>
        <w:suppressLineNumbers w:val="0"/>
      </w:pPr>
      <w:r>
        <w:tab/>
      </w:r>
    </w:p>
    <w:p w:rsidR="0008788A" w:rsidRPr="005122B7" w:rsidRDefault="0008788A" w:rsidP="0008788A">
      <w:pPr>
        <w:pStyle w:val="Rpertoire"/>
        <w:suppressLineNumbers w:val="0"/>
      </w:pPr>
    </w:p>
    <w:p w:rsidR="0008788A" w:rsidRDefault="0008788A" w:rsidP="0008788A">
      <w:r w:rsidRPr="001C5768">
        <w:rPr>
          <w:b/>
          <w:u w:val="single"/>
        </w:rPr>
        <w:t>Cérémonie du 19 mars</w:t>
      </w:r>
      <w:r>
        <w:t> :</w:t>
      </w:r>
    </w:p>
    <w:p w:rsidR="0008788A" w:rsidRDefault="0008788A" w:rsidP="0008788A"/>
    <w:p w:rsidR="0008788A" w:rsidRDefault="0008788A" w:rsidP="0008788A">
      <w:pPr>
        <w:suppressAutoHyphens/>
      </w:pPr>
      <w:r>
        <w:t>Le Conseil M</w:t>
      </w:r>
      <w:r w:rsidRPr="008839C0">
        <w:t>unicipal et les Anciens Combattants d</w:t>
      </w:r>
      <w:r>
        <w:t xml:space="preserve">e la commune vous invitent à la cérémonie du souvenir et de recueillement à la mémoire des victimes civiles et militaires de la guerre d’Algérie et des combats en Tunisie et au Maroc qui se déroulera  le mardi 19 mars </w:t>
      </w:r>
      <w:r>
        <w:rPr>
          <w:b/>
          <w:bCs/>
        </w:rPr>
        <w:t xml:space="preserve"> à 11</w:t>
      </w:r>
      <w:r w:rsidRPr="008839C0">
        <w:rPr>
          <w:b/>
          <w:bCs/>
        </w:rPr>
        <w:t>h</w:t>
      </w:r>
      <w:r>
        <w:rPr>
          <w:b/>
          <w:bCs/>
        </w:rPr>
        <w:t xml:space="preserve">30 </w:t>
      </w:r>
      <w:r>
        <w:t xml:space="preserve"> à</w:t>
      </w:r>
      <w:r w:rsidRPr="008839C0">
        <w:t xml:space="preserve"> la stèle </w:t>
      </w:r>
      <w:r>
        <w:t>devant la Mairie.</w:t>
      </w:r>
      <w:r w:rsidRPr="008839C0">
        <w:t xml:space="preserve"> </w:t>
      </w:r>
    </w:p>
    <w:p w:rsidR="0008788A" w:rsidRDefault="0008788A" w:rsidP="0008788A">
      <w:pPr>
        <w:suppressAutoHyphens/>
      </w:pPr>
      <w:r w:rsidRPr="008839C0">
        <w:rPr>
          <w:iCs/>
        </w:rPr>
        <w:t xml:space="preserve">Nous nous retrouverons tous ensuite </w:t>
      </w:r>
      <w:r>
        <w:rPr>
          <w:iCs/>
        </w:rPr>
        <w:t>en mairie</w:t>
      </w:r>
      <w:r w:rsidRPr="008839C0">
        <w:rPr>
          <w:iCs/>
        </w:rPr>
        <w:t xml:space="preserve"> pour le verre de l'amitié. </w:t>
      </w:r>
    </w:p>
    <w:sectPr w:rsidR="0008788A" w:rsidSect="00CD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8788A"/>
    <w:rsid w:val="0008788A"/>
    <w:rsid w:val="00CD28E4"/>
    <w:rsid w:val="00F0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08788A"/>
    <w:pPr>
      <w:suppressLineNumbers/>
      <w:suppressAutoHyphens/>
      <w:overflowPunct w:val="0"/>
      <w:autoSpaceDE w:val="0"/>
      <w:textAlignment w:val="baseline"/>
    </w:pPr>
    <w:rPr>
      <w:rFonts w:cs="Tahoma"/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08788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08788A"/>
    <w:rPr>
      <w:rFonts w:ascii="Arial" w:eastAsia="Times New Roman" w:hAnsi="Arial" w:cs="Arial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1293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2019-03-08T08:51:00Z</dcterms:created>
  <dcterms:modified xsi:type="dcterms:W3CDTF">2019-03-08T09:00:00Z</dcterms:modified>
</cp:coreProperties>
</file>