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E53906" w:rsidRPr="003B0BD6" w:rsidTr="00186F11">
        <w:tc>
          <w:tcPr>
            <w:tcW w:w="2943" w:type="dxa"/>
            <w:shd w:val="clear" w:color="auto" w:fill="auto"/>
          </w:tcPr>
          <w:p w:rsidR="00E53906" w:rsidRPr="003B0BD6" w:rsidRDefault="00E53906" w:rsidP="00186F11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E53906" w:rsidRPr="003B0BD6" w:rsidRDefault="00E53906" w:rsidP="00186F11">
            <w:pPr>
              <w:pStyle w:val="Titre9"/>
              <w:ind w:left="1134"/>
              <w:rPr>
                <w:rFonts w:ascii="Calibri" w:hAnsi="Calibri"/>
              </w:rPr>
            </w:pPr>
          </w:p>
          <w:p w:rsidR="00E53906" w:rsidRPr="003B0BD6" w:rsidRDefault="00E53906" w:rsidP="00186F11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E53906" w:rsidRPr="003B0BD6" w:rsidRDefault="00E53906" w:rsidP="00186F11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E53906" w:rsidRPr="003B0BD6" w:rsidRDefault="00E53906" w:rsidP="00186F11">
            <w:pPr>
              <w:pStyle w:val="Titre9"/>
              <w:rPr>
                <w:rFonts w:ascii="Calibri" w:hAnsi="Calibri"/>
              </w:rPr>
            </w:pPr>
          </w:p>
        </w:tc>
      </w:tr>
    </w:tbl>
    <w:p w:rsidR="00E53906" w:rsidRDefault="00E53906" w:rsidP="00E53906">
      <w:pPr>
        <w:pStyle w:val="Titre9"/>
        <w:ind w:left="1134"/>
        <w:rPr>
          <w:rFonts w:ascii="Calibri" w:hAnsi="Calibri"/>
        </w:rPr>
      </w:pPr>
    </w:p>
    <w:p w:rsidR="00E53906" w:rsidRDefault="00E53906" w:rsidP="00E53906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E53906" w:rsidRDefault="00E53906" w:rsidP="00E53906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E53906" w:rsidRDefault="00E53906" w:rsidP="00E53906">
      <w:pPr>
        <w:ind w:left="1134"/>
        <w:rPr>
          <w:rFonts w:ascii="Calibri" w:hAnsi="Calibri"/>
          <w:sz w:val="22"/>
        </w:rPr>
      </w:pPr>
    </w:p>
    <w:p w:rsidR="00E53906" w:rsidRDefault="00E53906" w:rsidP="00E53906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Et,</w:t>
      </w:r>
    </w:p>
    <w:p w:rsidR="00E53906" w:rsidRDefault="00E53906" w:rsidP="00E53906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M. LABERGRIS Nathalie</w:t>
      </w:r>
    </w:p>
    <w:p w:rsidR="00E53906" w:rsidRDefault="00E53906" w:rsidP="00E53906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Domiciliée 14 route des Murailles – Chez </w:t>
      </w:r>
      <w:proofErr w:type="spellStart"/>
      <w:r>
        <w:rPr>
          <w:rFonts w:ascii="Calibri" w:hAnsi="Calibri"/>
          <w:sz w:val="22"/>
        </w:rPr>
        <w:t>Baige</w:t>
      </w:r>
      <w:proofErr w:type="spellEnd"/>
    </w:p>
    <w:p w:rsidR="00E53906" w:rsidRDefault="00E53906" w:rsidP="00E53906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16230 VAL DE BONNIEURE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E53906" w:rsidRDefault="00E53906" w:rsidP="00E53906">
      <w:pPr>
        <w:ind w:left="1134"/>
        <w:rPr>
          <w:rFonts w:ascii="Calibri" w:hAnsi="Calibri"/>
          <w:sz w:val="22"/>
        </w:rPr>
      </w:pPr>
    </w:p>
    <w:p w:rsidR="00E53906" w:rsidRDefault="00E53906" w:rsidP="00E53906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E53906" w:rsidRDefault="00E53906" w:rsidP="00E53906">
      <w:pPr>
        <w:rPr>
          <w:rFonts w:ascii="Calibri" w:hAnsi="Calibri"/>
          <w:sz w:val="22"/>
        </w:rPr>
      </w:pPr>
    </w:p>
    <w:p w:rsidR="00E53906" w:rsidRDefault="00E53906" w:rsidP="00E53906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M. LABERGRIS Nathalie </w:t>
      </w:r>
      <w:proofErr w:type="gramStart"/>
      <w:r>
        <w:rPr>
          <w:rFonts w:ascii="Calibri" w:hAnsi="Calibri"/>
          <w:sz w:val="22"/>
        </w:rPr>
        <w:t>loue(</w:t>
      </w:r>
      <w:proofErr w:type="spellStart"/>
      <w:proofErr w:type="gramEnd"/>
      <w:r>
        <w:rPr>
          <w:rFonts w:ascii="Calibri" w:hAnsi="Calibri"/>
          <w:sz w:val="22"/>
        </w:rPr>
        <w:t>ent</w:t>
      </w:r>
      <w:proofErr w:type="spellEnd"/>
      <w:r>
        <w:rPr>
          <w:rFonts w:ascii="Calibri" w:hAnsi="Calibri"/>
          <w:sz w:val="22"/>
        </w:rPr>
        <w:t xml:space="preserve">) le préau de </w:t>
      </w:r>
      <w:proofErr w:type="spellStart"/>
      <w:r>
        <w:rPr>
          <w:rFonts w:ascii="Calibri" w:hAnsi="Calibri"/>
          <w:sz w:val="22"/>
        </w:rPr>
        <w:t>Puymerle</w:t>
      </w:r>
      <w:proofErr w:type="spellEnd"/>
      <w:r>
        <w:rPr>
          <w:rFonts w:ascii="Calibri" w:hAnsi="Calibri"/>
          <w:sz w:val="22"/>
        </w:rPr>
        <w:t xml:space="preserve"> le 25 ET 26 août 2018 et verse(</w:t>
      </w:r>
      <w:proofErr w:type="spellStart"/>
      <w:r>
        <w:rPr>
          <w:rFonts w:ascii="Calibri" w:hAnsi="Calibri"/>
          <w:sz w:val="22"/>
        </w:rPr>
        <w:t>ent</w:t>
      </w:r>
      <w:proofErr w:type="spellEnd"/>
      <w:r>
        <w:rPr>
          <w:rFonts w:ascii="Calibri" w:hAnsi="Calibri"/>
          <w:sz w:val="22"/>
        </w:rPr>
        <w:t>) la somme de : 60 €.</w:t>
      </w:r>
    </w:p>
    <w:p w:rsidR="00E53906" w:rsidRDefault="00E53906" w:rsidP="00E53906">
      <w:pPr>
        <w:ind w:left="1134"/>
        <w:rPr>
          <w:rFonts w:ascii="Calibri" w:hAnsi="Calibri"/>
          <w:sz w:val="22"/>
        </w:rPr>
      </w:pPr>
    </w:p>
    <w:p w:rsidR="00E53906" w:rsidRDefault="00E53906" w:rsidP="00E53906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E53906" w:rsidRPr="00165EB1" w:rsidRDefault="00E53906" w:rsidP="00E53906">
      <w:pPr>
        <w:ind w:left="3686" w:hanging="2270"/>
        <w:rPr>
          <w:rFonts w:ascii="Calibri" w:hAnsi="Calibri"/>
          <w:sz w:val="22"/>
        </w:rPr>
      </w:pPr>
      <w:r w:rsidRPr="00165EB1">
        <w:rPr>
          <w:rFonts w:ascii="Calibri" w:hAnsi="Calibri"/>
          <w:sz w:val="22"/>
        </w:rPr>
        <w:t xml:space="preserve">- </w:t>
      </w:r>
      <w:r w:rsidRPr="00165EB1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165EB1">
        <w:rPr>
          <w:rFonts w:ascii="Calibri" w:hAnsi="Calibri"/>
          <w:sz w:val="22"/>
        </w:rPr>
        <w:t>,</w:t>
      </w:r>
    </w:p>
    <w:p w:rsidR="00E53906" w:rsidRPr="00165EB1" w:rsidRDefault="00E53906" w:rsidP="00E53906">
      <w:pPr>
        <w:pStyle w:val="Corpsdetexte21"/>
        <w:ind w:left="708" w:firstLine="708"/>
        <w:rPr>
          <w:rFonts w:ascii="Calibri" w:hAnsi="Calibri"/>
          <w:strike/>
        </w:rPr>
      </w:pPr>
      <w:r w:rsidRPr="00165EB1">
        <w:rPr>
          <w:rFonts w:ascii="Calibri" w:hAnsi="Calibri"/>
          <w:strike/>
        </w:rPr>
        <w:t>- 100 € : associations ou habitants hors territoire de la CDC Cœur de Charente,</w:t>
      </w:r>
    </w:p>
    <w:p w:rsidR="00E53906" w:rsidRDefault="00E53906" w:rsidP="00E53906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 xml:space="preserve">- utilisation du préau sans sanitaires : gratuité </w:t>
      </w:r>
    </w:p>
    <w:p w:rsidR="00E53906" w:rsidRDefault="00E53906" w:rsidP="00E53906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 (obligatoire).</w:t>
      </w:r>
    </w:p>
    <w:p w:rsidR="00E53906" w:rsidRDefault="00E53906" w:rsidP="00E53906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E53906" w:rsidRDefault="00E53906" w:rsidP="00E53906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E53906" w:rsidRDefault="00E53906" w:rsidP="00E53906">
      <w:pPr>
        <w:ind w:left="3686"/>
        <w:jc w:val="both"/>
        <w:rPr>
          <w:rFonts w:ascii="Calibri" w:hAnsi="Calibri"/>
          <w:sz w:val="22"/>
        </w:rPr>
      </w:pPr>
    </w:p>
    <w:p w:rsidR="00E53906" w:rsidRDefault="00E53906" w:rsidP="00E53906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 24 août 2018.</w:t>
      </w:r>
    </w:p>
    <w:p w:rsidR="00E53906" w:rsidRDefault="00E53906" w:rsidP="00E53906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remise à disposition de la CDC : 27 août 2018.</w:t>
      </w:r>
    </w:p>
    <w:p w:rsidR="00E53906" w:rsidRDefault="00E53906" w:rsidP="00E53906">
      <w:pPr>
        <w:ind w:left="1701"/>
        <w:jc w:val="both"/>
        <w:rPr>
          <w:rFonts w:ascii="Calibri" w:hAnsi="Calibri"/>
          <w:sz w:val="22"/>
        </w:rPr>
      </w:pPr>
    </w:p>
    <w:p w:rsidR="00E53906" w:rsidRDefault="00E53906" w:rsidP="00E53906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> : Repas familial</w:t>
      </w:r>
    </w:p>
    <w:p w:rsidR="00E53906" w:rsidRDefault="00E53906" w:rsidP="00E53906">
      <w:pPr>
        <w:pStyle w:val="Corpsdetexte21"/>
        <w:ind w:left="1701"/>
        <w:rPr>
          <w:rFonts w:ascii="Calibri" w:hAnsi="Calibri"/>
        </w:rPr>
      </w:pPr>
    </w:p>
    <w:p w:rsidR="00E53906" w:rsidRDefault="00E53906" w:rsidP="00E53906">
      <w:pPr>
        <w:pStyle w:val="Corpsdetexte21"/>
        <w:ind w:left="3686"/>
        <w:rPr>
          <w:rFonts w:ascii="Calibri" w:hAnsi="Calibri"/>
        </w:rPr>
      </w:pPr>
    </w:p>
    <w:p w:rsidR="00E53906" w:rsidRDefault="00E53906" w:rsidP="00E53906">
      <w:pPr>
        <w:pStyle w:val="Corpsdetexte21"/>
        <w:ind w:left="3686"/>
        <w:rPr>
          <w:rFonts w:ascii="Calibri" w:hAnsi="Calibri"/>
        </w:rPr>
      </w:pPr>
      <w:r>
        <w:rPr>
          <w:rFonts w:ascii="Calibri" w:hAnsi="Calibri"/>
        </w:rPr>
        <w:t>Fait à …Aussac-Vadalle, le 03 août 2018</w:t>
      </w:r>
    </w:p>
    <w:p w:rsidR="00E53906" w:rsidRDefault="00E53906" w:rsidP="00E53906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E53906" w:rsidRPr="003B0BD6" w:rsidTr="00186F11">
        <w:tc>
          <w:tcPr>
            <w:tcW w:w="5172" w:type="dxa"/>
            <w:shd w:val="clear" w:color="auto" w:fill="auto"/>
          </w:tcPr>
          <w:p w:rsidR="00E53906" w:rsidRPr="003B0BD6" w:rsidRDefault="00E53906" w:rsidP="00186F11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E53906" w:rsidRPr="003B0BD6" w:rsidRDefault="00E53906" w:rsidP="00186F11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E53906" w:rsidRPr="003B0BD6" w:rsidRDefault="00E53906" w:rsidP="00186F11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E53906" w:rsidRPr="003B0BD6" w:rsidRDefault="00E53906" w:rsidP="00186F11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 w:rsidRPr="003B0BD6">
              <w:rPr>
                <w:rFonts w:ascii="Calibri" w:hAnsi="Calibri"/>
                <w:b/>
                <w:i/>
              </w:rPr>
              <w:t>Jean-Pierre DE FALLOIS</w:t>
            </w:r>
          </w:p>
          <w:p w:rsidR="00E53906" w:rsidRPr="003B0BD6" w:rsidRDefault="00E53906" w:rsidP="00186F11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</w:t>
            </w:r>
            <w:proofErr w:type="spellStart"/>
            <w:r w:rsidRPr="003B0BD6">
              <w:rPr>
                <w:rFonts w:ascii="Calibri" w:hAnsi="Calibri"/>
                <w:i/>
                <w:sz w:val="22"/>
              </w:rPr>
              <w:t>CdC</w:t>
            </w:r>
            <w:proofErr w:type="spellEnd"/>
            <w:r w:rsidRPr="003B0BD6">
              <w:rPr>
                <w:rFonts w:ascii="Calibri" w:hAnsi="Calibri"/>
                <w:i/>
                <w:sz w:val="22"/>
              </w:rPr>
              <w:t xml:space="preserve"> Cœur de Charente</w:t>
            </w:r>
          </w:p>
          <w:p w:rsidR="00E53906" w:rsidRPr="003B0BD6" w:rsidRDefault="00E53906" w:rsidP="00186F11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E53906" w:rsidRPr="003B0BD6" w:rsidRDefault="00E53906" w:rsidP="00186F11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E53906" w:rsidRPr="003B0BD6" w:rsidRDefault="00E53906" w:rsidP="00186F11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E53906" w:rsidRPr="003B0BD6" w:rsidRDefault="00E53906" w:rsidP="00186F11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E53906" w:rsidRDefault="00E53906" w:rsidP="00E53906">
      <w:pPr>
        <w:pStyle w:val="Corpsdetexte21"/>
        <w:ind w:left="1134"/>
        <w:rPr>
          <w:rFonts w:ascii="Calibri" w:hAnsi="Calibri"/>
        </w:rPr>
      </w:pPr>
    </w:p>
    <w:p w:rsidR="00E53906" w:rsidRDefault="00E53906" w:rsidP="00E53906">
      <w:pPr>
        <w:pStyle w:val="Corpsdetexte21"/>
        <w:ind w:left="1276"/>
        <w:jc w:val="right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ab/>
      </w:r>
    </w:p>
    <w:p w:rsidR="00E53906" w:rsidRDefault="00E53906" w:rsidP="00E53906">
      <w:pPr>
        <w:jc w:val="both"/>
        <w:rPr>
          <w:rFonts w:ascii="Comic Sans MS" w:hAnsi="Comic Sans MS"/>
          <w:sz w:val="18"/>
        </w:rPr>
      </w:pPr>
    </w:p>
    <w:p w:rsidR="00E53906" w:rsidRDefault="00E53906" w:rsidP="00E53906">
      <w:pPr>
        <w:jc w:val="both"/>
        <w:rPr>
          <w:rFonts w:ascii="Comic Sans MS" w:hAnsi="Comic Sans MS"/>
          <w:sz w:val="18"/>
        </w:rPr>
      </w:pPr>
    </w:p>
    <w:p w:rsidR="00E53906" w:rsidRDefault="00E53906" w:rsidP="00E53906">
      <w:pPr>
        <w:jc w:val="both"/>
        <w:rPr>
          <w:rFonts w:ascii="Comic Sans MS" w:hAnsi="Comic Sans MS"/>
          <w:sz w:val="18"/>
        </w:rPr>
      </w:pPr>
    </w:p>
    <w:p w:rsidR="00E53906" w:rsidRDefault="00E53906" w:rsidP="00E53906">
      <w:pPr>
        <w:jc w:val="both"/>
        <w:rPr>
          <w:rFonts w:ascii="Comic Sans MS" w:hAnsi="Comic Sans MS"/>
          <w:sz w:val="18"/>
        </w:rPr>
      </w:pPr>
    </w:p>
    <w:p w:rsidR="00E53906" w:rsidRDefault="00E53906" w:rsidP="00E53906">
      <w:pPr>
        <w:jc w:val="both"/>
        <w:rPr>
          <w:rFonts w:ascii="Comic Sans MS" w:hAnsi="Comic Sans MS"/>
          <w:sz w:val="18"/>
        </w:rPr>
      </w:pPr>
    </w:p>
    <w:p w:rsidR="00E53906" w:rsidRDefault="00E53906" w:rsidP="00E53906">
      <w:pPr>
        <w:jc w:val="both"/>
        <w:rPr>
          <w:rFonts w:ascii="Comic Sans MS" w:hAnsi="Comic Sans MS"/>
          <w:sz w:val="18"/>
        </w:rPr>
      </w:pPr>
    </w:p>
    <w:p w:rsidR="00E53906" w:rsidRDefault="00E53906" w:rsidP="00E53906">
      <w:pPr>
        <w:jc w:val="both"/>
        <w:rPr>
          <w:rFonts w:ascii="Comic Sans MS" w:hAnsi="Comic Sans MS"/>
          <w:sz w:val="18"/>
        </w:rPr>
      </w:pPr>
    </w:p>
    <w:p w:rsidR="00E53906" w:rsidRDefault="00E53906" w:rsidP="00E53906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E53906" w:rsidRDefault="00E53906" w:rsidP="00E53906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E53906" w:rsidRDefault="00E53906" w:rsidP="00E53906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p w:rsidR="00E53906" w:rsidRDefault="00E53906" w:rsidP="00E53906"/>
    <w:p w:rsidR="00E53906" w:rsidRDefault="00E53906" w:rsidP="00E53906"/>
    <w:p w:rsidR="00575384" w:rsidRDefault="00575384"/>
    <w:sectPr w:rsidR="00575384" w:rsidSect="00CF5734">
      <w:footerReference w:type="default" r:id="rId6"/>
      <w:pgSz w:w="11907" w:h="16840" w:code="9"/>
      <w:pgMar w:top="567" w:right="851" w:bottom="567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E53906">
    <w:pPr>
      <w:pStyle w:val="Pieddepage"/>
      <w:jc w:val="righ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3906"/>
    <w:rsid w:val="00575384"/>
    <w:rsid w:val="00E5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9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E53906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E53906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E53906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E53906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E539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E5390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E53906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39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390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233</Words>
  <Characters>1287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2018-08-03T07:50:00Z</cp:lastPrinted>
  <dcterms:created xsi:type="dcterms:W3CDTF">2018-08-03T07:47:00Z</dcterms:created>
  <dcterms:modified xsi:type="dcterms:W3CDTF">2018-08-03T07:53:00Z</dcterms:modified>
</cp:coreProperties>
</file>