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AF73A0" w:rsidRPr="003B0BD6" w:rsidTr="00C041CA">
        <w:tc>
          <w:tcPr>
            <w:tcW w:w="2943" w:type="dxa"/>
            <w:shd w:val="clear" w:color="auto" w:fill="auto"/>
          </w:tcPr>
          <w:p w:rsidR="00AF73A0" w:rsidRPr="003B0BD6" w:rsidRDefault="00AF73A0" w:rsidP="00C041CA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AF73A0" w:rsidRPr="003B0BD6" w:rsidRDefault="00AF73A0" w:rsidP="00C041CA">
            <w:pPr>
              <w:pStyle w:val="Titre9"/>
              <w:ind w:left="1134"/>
              <w:rPr>
                <w:rFonts w:ascii="Calibri" w:hAnsi="Calibri"/>
              </w:rPr>
            </w:pPr>
          </w:p>
          <w:p w:rsidR="00AF73A0" w:rsidRPr="003B0BD6" w:rsidRDefault="00AF73A0" w:rsidP="00C041CA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AF73A0" w:rsidRPr="003B0BD6" w:rsidRDefault="00AF73A0" w:rsidP="00C041CA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AF73A0" w:rsidRPr="003B0BD6" w:rsidRDefault="00AF73A0" w:rsidP="00C041CA">
            <w:pPr>
              <w:pStyle w:val="Titre9"/>
              <w:rPr>
                <w:rFonts w:ascii="Calibri" w:hAnsi="Calibri"/>
              </w:rPr>
            </w:pPr>
          </w:p>
        </w:tc>
      </w:tr>
    </w:tbl>
    <w:p w:rsidR="00AF73A0" w:rsidRDefault="00AF73A0" w:rsidP="00AF73A0">
      <w:pPr>
        <w:pStyle w:val="Titre9"/>
        <w:ind w:left="1134"/>
        <w:rPr>
          <w:rFonts w:ascii="Calibri" w:hAnsi="Calibri"/>
        </w:rPr>
      </w:pPr>
    </w:p>
    <w:p w:rsidR="00AF73A0" w:rsidRDefault="00AF73A0" w:rsidP="00AF73A0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AF73A0" w:rsidRDefault="00AF73A0" w:rsidP="00AF73A0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AF73A0" w:rsidRDefault="00AF73A0" w:rsidP="00AF73A0">
      <w:pPr>
        <w:ind w:left="1134"/>
        <w:rPr>
          <w:rFonts w:ascii="Calibri" w:hAnsi="Calibri"/>
          <w:sz w:val="22"/>
        </w:rPr>
      </w:pPr>
    </w:p>
    <w:p w:rsidR="00AF73A0" w:rsidRDefault="00AF73A0" w:rsidP="00AF73A0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AF73A0" w:rsidRDefault="00AF73A0" w:rsidP="00AF73A0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Mme PENIGAUD Laura</w:t>
      </w:r>
    </w:p>
    <w:p w:rsidR="00AF73A0" w:rsidRDefault="00AF73A0" w:rsidP="00AF73A0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Domiciliée  9 rue de la Croix 16560 AUSSAC-VADALLE</w:t>
      </w:r>
    </w:p>
    <w:p w:rsidR="00AF73A0" w:rsidRDefault="00AF73A0" w:rsidP="00AF73A0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proofErr w:type="gramStart"/>
      <w:r>
        <w:rPr>
          <w:rFonts w:ascii="Calibri" w:hAnsi="Calibri"/>
          <w:sz w:val="22"/>
        </w:rPr>
        <w:t>d’autre</w:t>
      </w:r>
      <w:proofErr w:type="gramEnd"/>
      <w:r>
        <w:rPr>
          <w:rFonts w:ascii="Calibri" w:hAnsi="Calibri"/>
          <w:sz w:val="22"/>
        </w:rPr>
        <w:t xml:space="preserve"> part,</w:t>
      </w:r>
    </w:p>
    <w:p w:rsidR="00AF73A0" w:rsidRDefault="00AF73A0" w:rsidP="00AF73A0">
      <w:pPr>
        <w:ind w:left="1134"/>
        <w:rPr>
          <w:rFonts w:ascii="Calibri" w:hAnsi="Calibri"/>
          <w:sz w:val="22"/>
        </w:rPr>
      </w:pPr>
    </w:p>
    <w:p w:rsidR="00AF73A0" w:rsidRDefault="00AF73A0" w:rsidP="00AF73A0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AF73A0" w:rsidRDefault="00AF73A0" w:rsidP="00AF73A0">
      <w:pPr>
        <w:rPr>
          <w:rFonts w:ascii="Calibri" w:hAnsi="Calibri"/>
          <w:sz w:val="22"/>
        </w:rPr>
      </w:pPr>
    </w:p>
    <w:p w:rsidR="00AF73A0" w:rsidRDefault="00AF73A0" w:rsidP="00AF73A0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Mme PENIGAUD Laura </w:t>
      </w:r>
      <w:proofErr w:type="gramStart"/>
      <w:r>
        <w:rPr>
          <w:rFonts w:ascii="Calibri" w:hAnsi="Calibri"/>
          <w:sz w:val="22"/>
        </w:rPr>
        <w:t>loue(</w:t>
      </w:r>
      <w:proofErr w:type="spellStart"/>
      <w:proofErr w:type="gramEnd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 xml:space="preserve">) le préau de </w:t>
      </w:r>
      <w:proofErr w:type="spellStart"/>
      <w:r>
        <w:rPr>
          <w:rFonts w:ascii="Calibri" w:hAnsi="Calibri"/>
          <w:sz w:val="22"/>
        </w:rPr>
        <w:t>Puymerle</w:t>
      </w:r>
      <w:proofErr w:type="spellEnd"/>
      <w:r>
        <w:rPr>
          <w:rFonts w:ascii="Calibri" w:hAnsi="Calibri"/>
          <w:sz w:val="22"/>
        </w:rPr>
        <w:t xml:space="preserve"> le 15 août 2020 et verse(</w:t>
      </w:r>
      <w:proofErr w:type="spellStart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>) la somme de :</w:t>
      </w:r>
    </w:p>
    <w:p w:rsidR="00AF73A0" w:rsidRDefault="00AF73A0" w:rsidP="00AF73A0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30 €.</w:t>
      </w:r>
    </w:p>
    <w:p w:rsidR="00AF73A0" w:rsidRDefault="00AF73A0" w:rsidP="00AF73A0">
      <w:pPr>
        <w:ind w:left="1134"/>
        <w:rPr>
          <w:rFonts w:ascii="Calibri" w:hAnsi="Calibri"/>
          <w:sz w:val="22"/>
        </w:rPr>
      </w:pPr>
    </w:p>
    <w:p w:rsidR="00AF73A0" w:rsidRDefault="00AF73A0" w:rsidP="00AF73A0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AF73A0" w:rsidRDefault="00AF73A0" w:rsidP="00AF73A0">
      <w:pPr>
        <w:ind w:left="3686" w:hanging="2552"/>
        <w:rPr>
          <w:rFonts w:ascii="Calibri" w:hAnsi="Calibri"/>
          <w:sz w:val="22"/>
        </w:rPr>
      </w:pPr>
    </w:p>
    <w:p w:rsidR="00AF73A0" w:rsidRPr="00165EB1" w:rsidRDefault="00AF73A0" w:rsidP="00AF73A0">
      <w:pPr>
        <w:ind w:left="3686" w:hanging="2270"/>
        <w:rPr>
          <w:rFonts w:ascii="Calibri" w:hAnsi="Calibri"/>
          <w:sz w:val="22"/>
        </w:rPr>
      </w:pPr>
      <w:r w:rsidRPr="00AF73A0">
        <w:rPr>
          <w:rFonts w:ascii="Calibri" w:hAnsi="Calibri"/>
          <w:sz w:val="22"/>
        </w:rPr>
        <w:t xml:space="preserve">- </w:t>
      </w:r>
      <w:r w:rsidRPr="00AF73A0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165EB1">
        <w:rPr>
          <w:rFonts w:ascii="Calibri" w:hAnsi="Calibri"/>
          <w:sz w:val="22"/>
        </w:rPr>
        <w:t>,</w:t>
      </w:r>
    </w:p>
    <w:p w:rsidR="00AF73A0" w:rsidRPr="00165EB1" w:rsidRDefault="00AF73A0" w:rsidP="00AF73A0">
      <w:pPr>
        <w:pStyle w:val="Corpsdetexte21"/>
        <w:ind w:left="708" w:firstLine="708"/>
        <w:rPr>
          <w:rFonts w:ascii="Calibri" w:hAnsi="Calibri"/>
          <w:strike/>
        </w:rPr>
      </w:pPr>
      <w:r w:rsidRPr="00AF73A0">
        <w:rPr>
          <w:rFonts w:ascii="Calibri" w:hAnsi="Calibri"/>
          <w:strike/>
        </w:rPr>
        <w:t>- 100 € : associations ou habitants hors territoire de la CDC Cœur de Charente</w:t>
      </w:r>
      <w:r w:rsidRPr="00165EB1">
        <w:rPr>
          <w:rFonts w:ascii="Calibri" w:hAnsi="Calibri"/>
          <w:strike/>
        </w:rPr>
        <w:t>,</w:t>
      </w:r>
    </w:p>
    <w:p w:rsidR="00AF73A0" w:rsidRDefault="00AF73A0" w:rsidP="00AF73A0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 xml:space="preserve">- utilisation du préau sans sanitaires : gratuité </w:t>
      </w:r>
    </w:p>
    <w:p w:rsidR="00AF73A0" w:rsidRDefault="00AF73A0" w:rsidP="00AF73A0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AF73A0" w:rsidRDefault="00AF73A0" w:rsidP="00AF73A0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AF73A0" w:rsidRDefault="00AF73A0" w:rsidP="00AF73A0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AF73A0" w:rsidRDefault="00AF73A0" w:rsidP="00AF73A0">
      <w:pPr>
        <w:ind w:left="3686"/>
        <w:jc w:val="both"/>
        <w:rPr>
          <w:rFonts w:ascii="Calibri" w:hAnsi="Calibri"/>
          <w:sz w:val="22"/>
        </w:rPr>
      </w:pPr>
    </w:p>
    <w:p w:rsidR="00AF73A0" w:rsidRDefault="00AF73A0" w:rsidP="00AF73A0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 14 août  2020.</w:t>
      </w:r>
    </w:p>
    <w:p w:rsidR="00AF73A0" w:rsidRDefault="00AF73A0" w:rsidP="00AF73A0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17 </w:t>
      </w:r>
      <w:proofErr w:type="spellStart"/>
      <w:r>
        <w:rPr>
          <w:rFonts w:ascii="Calibri" w:hAnsi="Calibri"/>
          <w:sz w:val="22"/>
        </w:rPr>
        <w:t>aoûl</w:t>
      </w:r>
      <w:proofErr w:type="spellEnd"/>
      <w:r>
        <w:rPr>
          <w:rFonts w:ascii="Calibri" w:hAnsi="Calibri"/>
          <w:sz w:val="22"/>
        </w:rPr>
        <w:t xml:space="preserve"> 2020.</w:t>
      </w:r>
    </w:p>
    <w:p w:rsidR="00AF73A0" w:rsidRDefault="00AF73A0" w:rsidP="00AF73A0">
      <w:pPr>
        <w:ind w:left="1701"/>
        <w:jc w:val="both"/>
        <w:rPr>
          <w:rFonts w:ascii="Calibri" w:hAnsi="Calibri"/>
          <w:sz w:val="22"/>
        </w:rPr>
      </w:pPr>
    </w:p>
    <w:p w:rsidR="00AF73A0" w:rsidRDefault="00AF73A0" w:rsidP="00AF73A0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 Anniversaire pour une 70aine de convives</w:t>
      </w:r>
    </w:p>
    <w:p w:rsidR="00AF73A0" w:rsidRDefault="00AF73A0" w:rsidP="00AF73A0">
      <w:pPr>
        <w:pStyle w:val="Corpsdetexte21"/>
        <w:ind w:left="1701"/>
        <w:rPr>
          <w:rFonts w:ascii="Calibri" w:hAnsi="Calibri"/>
        </w:rPr>
      </w:pPr>
    </w:p>
    <w:p w:rsidR="00AF73A0" w:rsidRDefault="00AF73A0" w:rsidP="00AF73A0">
      <w:pPr>
        <w:pStyle w:val="Corpsdetexte21"/>
        <w:ind w:left="3686"/>
        <w:rPr>
          <w:rFonts w:ascii="Calibri" w:hAnsi="Calibri"/>
        </w:rPr>
      </w:pPr>
    </w:p>
    <w:p w:rsidR="00AF73A0" w:rsidRDefault="00AF73A0" w:rsidP="00AF73A0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>Fait à …Aussac-Vadalle, le 22 juin 2020</w:t>
      </w:r>
    </w:p>
    <w:p w:rsidR="00AF73A0" w:rsidRDefault="00AF73A0" w:rsidP="00AF73A0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AF73A0" w:rsidRPr="003B0BD6" w:rsidTr="00C041CA">
        <w:tc>
          <w:tcPr>
            <w:tcW w:w="5172" w:type="dxa"/>
            <w:shd w:val="clear" w:color="auto" w:fill="auto"/>
          </w:tcPr>
          <w:p w:rsidR="00AF73A0" w:rsidRPr="003B0BD6" w:rsidRDefault="00AF73A0" w:rsidP="00C041CA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AF73A0" w:rsidRPr="003B0BD6" w:rsidRDefault="00AF73A0" w:rsidP="00C041CA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AF73A0" w:rsidRDefault="00AF73A0" w:rsidP="00C041CA">
            <w:pPr>
              <w:pStyle w:val="Corpsdetexte21"/>
              <w:rPr>
                <w:rFonts w:ascii="Calibri" w:hAnsi="Calibri"/>
              </w:rPr>
            </w:pPr>
          </w:p>
          <w:p w:rsidR="00AF73A0" w:rsidRPr="003B0BD6" w:rsidRDefault="00AF73A0" w:rsidP="00C041CA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AF73A0" w:rsidRPr="003B0BD6" w:rsidRDefault="00AF73A0" w:rsidP="00C041CA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 w:rsidRPr="003B0BD6">
              <w:rPr>
                <w:rFonts w:ascii="Calibri" w:hAnsi="Calibri"/>
                <w:b/>
                <w:i/>
              </w:rPr>
              <w:t>Jean-Pierre DE FALLOIS</w:t>
            </w:r>
          </w:p>
          <w:p w:rsidR="00AF73A0" w:rsidRPr="003B0BD6" w:rsidRDefault="00AF73A0" w:rsidP="00C041CA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</w:t>
            </w:r>
            <w:proofErr w:type="spellStart"/>
            <w:r w:rsidRPr="003B0BD6">
              <w:rPr>
                <w:rFonts w:ascii="Calibri" w:hAnsi="Calibri"/>
                <w:i/>
                <w:sz w:val="22"/>
              </w:rPr>
              <w:t>CdC</w:t>
            </w:r>
            <w:proofErr w:type="spellEnd"/>
            <w:r w:rsidRPr="003B0BD6">
              <w:rPr>
                <w:rFonts w:ascii="Calibri" w:hAnsi="Calibri"/>
                <w:i/>
                <w:sz w:val="22"/>
              </w:rPr>
              <w:t xml:space="preserve"> Cœur de Charente</w:t>
            </w:r>
          </w:p>
          <w:p w:rsidR="00AF73A0" w:rsidRPr="003B0BD6" w:rsidRDefault="00AF73A0" w:rsidP="00C041CA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AF73A0" w:rsidRPr="003B0BD6" w:rsidRDefault="00AF73A0" w:rsidP="00C041CA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AF73A0" w:rsidRPr="003B0BD6" w:rsidRDefault="00AF73A0" w:rsidP="00C041CA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AF73A0" w:rsidRPr="003B0BD6" w:rsidRDefault="00AF73A0" w:rsidP="00C041CA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AF73A0" w:rsidRDefault="00AF73A0" w:rsidP="00AF73A0">
      <w:pPr>
        <w:pStyle w:val="Corpsdetexte21"/>
        <w:ind w:left="1134"/>
        <w:rPr>
          <w:rFonts w:ascii="Calibri" w:hAnsi="Calibri"/>
        </w:rPr>
      </w:pPr>
    </w:p>
    <w:p w:rsidR="00AF73A0" w:rsidRDefault="00AF73A0" w:rsidP="00AF73A0">
      <w:pPr>
        <w:jc w:val="both"/>
        <w:rPr>
          <w:rFonts w:ascii="Comic Sans MS" w:hAnsi="Comic Sans MS"/>
          <w:sz w:val="18"/>
        </w:rPr>
      </w:pPr>
    </w:p>
    <w:p w:rsidR="00AF73A0" w:rsidRDefault="00AF73A0" w:rsidP="00AF73A0">
      <w:pPr>
        <w:jc w:val="both"/>
        <w:rPr>
          <w:rFonts w:ascii="Comic Sans MS" w:hAnsi="Comic Sans MS"/>
          <w:sz w:val="18"/>
        </w:rPr>
      </w:pPr>
    </w:p>
    <w:p w:rsidR="00AF73A0" w:rsidRDefault="00AF73A0" w:rsidP="00AF73A0">
      <w:pPr>
        <w:jc w:val="both"/>
        <w:rPr>
          <w:rFonts w:ascii="Comic Sans MS" w:hAnsi="Comic Sans MS"/>
          <w:sz w:val="18"/>
        </w:rPr>
      </w:pPr>
    </w:p>
    <w:p w:rsidR="00AF73A0" w:rsidRDefault="00AF73A0" w:rsidP="00AF73A0">
      <w:pPr>
        <w:jc w:val="both"/>
        <w:rPr>
          <w:rFonts w:ascii="Comic Sans MS" w:hAnsi="Comic Sans MS"/>
          <w:sz w:val="18"/>
        </w:rPr>
      </w:pPr>
    </w:p>
    <w:p w:rsidR="00AF73A0" w:rsidRDefault="00AF73A0" w:rsidP="00AF73A0">
      <w:pPr>
        <w:jc w:val="both"/>
        <w:rPr>
          <w:rFonts w:ascii="Comic Sans MS" w:hAnsi="Comic Sans MS"/>
          <w:sz w:val="18"/>
        </w:rPr>
      </w:pPr>
    </w:p>
    <w:p w:rsidR="00AF73A0" w:rsidRDefault="00AF73A0" w:rsidP="00AF73A0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AF73A0" w:rsidRDefault="00AF73A0" w:rsidP="00AF73A0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AF73A0" w:rsidRDefault="00AF73A0" w:rsidP="00AF73A0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p w:rsidR="00AF73A0" w:rsidRDefault="00AF73A0" w:rsidP="00AF73A0"/>
    <w:p w:rsidR="00AF73A0" w:rsidRDefault="00AF73A0" w:rsidP="00AF73A0"/>
    <w:p w:rsidR="00AF73A0" w:rsidRDefault="00AF73A0" w:rsidP="00AF73A0"/>
    <w:p w:rsidR="00AF73A0" w:rsidRDefault="00AF73A0" w:rsidP="00AF73A0"/>
    <w:p w:rsidR="00AF73A0" w:rsidRDefault="00AF73A0" w:rsidP="00AF73A0"/>
    <w:p w:rsidR="00B61BBC" w:rsidRDefault="00B61BBC"/>
    <w:sectPr w:rsidR="00B61BBC" w:rsidSect="00CF5734">
      <w:footerReference w:type="default" r:id="rId6"/>
      <w:pgSz w:w="11907" w:h="16840" w:code="9"/>
      <w:pgMar w:top="567" w:right="851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382379">
    <w:pPr>
      <w:pStyle w:val="Pieddepage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F73A0"/>
    <w:rsid w:val="00382379"/>
    <w:rsid w:val="00AF73A0"/>
    <w:rsid w:val="00B61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3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AF73A0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AF73A0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AF73A0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AF73A0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AF73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AF73A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AF73A0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73A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3A0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2020-06-22T15:42:00Z</cp:lastPrinted>
  <dcterms:created xsi:type="dcterms:W3CDTF">2020-06-22T15:34:00Z</dcterms:created>
  <dcterms:modified xsi:type="dcterms:W3CDTF">2020-06-22T15:49:00Z</dcterms:modified>
</cp:coreProperties>
</file>