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5531C2" w:rsidRPr="003B0BD6" w:rsidTr="000E3B60">
        <w:tc>
          <w:tcPr>
            <w:tcW w:w="2943" w:type="dxa"/>
            <w:shd w:val="clear" w:color="auto" w:fill="auto"/>
          </w:tcPr>
          <w:p w:rsidR="005531C2" w:rsidRPr="003B0BD6" w:rsidRDefault="005531C2" w:rsidP="000E3B60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2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5531C2" w:rsidRPr="003B0BD6" w:rsidRDefault="005531C2" w:rsidP="000E3B60">
            <w:pPr>
              <w:pStyle w:val="Titre9"/>
              <w:ind w:left="1134"/>
              <w:rPr>
                <w:rFonts w:ascii="Calibri" w:hAnsi="Calibri"/>
              </w:rPr>
            </w:pPr>
          </w:p>
          <w:p w:rsidR="005531C2" w:rsidRPr="003B0BD6" w:rsidRDefault="005531C2" w:rsidP="000E3B60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5531C2" w:rsidRPr="003B0BD6" w:rsidRDefault="005531C2" w:rsidP="000E3B60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5531C2" w:rsidRPr="003B0BD6" w:rsidRDefault="005531C2" w:rsidP="000E3B60">
            <w:pPr>
              <w:pStyle w:val="Titre9"/>
              <w:rPr>
                <w:rFonts w:ascii="Calibri" w:hAnsi="Calibri"/>
              </w:rPr>
            </w:pPr>
          </w:p>
        </w:tc>
      </w:tr>
    </w:tbl>
    <w:p w:rsidR="005531C2" w:rsidRDefault="005531C2" w:rsidP="005531C2">
      <w:pPr>
        <w:pStyle w:val="Titre9"/>
        <w:ind w:left="1134"/>
        <w:rPr>
          <w:rFonts w:ascii="Calibri" w:hAnsi="Calibri"/>
        </w:rPr>
      </w:pP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5531C2" w:rsidRDefault="005531C2" w:rsidP="00A979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A9794B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d’une part,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9794B" w:rsidRDefault="00A9794B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</w:t>
      </w:r>
      <w:r w:rsidR="00AD4639">
        <w:rPr>
          <w:rFonts w:ascii="Calibri" w:hAnsi="Calibri"/>
          <w:sz w:val="22"/>
        </w:rPr>
        <w:t>FESTIV And CO</w:t>
      </w:r>
      <w:r>
        <w:rPr>
          <w:rFonts w:ascii="Calibri" w:hAnsi="Calibri"/>
          <w:sz w:val="22"/>
        </w:rPr>
        <w:t>, représentée par M</w:t>
      </w:r>
      <w:r w:rsidR="00AD4639">
        <w:rPr>
          <w:rFonts w:ascii="Calibri" w:hAnsi="Calibri"/>
          <w:sz w:val="22"/>
        </w:rPr>
        <w:t>. MOREAU Frédéric</w:t>
      </w:r>
    </w:p>
    <w:p w:rsidR="005531C2" w:rsidRDefault="00AD4639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2,</w:t>
      </w:r>
      <w:r w:rsidR="005531C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rue des Chênes</w:t>
      </w:r>
      <w:r w:rsidR="005531C2">
        <w:rPr>
          <w:rFonts w:ascii="Calibri" w:hAnsi="Calibri"/>
          <w:sz w:val="22"/>
        </w:rPr>
        <w:t xml:space="preserve"> 16560</w:t>
      </w:r>
      <w:r>
        <w:rPr>
          <w:rFonts w:ascii="Calibri" w:hAnsi="Calibri"/>
          <w:sz w:val="22"/>
        </w:rPr>
        <w:t xml:space="preserve"> TOURRIERS</w:t>
      </w:r>
      <w:r w:rsidR="005531C2">
        <w:rPr>
          <w:rFonts w:ascii="Calibri" w:hAnsi="Calibri"/>
          <w:sz w:val="22"/>
        </w:rPr>
        <w:tab/>
      </w:r>
      <w:r w:rsidR="005531C2">
        <w:rPr>
          <w:rFonts w:ascii="Calibri" w:hAnsi="Calibri"/>
          <w:sz w:val="22"/>
        </w:rPr>
        <w:tab/>
      </w:r>
      <w:r w:rsidR="005531C2">
        <w:rPr>
          <w:rFonts w:ascii="Calibri" w:hAnsi="Calibri"/>
          <w:sz w:val="22"/>
        </w:rPr>
        <w:tab/>
      </w:r>
      <w:r w:rsidR="005531C2">
        <w:rPr>
          <w:rFonts w:ascii="Calibri" w:hAnsi="Calibri"/>
          <w:sz w:val="22"/>
        </w:rPr>
        <w:tab/>
      </w:r>
      <w:r w:rsidR="005531C2">
        <w:rPr>
          <w:rFonts w:ascii="Calibri" w:hAnsi="Calibri"/>
          <w:sz w:val="22"/>
        </w:rPr>
        <w:tab/>
      </w:r>
      <w:r w:rsidR="005531C2">
        <w:rPr>
          <w:rFonts w:ascii="Calibri" w:hAnsi="Calibri"/>
          <w:sz w:val="22"/>
        </w:rPr>
        <w:tab/>
        <w:t>d’autre part,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5531C2" w:rsidRDefault="005531C2" w:rsidP="005531C2">
      <w:pPr>
        <w:rPr>
          <w:rFonts w:ascii="Calibri" w:hAnsi="Calibri"/>
          <w:sz w:val="22"/>
        </w:rPr>
      </w:pPr>
    </w:p>
    <w:p w:rsidR="005531C2" w:rsidRDefault="005531C2" w:rsidP="005531C2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</w:t>
      </w:r>
      <w:r w:rsidR="00AD4639">
        <w:rPr>
          <w:rFonts w:ascii="Calibri" w:hAnsi="Calibri"/>
          <w:sz w:val="22"/>
        </w:rPr>
        <w:t xml:space="preserve">FESTIV And CO </w:t>
      </w:r>
      <w:r>
        <w:rPr>
          <w:rFonts w:ascii="Calibri" w:hAnsi="Calibri"/>
          <w:sz w:val="22"/>
        </w:rPr>
        <w:t xml:space="preserve">loue le préau de Puymerle le </w:t>
      </w:r>
      <w:r w:rsidR="00AD4639">
        <w:rPr>
          <w:rFonts w:ascii="Calibri" w:hAnsi="Calibri"/>
          <w:sz w:val="22"/>
        </w:rPr>
        <w:t>11</w:t>
      </w:r>
      <w:r>
        <w:rPr>
          <w:rFonts w:ascii="Calibri" w:hAnsi="Calibri"/>
          <w:sz w:val="22"/>
        </w:rPr>
        <w:t xml:space="preserve"> </w:t>
      </w:r>
      <w:r w:rsidR="00AD4639">
        <w:rPr>
          <w:rFonts w:ascii="Calibri" w:hAnsi="Calibri"/>
          <w:sz w:val="22"/>
        </w:rPr>
        <w:t>juillet 2021</w:t>
      </w:r>
      <w:r>
        <w:rPr>
          <w:rFonts w:ascii="Calibri" w:hAnsi="Calibri"/>
          <w:sz w:val="22"/>
        </w:rPr>
        <w:t xml:space="preserve"> à titre gratuit.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5531C2" w:rsidRDefault="005531C2" w:rsidP="005531C2">
      <w:pPr>
        <w:ind w:left="3686" w:hanging="2552"/>
        <w:rPr>
          <w:rFonts w:ascii="Calibri" w:hAnsi="Calibri"/>
          <w:sz w:val="22"/>
        </w:rPr>
      </w:pPr>
    </w:p>
    <w:p w:rsidR="005531C2" w:rsidRDefault="005531C2" w:rsidP="005531C2">
      <w:pPr>
        <w:ind w:left="3686" w:hanging="2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2E7317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>
        <w:rPr>
          <w:rFonts w:ascii="Calibri" w:hAnsi="Calibri"/>
          <w:sz w:val="22"/>
        </w:rPr>
        <w:t>,</w:t>
      </w:r>
    </w:p>
    <w:p w:rsidR="005531C2" w:rsidRDefault="005531C2" w:rsidP="005531C2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097A3E">
        <w:rPr>
          <w:rFonts w:ascii="Calibri" w:hAnsi="Calibri"/>
          <w:strike/>
        </w:rPr>
        <w:t>100 € : associations ou habitants hors territoire de la CDC Cœur de Charente</w:t>
      </w:r>
      <w:r>
        <w:rPr>
          <w:rFonts w:ascii="Calibri" w:hAnsi="Calibri"/>
        </w:rPr>
        <w:t>,</w:t>
      </w:r>
    </w:p>
    <w:p w:rsidR="005531C2" w:rsidRDefault="005531C2" w:rsidP="005531C2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5531C2" w:rsidRPr="00AD4639" w:rsidRDefault="005531C2" w:rsidP="005531C2">
      <w:pPr>
        <w:pStyle w:val="Corpsdetexte21"/>
        <w:ind w:left="708" w:firstLine="708"/>
        <w:rPr>
          <w:rFonts w:ascii="Calibri" w:hAnsi="Calibri"/>
          <w:strike/>
        </w:rPr>
      </w:pPr>
      <w:r>
        <w:rPr>
          <w:rFonts w:ascii="Calibri" w:hAnsi="Calibri"/>
        </w:rPr>
        <w:t xml:space="preserve">- </w:t>
      </w:r>
      <w:r w:rsidRPr="00AD4639">
        <w:rPr>
          <w:rFonts w:ascii="Calibri" w:hAnsi="Calibri"/>
          <w:strike/>
        </w:rPr>
        <w:t>dépôt d’une caution de 1000 € (obligatoire).</w:t>
      </w:r>
    </w:p>
    <w:p w:rsidR="005531C2" w:rsidRDefault="005531C2" w:rsidP="005531C2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5531C2" w:rsidRDefault="005531C2" w:rsidP="005531C2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5531C2" w:rsidRDefault="005531C2" w:rsidP="005531C2">
      <w:pPr>
        <w:ind w:left="3686"/>
        <w:jc w:val="both"/>
        <w:rPr>
          <w:rFonts w:ascii="Calibri" w:hAnsi="Calibri"/>
          <w:sz w:val="22"/>
        </w:rPr>
      </w:pPr>
    </w:p>
    <w:p w:rsidR="005531C2" w:rsidRDefault="005531C2" w:rsidP="005531C2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AD4639">
        <w:rPr>
          <w:rFonts w:ascii="Calibri" w:hAnsi="Calibri"/>
          <w:sz w:val="22"/>
        </w:rPr>
        <w:t>09 juillet 2021</w:t>
      </w:r>
      <w:r>
        <w:rPr>
          <w:rFonts w:ascii="Calibri" w:hAnsi="Calibri"/>
          <w:sz w:val="22"/>
        </w:rPr>
        <w:t>.</w:t>
      </w:r>
    </w:p>
    <w:p w:rsidR="005531C2" w:rsidRDefault="005531C2" w:rsidP="005531C2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D4639">
        <w:rPr>
          <w:rFonts w:ascii="Calibri" w:hAnsi="Calibri"/>
          <w:sz w:val="22"/>
        </w:rPr>
        <w:t>12 juillet 2021</w:t>
      </w:r>
      <w:r>
        <w:rPr>
          <w:rFonts w:ascii="Calibri" w:hAnsi="Calibri"/>
          <w:sz w:val="22"/>
        </w:rPr>
        <w:t>.</w:t>
      </w:r>
    </w:p>
    <w:p w:rsidR="005531C2" w:rsidRDefault="005531C2" w:rsidP="005531C2">
      <w:pPr>
        <w:ind w:left="1701"/>
        <w:jc w:val="both"/>
        <w:rPr>
          <w:rFonts w:ascii="Calibri" w:hAnsi="Calibri"/>
          <w:sz w:val="22"/>
        </w:rPr>
      </w:pPr>
    </w:p>
    <w:p w:rsidR="005531C2" w:rsidRDefault="005531C2" w:rsidP="005531C2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 w:rsidR="00AD4639">
        <w:rPr>
          <w:rFonts w:ascii="Calibri" w:hAnsi="Calibri"/>
        </w:rPr>
        <w:t> : BRIC A BRAC</w:t>
      </w:r>
    </w:p>
    <w:p w:rsidR="005531C2" w:rsidRDefault="005531C2" w:rsidP="005531C2">
      <w:pPr>
        <w:pStyle w:val="Corpsdetexte21"/>
        <w:ind w:left="1701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AD4639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Fait à Aussac-Vadalle, le </w:t>
      </w:r>
      <w:r w:rsidR="00AD4639">
        <w:rPr>
          <w:rFonts w:ascii="Calibri" w:hAnsi="Calibri"/>
        </w:rPr>
        <w:t>11 juin 2021</w:t>
      </w: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5531C2" w:rsidRPr="003B0BD6" w:rsidTr="000E3B60">
        <w:tc>
          <w:tcPr>
            <w:tcW w:w="5172" w:type="dxa"/>
            <w:shd w:val="clear" w:color="auto" w:fill="auto"/>
          </w:tcPr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5531C2" w:rsidRPr="003B0BD6" w:rsidRDefault="005531C2" w:rsidP="000E3B60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5531C2" w:rsidRPr="003B0BD6" w:rsidRDefault="00AD4639" w:rsidP="000E3B60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5531C2" w:rsidRPr="003B0BD6" w:rsidRDefault="005531C2" w:rsidP="000E3B6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5531C2" w:rsidRPr="003B0BD6" w:rsidRDefault="005531C2" w:rsidP="000E3B6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5531C2" w:rsidRPr="003B0BD6" w:rsidRDefault="005531C2" w:rsidP="000E3B60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5531C2" w:rsidRPr="003B0BD6" w:rsidRDefault="005531C2" w:rsidP="000E3B60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31C2" w:rsidRDefault="005531C2" w:rsidP="005531C2">
      <w:pPr>
        <w:pStyle w:val="Corpsdetexte21"/>
        <w:ind w:left="1134"/>
        <w:rPr>
          <w:rFonts w:ascii="Calibri" w:hAnsi="Calibri"/>
        </w:rPr>
      </w:pPr>
    </w:p>
    <w:p w:rsidR="005531C2" w:rsidRDefault="005531C2" w:rsidP="005531C2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CD28E4" w:rsidRPr="00A9794B" w:rsidRDefault="005531C2" w:rsidP="00A9794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CD28E4" w:rsidRPr="00A9794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677" w:rsidRDefault="00B10677" w:rsidP="004D25CE">
      <w:r>
        <w:separator/>
      </w:r>
    </w:p>
  </w:endnote>
  <w:endnote w:type="continuationSeparator" w:id="1">
    <w:p w:rsidR="00B10677" w:rsidRDefault="00B10677" w:rsidP="004D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10677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677" w:rsidRDefault="00B10677" w:rsidP="004D25CE">
      <w:r>
        <w:separator/>
      </w:r>
    </w:p>
  </w:footnote>
  <w:footnote w:type="continuationSeparator" w:id="1">
    <w:p w:rsidR="00B10677" w:rsidRDefault="00B10677" w:rsidP="004D2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1C2"/>
    <w:rsid w:val="004D25CE"/>
    <w:rsid w:val="005531C2"/>
    <w:rsid w:val="00A9794B"/>
    <w:rsid w:val="00AD4639"/>
    <w:rsid w:val="00B10677"/>
    <w:rsid w:val="00CA5AB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5531C2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5531C2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531C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5531C2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5531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531C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5531C2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1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1C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2021-06-11T09:01:00Z</dcterms:created>
  <dcterms:modified xsi:type="dcterms:W3CDTF">2021-06-11T09:01:00Z</dcterms:modified>
</cp:coreProperties>
</file>