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5A" w:rsidRDefault="00A72B5A" w:rsidP="00A72B5A"/>
    <w:p w:rsidR="00A72B5A" w:rsidRDefault="00393C9D" w:rsidP="00A72B5A">
      <w:r>
        <w:rPr>
          <w:noProof/>
        </w:rPr>
        <w:pict>
          <v:rect id="_x0000_s1026" style="position:absolute;margin-left:294.25pt;margin-top:14.45pt;width:186pt;height:84pt;z-index:251660288" o:allowincell="f" stroked="f">
            <v:textbox style="mso-next-textbox:#_x0000_s1026" inset="0,0,0,0">
              <w:txbxContent>
                <w:p w:rsidR="00A72B5A" w:rsidRDefault="00A72B5A" w:rsidP="000277D2">
                  <w:pPr>
                    <w:pStyle w:val="Titre2"/>
                  </w:pPr>
                  <w:r>
                    <w:t>Mairie d’AUSSAC-VADALLE</w:t>
                  </w:r>
                </w:p>
                <w:p w:rsidR="00A72B5A" w:rsidRDefault="00A72B5A" w:rsidP="000277D2">
                  <w:r>
                    <w:t>61, Rue de la république</w:t>
                  </w:r>
                </w:p>
                <w:p w:rsidR="00A72B5A" w:rsidRDefault="00A72B5A" w:rsidP="000277D2">
                  <w:r>
                    <w:t>16560 AUSSAC-VADALLE</w:t>
                  </w:r>
                </w:p>
                <w:p w:rsidR="00A72B5A" w:rsidRDefault="00A72B5A" w:rsidP="000277D2">
                  <w:r>
                    <w:t>Tél : 05 45 20 61 60</w:t>
                  </w:r>
                </w:p>
                <w:p w:rsidR="00A72B5A" w:rsidRDefault="00A72B5A" w:rsidP="000277D2">
                  <w:r>
                    <w:t>Fax : 09 72 31 00 94</w:t>
                  </w:r>
                </w:p>
              </w:txbxContent>
            </v:textbox>
          </v:rect>
        </w:pict>
      </w:r>
      <w:r w:rsidR="00A72B5A">
        <w:rPr>
          <w:noProof/>
        </w:rPr>
        <w:drawing>
          <wp:inline distT="0" distB="0" distL="0" distR="0">
            <wp:extent cx="1162050" cy="10033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B5A" w:rsidRDefault="00A72B5A" w:rsidP="00A72B5A"/>
    <w:p w:rsidR="00A72B5A" w:rsidRDefault="00A72B5A" w:rsidP="00A72B5A"/>
    <w:p w:rsidR="001B751E" w:rsidRDefault="001B751E" w:rsidP="00A72B5A"/>
    <w:p w:rsidR="00A72B5A" w:rsidRDefault="00A72B5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pacing w:val="20"/>
          <w:sz w:val="36"/>
        </w:rPr>
        <w:t>CONTRAT DE LOCATION</w:t>
      </w:r>
    </w:p>
    <w:p w:rsidR="00A72B5A" w:rsidRDefault="0011002A" w:rsidP="00A72B5A">
      <w:pPr>
        <w:pBdr>
          <w:top w:val="single" w:sz="6" w:space="1" w:color="auto" w:shadow="1"/>
          <w:left w:val="single" w:sz="6" w:space="4" w:color="auto" w:shadow="1"/>
          <w:bottom w:val="single" w:sz="6" w:space="1" w:color="auto" w:shadow="1"/>
          <w:right w:val="single" w:sz="6" w:space="4" w:color="auto" w:shadow="1"/>
        </w:pBdr>
        <w:shd w:val="clear" w:color="auto" w:fill="FFFFFF"/>
        <w:jc w:val="center"/>
        <w:rPr>
          <w:sz w:val="36"/>
        </w:rPr>
      </w:pPr>
      <w:r>
        <w:rPr>
          <w:sz w:val="36"/>
        </w:rPr>
        <w:t>Centre S</w:t>
      </w:r>
      <w:r w:rsidR="00A72B5A">
        <w:rPr>
          <w:sz w:val="36"/>
        </w:rPr>
        <w:t>ocio</w:t>
      </w:r>
      <w:r>
        <w:rPr>
          <w:sz w:val="36"/>
        </w:rPr>
        <w:t>-C</w:t>
      </w:r>
      <w:r w:rsidR="00A72B5A">
        <w:rPr>
          <w:sz w:val="36"/>
        </w:rPr>
        <w:t>ulturel</w:t>
      </w:r>
    </w:p>
    <w:p w:rsidR="00A72B5A" w:rsidRDefault="00A72B5A" w:rsidP="00A72B5A"/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Entre la commune d'Aussac-Vadalle, représentée par son Maire, Monsieur Gérard LIOT</w:t>
      </w:r>
    </w:p>
    <w:p w:rsidR="00A72B5A" w:rsidRPr="00566703" w:rsidRDefault="00A72B5A" w:rsidP="00287829">
      <w:pPr>
        <w:ind w:left="7788"/>
        <w:jc w:val="right"/>
        <w:rPr>
          <w:szCs w:val="20"/>
        </w:rPr>
      </w:pPr>
      <w:r w:rsidRPr="00566703">
        <w:rPr>
          <w:szCs w:val="20"/>
        </w:rPr>
        <w:t xml:space="preserve">      </w:t>
      </w:r>
      <w:proofErr w:type="gramStart"/>
      <w:r w:rsidRPr="00566703">
        <w:rPr>
          <w:szCs w:val="20"/>
        </w:rPr>
        <w:t>d'une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b/>
          <w:i/>
          <w:szCs w:val="20"/>
        </w:rPr>
      </w:pPr>
      <w:proofErr w:type="gramStart"/>
      <w:r w:rsidRPr="00566703">
        <w:rPr>
          <w:szCs w:val="20"/>
        </w:rPr>
        <w:t>et</w:t>
      </w:r>
      <w:proofErr w:type="gramEnd"/>
      <w:r w:rsidRPr="00566703">
        <w:rPr>
          <w:b/>
          <w:i/>
          <w:szCs w:val="20"/>
        </w:rPr>
        <w:t xml:space="preserve"> </w:t>
      </w:r>
    </w:p>
    <w:p w:rsidR="00E20DA2" w:rsidRPr="00566703" w:rsidRDefault="00E20DA2" w:rsidP="00A72B5A">
      <w:pPr>
        <w:rPr>
          <w:szCs w:val="20"/>
        </w:rPr>
      </w:pPr>
    </w:p>
    <w:p w:rsidR="00A72B5A" w:rsidRPr="00566703" w:rsidRDefault="00E348BE" w:rsidP="00A72B5A">
      <w:pPr>
        <w:rPr>
          <w:szCs w:val="20"/>
        </w:rPr>
      </w:pPr>
      <w:r>
        <w:t xml:space="preserve">Mme GAUTHIER Aurélie </w:t>
      </w:r>
      <w:r w:rsidR="001B751E" w:rsidRPr="00566703">
        <w:rPr>
          <w:szCs w:val="20"/>
        </w:rPr>
        <w:t>domicilié</w:t>
      </w:r>
      <w:r w:rsidR="00FE6BBD">
        <w:rPr>
          <w:szCs w:val="20"/>
        </w:rPr>
        <w:t>e</w:t>
      </w:r>
      <w:r w:rsidR="001B751E" w:rsidRPr="00566703">
        <w:rPr>
          <w:szCs w:val="20"/>
        </w:rPr>
        <w:t xml:space="preserve"> </w:t>
      </w:r>
      <w:r>
        <w:rPr>
          <w:szCs w:val="20"/>
        </w:rPr>
        <w:t>43</w:t>
      </w:r>
      <w:r w:rsidR="001B751E" w:rsidRPr="00566703">
        <w:rPr>
          <w:szCs w:val="20"/>
        </w:rPr>
        <w:t xml:space="preserve">, </w:t>
      </w:r>
      <w:r>
        <w:rPr>
          <w:szCs w:val="20"/>
        </w:rPr>
        <w:t xml:space="preserve">allée des Orchidées </w:t>
      </w:r>
      <w:r w:rsidR="001A0741" w:rsidRPr="00566703">
        <w:rPr>
          <w:szCs w:val="20"/>
        </w:rPr>
        <w:t>16</w:t>
      </w:r>
      <w:r w:rsidR="001B751E" w:rsidRPr="00566703">
        <w:rPr>
          <w:szCs w:val="20"/>
        </w:rPr>
        <w:t>6</w:t>
      </w:r>
      <w:r>
        <w:rPr>
          <w:szCs w:val="20"/>
        </w:rPr>
        <w:t>0</w:t>
      </w:r>
      <w:r w:rsidR="001B751E" w:rsidRPr="00566703">
        <w:rPr>
          <w:szCs w:val="20"/>
        </w:rPr>
        <w:t>0</w:t>
      </w:r>
      <w:r w:rsidR="001A0741" w:rsidRPr="00566703">
        <w:rPr>
          <w:szCs w:val="20"/>
        </w:rPr>
        <w:t xml:space="preserve"> </w:t>
      </w:r>
      <w:r>
        <w:rPr>
          <w:szCs w:val="20"/>
        </w:rPr>
        <w:t>RUELLE-SUR-TOUVRE</w:t>
      </w:r>
    </w:p>
    <w:p w:rsidR="00A72B5A" w:rsidRPr="00566703" w:rsidRDefault="00A72B5A" w:rsidP="00A72B5A">
      <w:pPr>
        <w:jc w:val="right"/>
        <w:rPr>
          <w:szCs w:val="20"/>
        </w:rPr>
      </w:pPr>
      <w:proofErr w:type="gramStart"/>
      <w:r w:rsidRPr="00566703">
        <w:rPr>
          <w:szCs w:val="20"/>
        </w:rPr>
        <w:t>d'autre</w:t>
      </w:r>
      <w:proofErr w:type="gramEnd"/>
      <w:r w:rsidRPr="00566703">
        <w:rPr>
          <w:szCs w:val="20"/>
        </w:rPr>
        <w:t xml:space="preserve"> part,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Il est arrêté ce qui suit :</w:t>
      </w:r>
    </w:p>
    <w:p w:rsidR="004E1249" w:rsidRPr="00566703" w:rsidRDefault="004E1249" w:rsidP="00A72B5A">
      <w:pPr>
        <w:rPr>
          <w:sz w:val="20"/>
          <w:szCs w:val="16"/>
        </w:rPr>
      </w:pPr>
    </w:p>
    <w:p w:rsidR="00A72B5A" w:rsidRPr="00566703" w:rsidRDefault="00E348BE" w:rsidP="003F7A88">
      <w:pPr>
        <w:jc w:val="both"/>
        <w:rPr>
          <w:b/>
          <w:szCs w:val="20"/>
        </w:rPr>
      </w:pPr>
      <w:r>
        <w:t xml:space="preserve">Mme GAUTHIER Aurélie </w:t>
      </w:r>
      <w:r w:rsidR="00A72B5A" w:rsidRPr="00566703">
        <w:rPr>
          <w:szCs w:val="20"/>
        </w:rPr>
        <w:t xml:space="preserve">loue le </w:t>
      </w:r>
      <w:r w:rsidR="0011002A" w:rsidRPr="00566703">
        <w:rPr>
          <w:szCs w:val="20"/>
        </w:rPr>
        <w:t>C</w:t>
      </w:r>
      <w:r w:rsidR="00A72B5A" w:rsidRPr="00566703">
        <w:rPr>
          <w:szCs w:val="20"/>
        </w:rPr>
        <w:t xml:space="preserve">entre </w:t>
      </w:r>
      <w:r w:rsidR="0011002A" w:rsidRPr="00566703">
        <w:rPr>
          <w:szCs w:val="20"/>
        </w:rPr>
        <w:t>S</w:t>
      </w:r>
      <w:r w:rsidR="00A72B5A" w:rsidRPr="00566703">
        <w:rPr>
          <w:szCs w:val="20"/>
        </w:rPr>
        <w:t>ocio</w:t>
      </w:r>
      <w:r w:rsidR="007B6629" w:rsidRPr="00566703">
        <w:rPr>
          <w:szCs w:val="20"/>
        </w:rPr>
        <w:t>c</w:t>
      </w:r>
      <w:r w:rsidR="00A72B5A" w:rsidRPr="00566703">
        <w:rPr>
          <w:szCs w:val="20"/>
        </w:rPr>
        <w:t>ulturel le</w:t>
      </w:r>
      <w:r w:rsidR="001A0741" w:rsidRPr="00566703">
        <w:rPr>
          <w:szCs w:val="20"/>
        </w:rPr>
        <w:t xml:space="preserve">s </w:t>
      </w:r>
      <w:r>
        <w:rPr>
          <w:szCs w:val="20"/>
        </w:rPr>
        <w:t>0</w:t>
      </w:r>
      <w:r w:rsidR="00FE6BBD">
        <w:rPr>
          <w:szCs w:val="20"/>
        </w:rPr>
        <w:t>8</w:t>
      </w:r>
      <w:r w:rsidR="001A0741" w:rsidRPr="00566703">
        <w:rPr>
          <w:szCs w:val="20"/>
        </w:rPr>
        <w:t xml:space="preserve"> et </w:t>
      </w:r>
      <w:r>
        <w:rPr>
          <w:szCs w:val="20"/>
        </w:rPr>
        <w:t>0</w:t>
      </w:r>
      <w:r w:rsidR="00FE6BBD">
        <w:rPr>
          <w:szCs w:val="20"/>
        </w:rPr>
        <w:t>9</w:t>
      </w:r>
      <w:r w:rsidR="001E113D" w:rsidRPr="00566703">
        <w:rPr>
          <w:szCs w:val="20"/>
        </w:rPr>
        <w:t xml:space="preserve"> </w:t>
      </w:r>
      <w:r>
        <w:rPr>
          <w:szCs w:val="20"/>
        </w:rPr>
        <w:t xml:space="preserve">août </w:t>
      </w:r>
      <w:r w:rsidR="00EF6DBA" w:rsidRPr="00566703">
        <w:rPr>
          <w:szCs w:val="20"/>
        </w:rPr>
        <w:t>202</w:t>
      </w:r>
      <w:r>
        <w:rPr>
          <w:szCs w:val="20"/>
        </w:rPr>
        <w:t>6</w:t>
      </w:r>
      <w:r w:rsidR="00A72B5A" w:rsidRPr="00566703">
        <w:rPr>
          <w:szCs w:val="20"/>
        </w:rPr>
        <w:t>,</w:t>
      </w:r>
      <w:r w:rsidR="00EE025D" w:rsidRPr="00566703">
        <w:rPr>
          <w:b/>
          <w:szCs w:val="20"/>
        </w:rPr>
        <w:t xml:space="preserve"> </w:t>
      </w:r>
      <w:r>
        <w:rPr>
          <w:b/>
          <w:szCs w:val="20"/>
        </w:rPr>
        <w:t>grande</w:t>
      </w:r>
      <w:r w:rsidR="006B6ECA" w:rsidRPr="00566703">
        <w:rPr>
          <w:b/>
          <w:szCs w:val="20"/>
        </w:rPr>
        <w:t xml:space="preserve"> </w:t>
      </w:r>
      <w:r w:rsidR="00EE025D" w:rsidRPr="00566703">
        <w:rPr>
          <w:b/>
          <w:szCs w:val="20"/>
        </w:rPr>
        <w:t>s</w:t>
      </w:r>
      <w:r w:rsidR="00A72B5A" w:rsidRPr="00566703">
        <w:rPr>
          <w:b/>
          <w:szCs w:val="20"/>
        </w:rPr>
        <w:t>alle</w:t>
      </w:r>
      <w:r w:rsidR="001B751E" w:rsidRPr="00566703">
        <w:rPr>
          <w:b/>
          <w:szCs w:val="20"/>
        </w:rPr>
        <w:t xml:space="preserve"> et cuisine</w:t>
      </w:r>
      <w:r w:rsidR="00A72B5A" w:rsidRPr="00566703">
        <w:rPr>
          <w:b/>
          <w:szCs w:val="20"/>
        </w:rPr>
        <w:t>. (</w:t>
      </w:r>
      <w:r w:rsidR="00A72B5A" w:rsidRPr="00566703">
        <w:rPr>
          <w:szCs w:val="20"/>
        </w:rPr>
        <w:t>Selon délibération</w:t>
      </w:r>
      <w:r w:rsidR="003F7A88" w:rsidRPr="00566703">
        <w:rPr>
          <w:szCs w:val="20"/>
        </w:rPr>
        <w:t xml:space="preserve"> D_</w:t>
      </w:r>
      <w:r w:rsidR="00A72B5A" w:rsidRPr="00566703">
        <w:rPr>
          <w:szCs w:val="20"/>
        </w:rPr>
        <w:t>20</w:t>
      </w:r>
      <w:r w:rsidR="003F7A88" w:rsidRPr="00566703">
        <w:rPr>
          <w:szCs w:val="20"/>
        </w:rPr>
        <w:t>24</w:t>
      </w:r>
      <w:r w:rsidR="00A72B5A" w:rsidRPr="00566703">
        <w:rPr>
          <w:szCs w:val="20"/>
        </w:rPr>
        <w:t>_</w:t>
      </w:r>
      <w:r w:rsidR="003F7A88" w:rsidRPr="00566703">
        <w:rPr>
          <w:szCs w:val="20"/>
        </w:rPr>
        <w:t>7_4</w:t>
      </w:r>
      <w:r w:rsidR="00A72B5A" w:rsidRPr="00566703">
        <w:rPr>
          <w:szCs w:val="20"/>
        </w:rPr>
        <w:t xml:space="preserve"> </w:t>
      </w:r>
      <w:r w:rsidR="003F7A88" w:rsidRPr="00566703">
        <w:rPr>
          <w:szCs w:val="20"/>
        </w:rPr>
        <w:t>en date du 08 octobre 2024</w:t>
      </w:r>
      <w:r w:rsidR="00A72B5A" w:rsidRPr="00566703">
        <w:rPr>
          <w:szCs w:val="20"/>
        </w:rPr>
        <w:t>).</w:t>
      </w:r>
    </w:p>
    <w:p w:rsidR="00E20DA2" w:rsidRDefault="004B5734" w:rsidP="005B45BC">
      <w:pPr>
        <w:ind w:left="30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-375285</wp:posOffset>
            </wp:positionH>
            <wp:positionV relativeFrom="paragraph">
              <wp:posOffset>146050</wp:posOffset>
            </wp:positionV>
            <wp:extent cx="7183755" cy="1586865"/>
            <wp:effectExtent l="19050" t="0" r="0" b="0"/>
            <wp:wrapTight wrapText="bothSides">
              <wp:wrapPolygon edited="0">
                <wp:start x="-57" y="0"/>
                <wp:lineTo x="-57" y="21263"/>
                <wp:lineTo x="21594" y="21263"/>
                <wp:lineTo x="21594" y="0"/>
                <wp:lineTo x="-57" y="0"/>
              </wp:wrapPolygon>
            </wp:wrapTight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3755" cy="1586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1884" w:rsidRPr="00566703" w:rsidRDefault="005B45BC" w:rsidP="005B45BC">
      <w:pPr>
        <w:ind w:left="30"/>
        <w:rPr>
          <w:szCs w:val="20"/>
        </w:rPr>
      </w:pPr>
      <w:r w:rsidRPr="00566703">
        <w:rPr>
          <w:szCs w:val="20"/>
        </w:rPr>
        <w:t>*En application de la tarification prévue à la délibération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287829">
      <w:pPr>
        <w:jc w:val="both"/>
        <w:rPr>
          <w:rFonts w:ascii="Comic Sans MS" w:hAnsi="Comic Sans MS"/>
          <w:szCs w:val="20"/>
        </w:rPr>
      </w:pPr>
      <w:r w:rsidRPr="00566703">
        <w:rPr>
          <w:szCs w:val="20"/>
        </w:rPr>
        <w:t>Dans tous les cas une attestation d’assurance responsabilité civile valide est obligatoire. Le montant de la location doit être versé à l’ordre du Trésor Public</w:t>
      </w:r>
      <w:r w:rsidR="001B751E" w:rsidRPr="00566703">
        <w:rPr>
          <w:szCs w:val="20"/>
        </w:rPr>
        <w:t xml:space="preserve"> </w:t>
      </w:r>
      <w:r w:rsidR="001B751E" w:rsidRPr="00566703">
        <w:rPr>
          <w:b/>
          <w:szCs w:val="20"/>
        </w:rPr>
        <w:t>(</w:t>
      </w:r>
      <w:r w:rsidR="00E348BE">
        <w:rPr>
          <w:b/>
          <w:szCs w:val="20"/>
        </w:rPr>
        <w:t>250€ + 10</w:t>
      </w:r>
      <w:r w:rsidR="001B751E" w:rsidRPr="00566703">
        <w:rPr>
          <w:b/>
          <w:szCs w:val="20"/>
        </w:rPr>
        <w:t xml:space="preserve">0€ = </w:t>
      </w:r>
      <w:r w:rsidR="00E348BE">
        <w:rPr>
          <w:b/>
          <w:szCs w:val="20"/>
          <w:u w:val="single"/>
        </w:rPr>
        <w:t>35</w:t>
      </w:r>
      <w:r w:rsidR="001B751E" w:rsidRPr="00566703">
        <w:rPr>
          <w:b/>
          <w:szCs w:val="20"/>
          <w:u w:val="single"/>
        </w:rPr>
        <w:t>0 €</w:t>
      </w:r>
      <w:r w:rsidR="007B6629" w:rsidRPr="00566703">
        <w:rPr>
          <w:b/>
          <w:szCs w:val="20"/>
        </w:rPr>
        <w:t>)</w:t>
      </w:r>
      <w:r w:rsidR="001A0741" w:rsidRPr="00566703">
        <w:rPr>
          <w:rFonts w:ascii="Comic Sans MS" w:hAnsi="Comic Sans MS"/>
          <w:szCs w:val="20"/>
        </w:rPr>
        <w:t>.</w:t>
      </w:r>
    </w:p>
    <w:p w:rsidR="007B6629" w:rsidRPr="00566703" w:rsidRDefault="007B6629" w:rsidP="00287829">
      <w:pPr>
        <w:jc w:val="both"/>
        <w:rPr>
          <w:rFonts w:ascii="Comic Sans MS" w:hAnsi="Comic Sans MS"/>
          <w:szCs w:val="20"/>
        </w:rPr>
      </w:pPr>
    </w:p>
    <w:p w:rsidR="00A72B5A" w:rsidRPr="00566703" w:rsidRDefault="00A72B5A" w:rsidP="00287829">
      <w:pPr>
        <w:jc w:val="both"/>
        <w:rPr>
          <w:szCs w:val="20"/>
        </w:rPr>
      </w:pPr>
      <w:r w:rsidRPr="00566703">
        <w:rPr>
          <w:szCs w:val="20"/>
        </w:rPr>
        <w:t xml:space="preserve">Dépôt de caution obligatoire : </w:t>
      </w:r>
      <w:r w:rsidRPr="00566703">
        <w:rPr>
          <w:b/>
          <w:szCs w:val="20"/>
        </w:rPr>
        <w:t>1 000 €.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pStyle w:val="Titre1"/>
        <w:rPr>
          <w:color w:val="0000FF"/>
        </w:rPr>
      </w:pPr>
      <w:r w:rsidRPr="00566703">
        <w:t xml:space="preserve">Date &amp; Heure de la prise en charge : </w:t>
      </w:r>
      <w:r w:rsidR="001B751E" w:rsidRPr="00566703">
        <w:t xml:space="preserve">vendredi </w:t>
      </w:r>
      <w:r w:rsidR="00E348BE">
        <w:t>0</w:t>
      </w:r>
      <w:r w:rsidR="00FE6BBD">
        <w:t>7</w:t>
      </w:r>
      <w:r w:rsidR="0060015B" w:rsidRPr="00566703">
        <w:t xml:space="preserve"> </w:t>
      </w:r>
      <w:r w:rsidR="00E348BE">
        <w:t xml:space="preserve">août 2026 </w:t>
      </w:r>
      <w:r w:rsidR="000E2F59" w:rsidRPr="00566703">
        <w:t xml:space="preserve">à </w:t>
      </w:r>
      <w:r w:rsidR="00B11F54" w:rsidRPr="00566703">
        <w:t>1</w:t>
      </w:r>
      <w:r w:rsidR="001B751E" w:rsidRPr="00566703">
        <w:t>3</w:t>
      </w:r>
      <w:r w:rsidR="00B11F54" w:rsidRPr="00566703">
        <w:t>h</w:t>
      </w:r>
      <w:r w:rsidR="00E348BE">
        <w:t>3</w:t>
      </w:r>
      <w:r w:rsidR="0060015B" w:rsidRPr="00566703">
        <w:t>0</w:t>
      </w:r>
    </w:p>
    <w:p w:rsidR="00A72B5A" w:rsidRPr="00566703" w:rsidRDefault="00A72B5A" w:rsidP="00A72B5A">
      <w:pPr>
        <w:rPr>
          <w:b/>
          <w:szCs w:val="20"/>
        </w:rPr>
      </w:pPr>
      <w:r w:rsidRPr="00566703">
        <w:rPr>
          <w:szCs w:val="20"/>
        </w:rPr>
        <w:t xml:space="preserve">Date &amp; Heure de la remise à disposition de la commune : </w:t>
      </w:r>
      <w:r w:rsidR="0093306C" w:rsidRPr="00566703">
        <w:rPr>
          <w:szCs w:val="20"/>
        </w:rPr>
        <w:t xml:space="preserve">lundi </w:t>
      </w:r>
      <w:r w:rsidR="00E348BE">
        <w:rPr>
          <w:szCs w:val="20"/>
        </w:rPr>
        <w:t>10</w:t>
      </w:r>
      <w:r w:rsidR="00B025CA" w:rsidRPr="00566703">
        <w:rPr>
          <w:szCs w:val="20"/>
        </w:rPr>
        <w:t xml:space="preserve"> </w:t>
      </w:r>
      <w:r w:rsidR="00E348BE">
        <w:rPr>
          <w:szCs w:val="20"/>
        </w:rPr>
        <w:t xml:space="preserve">août </w:t>
      </w:r>
      <w:r w:rsidR="00EF6DBA" w:rsidRPr="00566703">
        <w:rPr>
          <w:szCs w:val="20"/>
        </w:rPr>
        <w:t>202</w:t>
      </w:r>
      <w:r w:rsidR="00E348BE">
        <w:rPr>
          <w:szCs w:val="20"/>
        </w:rPr>
        <w:t>6</w:t>
      </w:r>
      <w:r w:rsidR="00EF6DBA" w:rsidRPr="00566703">
        <w:rPr>
          <w:szCs w:val="20"/>
        </w:rPr>
        <w:t xml:space="preserve"> </w:t>
      </w:r>
      <w:r w:rsidR="000E2F59" w:rsidRPr="00566703">
        <w:rPr>
          <w:szCs w:val="20"/>
        </w:rPr>
        <w:t>à</w:t>
      </w:r>
      <w:r w:rsidR="006B6ECA" w:rsidRPr="00566703">
        <w:rPr>
          <w:szCs w:val="20"/>
        </w:rPr>
        <w:t xml:space="preserve"> </w:t>
      </w:r>
      <w:r w:rsidR="00B11F54" w:rsidRPr="00566703">
        <w:rPr>
          <w:szCs w:val="20"/>
        </w:rPr>
        <w:t>0</w:t>
      </w:r>
      <w:r w:rsidR="00BD5AD4" w:rsidRPr="00566703">
        <w:rPr>
          <w:szCs w:val="20"/>
        </w:rPr>
        <w:t>8</w:t>
      </w:r>
      <w:r w:rsidR="00B11F54" w:rsidRPr="00566703">
        <w:rPr>
          <w:szCs w:val="20"/>
        </w:rPr>
        <w:t>h30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  <w:u w:val="single"/>
        </w:rPr>
        <w:t>Objet de la location</w:t>
      </w:r>
      <w:r w:rsidRPr="00566703">
        <w:rPr>
          <w:szCs w:val="20"/>
        </w:rPr>
        <w:t xml:space="preserve"> : </w:t>
      </w:r>
      <w:r w:rsidR="00E348BE">
        <w:rPr>
          <w:szCs w:val="20"/>
        </w:rPr>
        <w:t>Repas de mariage</w:t>
      </w:r>
      <w:r w:rsidR="00FE6BBD">
        <w:rPr>
          <w:szCs w:val="20"/>
        </w:rPr>
        <w:t xml:space="preserve"> – env. </w:t>
      </w:r>
      <w:r w:rsidR="00E348BE">
        <w:rPr>
          <w:szCs w:val="20"/>
        </w:rPr>
        <w:t>7</w:t>
      </w:r>
      <w:r w:rsidR="00FE6BBD">
        <w:rPr>
          <w:szCs w:val="20"/>
        </w:rPr>
        <w:t>0 personnes</w:t>
      </w:r>
    </w:p>
    <w:p w:rsidR="00A72B5A" w:rsidRPr="00566703" w:rsidRDefault="00A72B5A" w:rsidP="00A72B5A">
      <w:pPr>
        <w:rPr>
          <w:szCs w:val="20"/>
        </w:rPr>
      </w:pPr>
    </w:p>
    <w:p w:rsidR="00A72B5A" w:rsidRPr="00566703" w:rsidRDefault="00E348BE" w:rsidP="00287829">
      <w:pPr>
        <w:jc w:val="both"/>
        <w:rPr>
          <w:szCs w:val="20"/>
        </w:rPr>
      </w:pPr>
      <w:r>
        <w:t xml:space="preserve">Mme GAUTHIER Aurélie </w:t>
      </w:r>
      <w:r w:rsidR="00A72B5A" w:rsidRPr="00566703">
        <w:rPr>
          <w:szCs w:val="20"/>
        </w:rPr>
        <w:t>déclare avoir pris connaissance du règlement et tarifs annexés au présent contrat.</w:t>
      </w:r>
    </w:p>
    <w:p w:rsidR="004B5734" w:rsidRPr="00566703" w:rsidRDefault="004B5734" w:rsidP="00A72B5A">
      <w:pPr>
        <w:rPr>
          <w:szCs w:val="20"/>
        </w:rPr>
      </w:pP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Lu et Approuvé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  <w:t>Le Maire,</w:t>
      </w:r>
    </w:p>
    <w:p w:rsidR="00A72B5A" w:rsidRPr="00566703" w:rsidRDefault="00A72B5A" w:rsidP="00A72B5A">
      <w:pPr>
        <w:rPr>
          <w:szCs w:val="20"/>
        </w:rPr>
      </w:pPr>
      <w:r w:rsidRPr="00566703">
        <w:rPr>
          <w:szCs w:val="20"/>
        </w:rPr>
        <w:t>Le locataire</w:t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Pr="00566703">
        <w:rPr>
          <w:szCs w:val="20"/>
        </w:rPr>
        <w:tab/>
      </w:r>
      <w:r w:rsidR="00566703">
        <w:rPr>
          <w:szCs w:val="20"/>
        </w:rPr>
        <w:tab/>
      </w:r>
      <w:r w:rsidRPr="00566703">
        <w:rPr>
          <w:szCs w:val="20"/>
        </w:rPr>
        <w:t>Gérard LIOT</w:t>
      </w:r>
    </w:p>
    <w:p w:rsidR="00287829" w:rsidRPr="00566703" w:rsidRDefault="00287829" w:rsidP="00A72B5A">
      <w:pPr>
        <w:rPr>
          <w:szCs w:val="20"/>
        </w:rPr>
      </w:pPr>
    </w:p>
    <w:p w:rsidR="004B5734" w:rsidRDefault="004B5734" w:rsidP="00A72B5A">
      <w:pPr>
        <w:rPr>
          <w:sz w:val="20"/>
          <w:szCs w:val="20"/>
        </w:rPr>
      </w:pPr>
    </w:p>
    <w:p w:rsidR="004B5734" w:rsidRPr="003F7A88" w:rsidRDefault="004B5734" w:rsidP="00A72B5A">
      <w:pPr>
        <w:rPr>
          <w:sz w:val="20"/>
          <w:szCs w:val="20"/>
        </w:rPr>
      </w:pPr>
    </w:p>
    <w:p w:rsidR="00A72B5A" w:rsidRPr="003F7A88" w:rsidRDefault="00A72B5A" w:rsidP="00A72B5A">
      <w:pPr>
        <w:rPr>
          <w:b/>
          <w:sz w:val="20"/>
          <w:szCs w:val="20"/>
        </w:rPr>
      </w:pPr>
      <w:r w:rsidRPr="003F7A88">
        <w:rPr>
          <w:b/>
          <w:sz w:val="20"/>
          <w:szCs w:val="20"/>
        </w:rPr>
        <w:t>Il est strictement interdit de modifier les dispositifs de lutte contre l’incendie.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produits d’entretien sont à la charge du locataire.</w:t>
      </w:r>
    </w:p>
    <w:p w:rsidR="00A72B5A" w:rsidRPr="003F7A88" w:rsidRDefault="00A72B5A" w:rsidP="00A72B5A">
      <w:pPr>
        <w:rPr>
          <w:sz w:val="20"/>
          <w:szCs w:val="20"/>
        </w:rPr>
      </w:pPr>
      <w:r w:rsidRPr="003F7A88">
        <w:rPr>
          <w:sz w:val="20"/>
          <w:szCs w:val="20"/>
        </w:rPr>
        <w:t>Les locataires sont informés que le centre socioculturel est loué conformément aux informations du présent imprimé. L’inexactitude des informations fournies entraîne la responsabilité du locataire. La commune d’Aussac-Vadalle se réserve tous droits de poursuite pénale et civile.</w:t>
      </w:r>
    </w:p>
    <w:sectPr w:rsidR="00A72B5A" w:rsidRPr="003F7A88" w:rsidSect="00566703">
      <w:pgSz w:w="11906" w:h="16838"/>
      <w:pgMar w:top="284" w:right="707" w:bottom="426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44A0"/>
    <w:multiLevelType w:val="hybridMultilevel"/>
    <w:tmpl w:val="B0AC3248"/>
    <w:lvl w:ilvl="0" w:tplc="DEB0A148">
      <w:numFmt w:val="bullet"/>
      <w:lvlText w:val=""/>
      <w:lvlJc w:val="left"/>
      <w:pPr>
        <w:ind w:left="39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72B5A"/>
    <w:rsid w:val="000277D2"/>
    <w:rsid w:val="00074777"/>
    <w:rsid w:val="000B2659"/>
    <w:rsid w:val="000B5992"/>
    <w:rsid w:val="000D6802"/>
    <w:rsid w:val="000E2F59"/>
    <w:rsid w:val="001005FD"/>
    <w:rsid w:val="001022D8"/>
    <w:rsid w:val="0011002A"/>
    <w:rsid w:val="0013729D"/>
    <w:rsid w:val="00157492"/>
    <w:rsid w:val="00161037"/>
    <w:rsid w:val="0017051A"/>
    <w:rsid w:val="001A0741"/>
    <w:rsid w:val="001B1723"/>
    <w:rsid w:val="001B751E"/>
    <w:rsid w:val="001D57CC"/>
    <w:rsid w:val="001E113D"/>
    <w:rsid w:val="001E4262"/>
    <w:rsid w:val="00203083"/>
    <w:rsid w:val="0025249F"/>
    <w:rsid w:val="002841D0"/>
    <w:rsid w:val="00287829"/>
    <w:rsid w:val="002C7B00"/>
    <w:rsid w:val="003718B6"/>
    <w:rsid w:val="003920B3"/>
    <w:rsid w:val="00393C9D"/>
    <w:rsid w:val="003C4AF2"/>
    <w:rsid w:val="003C73AB"/>
    <w:rsid w:val="003D12FA"/>
    <w:rsid w:val="003F7A88"/>
    <w:rsid w:val="00487ACA"/>
    <w:rsid w:val="004B5734"/>
    <w:rsid w:val="004D5214"/>
    <w:rsid w:val="004E1249"/>
    <w:rsid w:val="004F2E27"/>
    <w:rsid w:val="005235AE"/>
    <w:rsid w:val="00556257"/>
    <w:rsid w:val="00566703"/>
    <w:rsid w:val="0059024C"/>
    <w:rsid w:val="005B45BC"/>
    <w:rsid w:val="0060015B"/>
    <w:rsid w:val="006202D3"/>
    <w:rsid w:val="00625476"/>
    <w:rsid w:val="006865C9"/>
    <w:rsid w:val="006A2710"/>
    <w:rsid w:val="006A3205"/>
    <w:rsid w:val="006B6ECA"/>
    <w:rsid w:val="006D5804"/>
    <w:rsid w:val="007340BA"/>
    <w:rsid w:val="007635A6"/>
    <w:rsid w:val="007A0013"/>
    <w:rsid w:val="007B1EE0"/>
    <w:rsid w:val="007B6629"/>
    <w:rsid w:val="00875481"/>
    <w:rsid w:val="008A28D3"/>
    <w:rsid w:val="008B62F6"/>
    <w:rsid w:val="008C0487"/>
    <w:rsid w:val="008C32CE"/>
    <w:rsid w:val="0093306C"/>
    <w:rsid w:val="009538F0"/>
    <w:rsid w:val="009A762D"/>
    <w:rsid w:val="009C62B6"/>
    <w:rsid w:val="009C6B5A"/>
    <w:rsid w:val="009F75A9"/>
    <w:rsid w:val="00A35FC0"/>
    <w:rsid w:val="00A72B5A"/>
    <w:rsid w:val="00A86AE3"/>
    <w:rsid w:val="00A919D8"/>
    <w:rsid w:val="00AA6E2E"/>
    <w:rsid w:val="00AD17DE"/>
    <w:rsid w:val="00B004AB"/>
    <w:rsid w:val="00B025CA"/>
    <w:rsid w:val="00B11F54"/>
    <w:rsid w:val="00B26ECA"/>
    <w:rsid w:val="00B51E02"/>
    <w:rsid w:val="00B81E79"/>
    <w:rsid w:val="00BA3531"/>
    <w:rsid w:val="00BA7704"/>
    <w:rsid w:val="00BB2AFA"/>
    <w:rsid w:val="00BD5AD4"/>
    <w:rsid w:val="00BE4DFD"/>
    <w:rsid w:val="00BF0643"/>
    <w:rsid w:val="00C7700D"/>
    <w:rsid w:val="00CD02B3"/>
    <w:rsid w:val="00CD443C"/>
    <w:rsid w:val="00CD7F20"/>
    <w:rsid w:val="00CE50C9"/>
    <w:rsid w:val="00D079BE"/>
    <w:rsid w:val="00D257DE"/>
    <w:rsid w:val="00D76259"/>
    <w:rsid w:val="00DA334B"/>
    <w:rsid w:val="00DB2805"/>
    <w:rsid w:val="00DC0553"/>
    <w:rsid w:val="00E01C8F"/>
    <w:rsid w:val="00E20DA2"/>
    <w:rsid w:val="00E348BE"/>
    <w:rsid w:val="00EE025D"/>
    <w:rsid w:val="00EE5917"/>
    <w:rsid w:val="00EF2E41"/>
    <w:rsid w:val="00EF6DBA"/>
    <w:rsid w:val="00F22C26"/>
    <w:rsid w:val="00F31884"/>
    <w:rsid w:val="00F41A42"/>
    <w:rsid w:val="00F426A1"/>
    <w:rsid w:val="00F94FA6"/>
    <w:rsid w:val="00FE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B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72B5A"/>
    <w:pPr>
      <w:keepNext/>
      <w:tabs>
        <w:tab w:val="left" w:pos="2268"/>
      </w:tabs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Titre2">
    <w:name w:val="heading 2"/>
    <w:basedOn w:val="Normal"/>
    <w:next w:val="Normal"/>
    <w:link w:val="Titre2Car"/>
    <w:qFormat/>
    <w:rsid w:val="00A72B5A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72B5A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2Car">
    <w:name w:val="Titre 2 Car"/>
    <w:basedOn w:val="Policepardfaut"/>
    <w:link w:val="Titre2"/>
    <w:rsid w:val="00A72B5A"/>
    <w:rPr>
      <w:rFonts w:ascii="Times New Roman" w:eastAsia="Times New Roman" w:hAnsi="Times New Roman" w:cs="Times New Roman"/>
      <w:b/>
      <w:i/>
      <w:sz w:val="24"/>
      <w:szCs w:val="20"/>
      <w:lang w:eastAsia="fr-FR"/>
    </w:rPr>
  </w:style>
  <w:style w:type="paragraph" w:customStyle="1" w:styleId="Rpertoire">
    <w:name w:val="Répertoire"/>
    <w:basedOn w:val="Normal"/>
    <w:uiPriority w:val="99"/>
    <w:rsid w:val="00A72B5A"/>
    <w:pPr>
      <w:suppressLineNumbers/>
      <w:suppressAutoHyphens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2B5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2B5A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5B45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3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2025-09-09T12:26:00Z</cp:lastPrinted>
  <dcterms:created xsi:type="dcterms:W3CDTF">2025-09-09T12:27:00Z</dcterms:created>
  <dcterms:modified xsi:type="dcterms:W3CDTF">2025-09-09T12:27:00Z</dcterms:modified>
</cp:coreProperties>
</file>