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697EBB" w14:textId="77777777" w:rsidR="00EE014A" w:rsidRDefault="00EE014A" w:rsidP="006F53FE">
      <w:pPr>
        <w:contextualSpacing/>
        <w:rPr>
          <w:rFonts w:ascii="Century Gothic" w:hAnsi="Century Gothic"/>
          <w:b/>
        </w:rPr>
      </w:pPr>
      <w:r>
        <w:rPr>
          <w:rFonts w:ascii="Century Gothic" w:hAnsi="Century Gothic"/>
          <w:b/>
        </w:rPr>
        <w:t xml:space="preserve">Procédure : </w:t>
      </w:r>
      <w:r w:rsidR="006F3CB6">
        <w:rPr>
          <w:rFonts w:ascii="Century Gothic" w:hAnsi="Century Gothic"/>
          <w:b/>
        </w:rPr>
        <w:t>MARIAGE</w:t>
      </w:r>
    </w:p>
    <w:p w14:paraId="332FBA01" w14:textId="77777777" w:rsidR="00EE014A" w:rsidRPr="00EE014A" w:rsidRDefault="00EE014A" w:rsidP="006F53FE">
      <w:pPr>
        <w:contextualSpacing/>
        <w:jc w:val="both"/>
        <w:rPr>
          <w:rFonts w:ascii="Calibri" w:hAnsi="Calibri" w:cs="Calibri"/>
          <w:sz w:val="20"/>
        </w:rPr>
      </w:pPr>
    </w:p>
    <w:p w14:paraId="2DAD1D5B" w14:textId="77777777" w:rsidR="00A37BC5" w:rsidRPr="00EE014A" w:rsidRDefault="00A37BC5" w:rsidP="006F53FE">
      <w:pPr>
        <w:contextualSpacing/>
        <w:jc w:val="both"/>
        <w:rPr>
          <w:rFonts w:asciiTheme="minorHAnsi" w:hAnsiTheme="minorHAnsi" w:cstheme="minorHAnsi"/>
          <w:sz w:val="20"/>
        </w:rPr>
      </w:pPr>
    </w:p>
    <w:p w14:paraId="654BF290"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6192" behindDoc="0" locked="0" layoutInCell="1" allowOverlap="1" wp14:anchorId="62BDC654" wp14:editId="256E6699">
                <wp:simplePos x="0" y="0"/>
                <wp:positionH relativeFrom="column">
                  <wp:posOffset>17145</wp:posOffset>
                </wp:positionH>
                <wp:positionV relativeFrom="paragraph">
                  <wp:posOffset>17145</wp:posOffset>
                </wp:positionV>
                <wp:extent cx="6057900" cy="0"/>
                <wp:effectExtent l="7620" t="7620" r="11430" b="1143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F7469"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5pt" to="478.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ccvwEAAGkDAAAOAAAAZHJzL2Uyb0RvYy54bWysU02P2yAQvVfqf0DcGzupsu1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"/>
            </w:pict>
          </mc:Fallback>
        </mc:AlternateContent>
      </w:r>
    </w:p>
    <w:p w14:paraId="2DA57B98" w14:textId="77777777" w:rsidR="00EE014A" w:rsidRPr="00EE014A" w:rsidRDefault="0016309B" w:rsidP="006F53FE">
      <w:pPr>
        <w:contextualSpacing/>
        <w:jc w:val="center"/>
        <w:rPr>
          <w:rFonts w:asciiTheme="minorHAnsi" w:hAnsiTheme="minorHAnsi" w:cstheme="minorHAnsi"/>
          <w:b/>
          <w:sz w:val="20"/>
        </w:rPr>
      </w:pPr>
      <w:r>
        <w:rPr>
          <w:rFonts w:asciiTheme="minorHAnsi" w:hAnsiTheme="minorHAnsi" w:cstheme="minorHAnsi"/>
          <w:b/>
          <w:sz w:val="20"/>
        </w:rPr>
        <w:t>LA PROCÉ</w:t>
      </w:r>
      <w:r w:rsidR="00EE014A" w:rsidRPr="00EE014A">
        <w:rPr>
          <w:rFonts w:asciiTheme="minorHAnsi" w:hAnsiTheme="minorHAnsi" w:cstheme="minorHAnsi"/>
          <w:b/>
          <w:sz w:val="20"/>
        </w:rPr>
        <w:t>DURE</w:t>
      </w:r>
    </w:p>
    <w:p w14:paraId="408344AB" w14:textId="77777777" w:rsidR="00EE014A" w:rsidRPr="00EE014A" w:rsidRDefault="00EE014A" w:rsidP="006F53FE">
      <w:pPr>
        <w:contextualSpacing/>
        <w:jc w:val="center"/>
        <w:rPr>
          <w:rFonts w:asciiTheme="minorHAnsi" w:hAnsiTheme="minorHAnsi" w:cstheme="minorHAnsi"/>
          <w:b/>
          <w:sz w:val="20"/>
        </w:rPr>
      </w:pPr>
    </w:p>
    <w:p w14:paraId="06EE34C8" w14:textId="77777777" w:rsidR="00EE014A" w:rsidRPr="00EE014A" w:rsidRDefault="007D66D2" w:rsidP="006F53FE">
      <w:pPr>
        <w:contextualSpacing/>
        <w:jc w:val="both"/>
        <w:rPr>
          <w:rFonts w:asciiTheme="minorHAnsi" w:hAnsiTheme="minorHAnsi" w:cstheme="minorHAnsi"/>
          <w:b/>
          <w:sz w:val="20"/>
        </w:rPr>
      </w:pPr>
      <w:r>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1762CC82" wp14:editId="444C514C">
                <wp:simplePos x="0" y="0"/>
                <wp:positionH relativeFrom="column">
                  <wp:posOffset>17145</wp:posOffset>
                </wp:positionH>
                <wp:positionV relativeFrom="paragraph">
                  <wp:posOffset>58420</wp:posOffset>
                </wp:positionV>
                <wp:extent cx="6057900" cy="0"/>
                <wp:effectExtent l="7620" t="10795" r="11430" b="825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1B83"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6pt" to="47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"/>
            </w:pict>
          </mc:Fallback>
        </mc:AlternateContent>
      </w:r>
    </w:p>
    <w:p w14:paraId="7B6B9C44" w14:textId="77777777" w:rsidR="00456B01" w:rsidRPr="00B64AA4" w:rsidRDefault="004B1E74" w:rsidP="004B1E74">
      <w:pPr>
        <w:contextualSpacing/>
        <w:jc w:val="both"/>
        <w:rPr>
          <w:rFonts w:asciiTheme="minorHAnsi" w:hAnsiTheme="minorHAnsi" w:cstheme="minorHAnsi"/>
          <w:b/>
          <w:sz w:val="20"/>
          <w:u w:val="single"/>
        </w:rPr>
      </w:pPr>
      <w:r w:rsidRPr="00B64AA4">
        <w:rPr>
          <w:rFonts w:asciiTheme="minorHAnsi" w:hAnsiTheme="minorHAnsi" w:cstheme="minorHAnsi"/>
          <w:b/>
          <w:sz w:val="20"/>
          <w:u w:val="single"/>
        </w:rPr>
        <w:t xml:space="preserve">1/ </w:t>
      </w:r>
      <w:r w:rsidR="00456B01" w:rsidRPr="00B64AA4">
        <w:rPr>
          <w:rFonts w:asciiTheme="minorHAnsi" w:hAnsiTheme="minorHAnsi" w:cstheme="minorHAnsi"/>
          <w:b/>
          <w:sz w:val="20"/>
          <w:u w:val="single"/>
        </w:rPr>
        <w:t>PREMIER CONTACT AVEC LES FUTURS ÉPOUX</w:t>
      </w:r>
    </w:p>
    <w:p w14:paraId="6A56E512" w14:textId="77777777" w:rsidR="00456B01" w:rsidRPr="00456B01" w:rsidRDefault="00456B01" w:rsidP="004B1E74">
      <w:pPr>
        <w:contextualSpacing/>
        <w:jc w:val="both"/>
        <w:rPr>
          <w:rFonts w:asciiTheme="minorHAnsi" w:hAnsiTheme="minorHAnsi" w:cstheme="minorHAnsi"/>
          <w:b/>
          <w:sz w:val="20"/>
        </w:rPr>
      </w:pPr>
    </w:p>
    <w:p w14:paraId="229ED3DC" w14:textId="77777777" w:rsidR="00456B01" w:rsidRPr="004B1E74" w:rsidRDefault="00456B01" w:rsidP="004B1E74">
      <w:pPr>
        <w:contextualSpacing/>
        <w:jc w:val="both"/>
        <w:rPr>
          <w:rFonts w:asciiTheme="minorHAnsi" w:hAnsiTheme="minorHAnsi" w:cstheme="minorHAnsi"/>
          <w:sz w:val="20"/>
        </w:rPr>
      </w:pPr>
      <w:r w:rsidRPr="004B1E74">
        <w:rPr>
          <w:rFonts w:asciiTheme="minorHAnsi" w:hAnsiTheme="minorHAnsi" w:cstheme="minorHAnsi"/>
          <w:sz w:val="20"/>
        </w:rPr>
        <w:t>Visite, téléphone ou mail.</w:t>
      </w:r>
    </w:p>
    <w:p w14:paraId="42325D1D" w14:textId="77777777" w:rsidR="00456B01" w:rsidRPr="00456B01" w:rsidRDefault="00456B01" w:rsidP="004B1E74">
      <w:pPr>
        <w:contextualSpacing/>
        <w:jc w:val="both"/>
        <w:rPr>
          <w:rFonts w:asciiTheme="minorHAnsi" w:hAnsiTheme="minorHAnsi" w:cstheme="minorHAnsi"/>
          <w:b/>
          <w:sz w:val="20"/>
        </w:rPr>
      </w:pPr>
    </w:p>
    <w:p w14:paraId="212AF23C" w14:textId="77777777" w:rsidR="00456B01" w:rsidRPr="00456B01" w:rsidRDefault="004B1E74" w:rsidP="004B1E74">
      <w:pPr>
        <w:contextualSpacing/>
        <w:jc w:val="both"/>
        <w:rPr>
          <w:rFonts w:asciiTheme="minorHAnsi" w:hAnsiTheme="minorHAnsi" w:cstheme="minorHAnsi"/>
          <w:b/>
          <w:sz w:val="20"/>
        </w:rPr>
      </w:pPr>
      <w:r>
        <w:rPr>
          <w:rFonts w:asciiTheme="minorHAnsi" w:hAnsiTheme="minorHAnsi" w:cstheme="minorHAnsi"/>
          <w:b/>
          <w:sz w:val="20"/>
        </w:rPr>
        <w:t>1-</w:t>
      </w:r>
      <w:r w:rsidR="00456B01" w:rsidRPr="00456B01">
        <w:rPr>
          <w:rFonts w:asciiTheme="minorHAnsi" w:hAnsiTheme="minorHAnsi" w:cstheme="minorHAnsi"/>
          <w:b/>
          <w:sz w:val="20"/>
        </w:rPr>
        <w:t>1/ Des vérifications à faire par questionnement :</w:t>
      </w:r>
    </w:p>
    <w:p w14:paraId="69CFF43D" w14:textId="77777777" w:rsidR="006D66F6" w:rsidRDefault="006D66F6" w:rsidP="004B1E74">
      <w:pPr>
        <w:contextualSpacing/>
        <w:jc w:val="both"/>
        <w:rPr>
          <w:rFonts w:asciiTheme="minorHAnsi" w:hAnsiTheme="minorHAnsi" w:cstheme="minorHAnsi"/>
          <w:sz w:val="20"/>
        </w:rPr>
      </w:pPr>
    </w:p>
    <w:p w14:paraId="079BB354" w14:textId="653CD54E" w:rsidR="00456B01" w:rsidRPr="004B1E74" w:rsidRDefault="00456B01" w:rsidP="004B1E74">
      <w:pPr>
        <w:contextualSpacing/>
        <w:jc w:val="both"/>
        <w:rPr>
          <w:rFonts w:asciiTheme="minorHAnsi" w:hAnsiTheme="minorHAnsi" w:cstheme="minorHAnsi"/>
          <w:sz w:val="20"/>
        </w:rPr>
      </w:pPr>
      <w:r w:rsidRPr="004B1E74">
        <w:rPr>
          <w:rFonts w:asciiTheme="minorHAnsi" w:hAnsiTheme="minorHAnsi" w:cstheme="minorHAnsi"/>
          <w:sz w:val="20"/>
        </w:rPr>
        <w:t xml:space="preserve">Pourquoi ? Afin de s’assurer de la légitimité du mariage à </w:t>
      </w:r>
      <w:r w:rsidR="003911F0">
        <w:rPr>
          <w:rFonts w:asciiTheme="minorHAnsi" w:hAnsiTheme="minorHAnsi" w:cstheme="minorHAnsi"/>
          <w:sz w:val="20"/>
        </w:rPr>
        <w:t>MA VILLE</w:t>
      </w:r>
      <w:r w:rsidRPr="004B1E74">
        <w:rPr>
          <w:rFonts w:asciiTheme="minorHAnsi" w:hAnsiTheme="minorHAnsi" w:cstheme="minorHAnsi"/>
          <w:sz w:val="20"/>
        </w:rPr>
        <w:t xml:space="preserve">. </w:t>
      </w:r>
    </w:p>
    <w:p w14:paraId="7B3B5496" w14:textId="77777777" w:rsidR="00456B01" w:rsidRPr="004B1E74" w:rsidRDefault="00456B01" w:rsidP="004B1E74">
      <w:pPr>
        <w:contextualSpacing/>
        <w:jc w:val="both"/>
        <w:rPr>
          <w:rFonts w:asciiTheme="minorHAnsi" w:hAnsiTheme="minorHAnsi" w:cstheme="minorHAnsi"/>
          <w:sz w:val="20"/>
        </w:rPr>
      </w:pPr>
      <w:r w:rsidRPr="004B1E74">
        <w:rPr>
          <w:rFonts w:asciiTheme="minorHAnsi" w:hAnsiTheme="minorHAnsi" w:cstheme="minorHAnsi"/>
          <w:sz w:val="20"/>
        </w:rPr>
        <w:t>Autrement dit : le Maire est-il compétent pour célébrer le mariage ?</w:t>
      </w:r>
    </w:p>
    <w:p w14:paraId="2E28EBBD" w14:textId="77777777" w:rsidR="00456B01" w:rsidRPr="00456B01" w:rsidRDefault="00456B01" w:rsidP="004B1E74">
      <w:pPr>
        <w:contextualSpacing/>
        <w:jc w:val="both"/>
        <w:rPr>
          <w:rFonts w:asciiTheme="minorHAnsi" w:hAnsiTheme="minorHAnsi" w:cstheme="minorHAnsi"/>
          <w:b/>
          <w:sz w:val="20"/>
        </w:rPr>
      </w:pPr>
    </w:p>
    <w:p w14:paraId="72E88534" w14:textId="2AD33B2C" w:rsidR="00456B01" w:rsidRPr="006D66F6" w:rsidRDefault="00456B01" w:rsidP="004B1E74">
      <w:pPr>
        <w:contextualSpacing/>
        <w:jc w:val="both"/>
        <w:rPr>
          <w:rFonts w:asciiTheme="minorHAnsi" w:hAnsiTheme="minorHAnsi" w:cstheme="minorHAnsi"/>
          <w:b/>
          <w:sz w:val="20"/>
        </w:rPr>
      </w:pPr>
      <w:r w:rsidRPr="006D66F6">
        <w:rPr>
          <w:rFonts w:asciiTheme="minorHAnsi" w:hAnsiTheme="minorHAnsi" w:cstheme="minorHAnsi"/>
          <w:b/>
          <w:sz w:val="20"/>
        </w:rPr>
        <w:t>L’un des époux</w:t>
      </w:r>
      <w:r w:rsidR="005268AE" w:rsidRPr="006D66F6">
        <w:rPr>
          <w:rFonts w:asciiTheme="minorHAnsi" w:hAnsiTheme="minorHAnsi" w:cstheme="minorHAnsi"/>
          <w:b/>
          <w:sz w:val="20"/>
        </w:rPr>
        <w:t>, ou l’un de ses parents,</w:t>
      </w:r>
      <w:r w:rsidRPr="006D66F6">
        <w:rPr>
          <w:rFonts w:asciiTheme="minorHAnsi" w:hAnsiTheme="minorHAnsi" w:cstheme="minorHAnsi"/>
          <w:b/>
          <w:sz w:val="20"/>
        </w:rPr>
        <w:t xml:space="preserve"> </w:t>
      </w:r>
      <w:r w:rsidR="005268AE" w:rsidRPr="006D66F6">
        <w:rPr>
          <w:rFonts w:asciiTheme="minorHAnsi" w:hAnsiTheme="minorHAnsi" w:cstheme="minorHAnsi"/>
          <w:b/>
          <w:sz w:val="20"/>
        </w:rPr>
        <w:t>réside-t</w:t>
      </w:r>
      <w:r w:rsidRPr="006D66F6">
        <w:rPr>
          <w:rFonts w:asciiTheme="minorHAnsi" w:hAnsiTheme="minorHAnsi" w:cstheme="minorHAnsi"/>
          <w:b/>
          <w:sz w:val="20"/>
        </w:rPr>
        <w:t xml:space="preserve">-il à </w:t>
      </w:r>
      <w:r w:rsidR="005268AE" w:rsidRPr="006D66F6">
        <w:rPr>
          <w:rFonts w:asciiTheme="minorHAnsi" w:hAnsiTheme="minorHAnsi" w:cstheme="minorHAnsi"/>
          <w:b/>
          <w:sz w:val="20"/>
        </w:rPr>
        <w:t>MA VILLE</w:t>
      </w:r>
      <w:r w:rsidRPr="006D66F6">
        <w:rPr>
          <w:rFonts w:asciiTheme="minorHAnsi" w:hAnsiTheme="minorHAnsi" w:cstheme="minorHAnsi"/>
          <w:b/>
          <w:sz w:val="20"/>
        </w:rPr>
        <w:t>, ou y a-t-il une résidence secondaire ?</w:t>
      </w:r>
    </w:p>
    <w:p w14:paraId="5D4B0A09" w14:textId="77777777" w:rsidR="00456B01" w:rsidRPr="006D66F6" w:rsidRDefault="00456B01" w:rsidP="004B1E74">
      <w:pPr>
        <w:contextualSpacing/>
        <w:jc w:val="both"/>
        <w:rPr>
          <w:rFonts w:asciiTheme="minorHAnsi" w:hAnsiTheme="minorHAnsi" w:cstheme="minorHAnsi"/>
          <w:sz w:val="20"/>
        </w:rPr>
      </w:pPr>
      <w:r w:rsidRPr="006D66F6">
        <w:rPr>
          <w:rFonts w:asciiTheme="minorHAnsi" w:hAnsiTheme="minorHAnsi" w:cstheme="minorHAnsi"/>
          <w:sz w:val="20"/>
        </w:rPr>
        <w:t>Si oui : le Maire est compétent pour célébrer le mariage.</w:t>
      </w:r>
    </w:p>
    <w:p w14:paraId="6014DAFB" w14:textId="1FEA08F4" w:rsidR="00456B01" w:rsidRPr="006D66F6" w:rsidRDefault="00456B01" w:rsidP="004B1E74">
      <w:pPr>
        <w:contextualSpacing/>
        <w:jc w:val="both"/>
        <w:rPr>
          <w:rFonts w:asciiTheme="minorHAnsi" w:hAnsiTheme="minorHAnsi" w:cstheme="minorHAnsi"/>
          <w:sz w:val="20"/>
        </w:rPr>
      </w:pPr>
      <w:r w:rsidRPr="006D66F6">
        <w:rPr>
          <w:rFonts w:asciiTheme="minorHAnsi" w:hAnsiTheme="minorHAnsi" w:cstheme="minorHAnsi"/>
          <w:sz w:val="20"/>
        </w:rPr>
        <w:t>Si non : le Maire n’est pas compétent pour célébrer le mariage. Les futurs époux devront se tourner vers leur mairie de domicile ou de résidence, ou vers la mairie de domicile ou de résidence de leurs parents.</w:t>
      </w:r>
    </w:p>
    <w:p w14:paraId="1B21C6C6" w14:textId="77777777" w:rsidR="00456B01" w:rsidRPr="006D66F6" w:rsidRDefault="00456B01" w:rsidP="004B1E74">
      <w:pPr>
        <w:contextualSpacing/>
        <w:jc w:val="both"/>
        <w:rPr>
          <w:rFonts w:asciiTheme="minorHAnsi" w:hAnsiTheme="minorHAnsi" w:cstheme="minorHAnsi"/>
          <w:b/>
          <w:sz w:val="20"/>
        </w:rPr>
      </w:pPr>
    </w:p>
    <w:p w14:paraId="79D34982" w14:textId="77777777" w:rsidR="00456B01" w:rsidRPr="006D66F6" w:rsidRDefault="00456B01" w:rsidP="00E148C4">
      <w:pPr>
        <w:contextualSpacing/>
        <w:jc w:val="both"/>
        <w:rPr>
          <w:rFonts w:asciiTheme="minorHAnsi" w:hAnsiTheme="minorHAnsi" w:cstheme="minorHAnsi"/>
          <w:sz w:val="20"/>
        </w:rPr>
      </w:pPr>
      <w:r w:rsidRPr="006D66F6">
        <w:rPr>
          <w:rFonts w:asciiTheme="minorHAnsi" w:hAnsiTheme="minorHAnsi" w:cstheme="minorHAnsi"/>
          <w:sz w:val="20"/>
        </w:rPr>
        <w:t>Attention, les dérogations n’existent pas. Une fausse déclaration sur le lieu de domicile ou de résidence des futurs époux ou des parents des futurs époux peut entraîner l’annulation du mariage par le Procureur de la République.</w:t>
      </w:r>
    </w:p>
    <w:p w14:paraId="39B7E72E" w14:textId="77777777" w:rsidR="00456B01" w:rsidRPr="00456B01" w:rsidRDefault="00456B01" w:rsidP="00E148C4">
      <w:pPr>
        <w:contextualSpacing/>
        <w:jc w:val="both"/>
        <w:rPr>
          <w:rFonts w:asciiTheme="minorHAnsi" w:hAnsiTheme="minorHAnsi" w:cstheme="minorHAnsi"/>
          <w:b/>
          <w:sz w:val="20"/>
        </w:rPr>
      </w:pPr>
    </w:p>
    <w:p w14:paraId="5F2C995D" w14:textId="77777777" w:rsidR="00456B01" w:rsidRPr="00456B01" w:rsidRDefault="00E148C4" w:rsidP="00E148C4">
      <w:pPr>
        <w:contextualSpacing/>
        <w:jc w:val="both"/>
        <w:rPr>
          <w:rFonts w:asciiTheme="minorHAnsi" w:hAnsiTheme="minorHAnsi" w:cstheme="minorHAnsi"/>
          <w:b/>
          <w:sz w:val="20"/>
        </w:rPr>
      </w:pPr>
      <w:r>
        <w:rPr>
          <w:rFonts w:asciiTheme="minorHAnsi" w:hAnsiTheme="minorHAnsi" w:cstheme="minorHAnsi"/>
          <w:b/>
          <w:sz w:val="20"/>
        </w:rPr>
        <w:t>1-</w:t>
      </w:r>
      <w:r w:rsidR="00456B01" w:rsidRPr="00456B01">
        <w:rPr>
          <w:rFonts w:asciiTheme="minorHAnsi" w:hAnsiTheme="minorHAnsi" w:cstheme="minorHAnsi"/>
          <w:b/>
          <w:sz w:val="20"/>
        </w:rPr>
        <w:t>2/ Des informations à communiquer :</w:t>
      </w:r>
    </w:p>
    <w:p w14:paraId="618F78F9" w14:textId="77777777" w:rsidR="006D66F6" w:rsidRDefault="006D66F6" w:rsidP="00E148C4">
      <w:pPr>
        <w:contextualSpacing/>
        <w:jc w:val="both"/>
        <w:rPr>
          <w:rFonts w:asciiTheme="minorHAnsi" w:hAnsiTheme="minorHAnsi" w:cstheme="minorHAnsi"/>
          <w:sz w:val="20"/>
        </w:rPr>
      </w:pPr>
    </w:p>
    <w:p w14:paraId="4D0473D4" w14:textId="69D9BF5E" w:rsidR="00456B01" w:rsidRPr="00E148C4" w:rsidRDefault="00456B01" w:rsidP="00E148C4">
      <w:pPr>
        <w:contextualSpacing/>
        <w:jc w:val="both"/>
        <w:rPr>
          <w:rFonts w:asciiTheme="minorHAnsi" w:hAnsiTheme="minorHAnsi" w:cstheme="minorHAnsi"/>
          <w:sz w:val="20"/>
        </w:rPr>
      </w:pPr>
      <w:r w:rsidRPr="00E148C4">
        <w:rPr>
          <w:rFonts w:asciiTheme="minorHAnsi" w:hAnsiTheme="minorHAnsi" w:cstheme="minorHAnsi"/>
          <w:sz w:val="20"/>
        </w:rPr>
        <w:t xml:space="preserve">Pourquoi ? Afin de s’assurer que les époux pourront se soustraire à la procédure du projet de mariage. </w:t>
      </w:r>
    </w:p>
    <w:p w14:paraId="3EDC6D33" w14:textId="77777777" w:rsidR="00456B01" w:rsidRPr="00456B01" w:rsidRDefault="00456B01" w:rsidP="00E148C4">
      <w:pPr>
        <w:contextualSpacing/>
        <w:jc w:val="both"/>
        <w:rPr>
          <w:rFonts w:asciiTheme="minorHAnsi" w:hAnsiTheme="minorHAnsi" w:cstheme="minorHAnsi"/>
          <w:b/>
          <w:sz w:val="20"/>
        </w:rPr>
      </w:pPr>
    </w:p>
    <w:p w14:paraId="2956078F" w14:textId="572F5B71" w:rsidR="00456B01" w:rsidRPr="00E148C4" w:rsidRDefault="00456B01" w:rsidP="00E148C4">
      <w:pPr>
        <w:contextualSpacing/>
        <w:jc w:val="both"/>
        <w:rPr>
          <w:rFonts w:asciiTheme="minorHAnsi" w:hAnsiTheme="minorHAnsi" w:cstheme="minorHAnsi"/>
          <w:sz w:val="20"/>
        </w:rPr>
      </w:pPr>
      <w:r w:rsidRPr="00E148C4">
        <w:rPr>
          <w:rFonts w:asciiTheme="minorHAnsi" w:hAnsiTheme="minorHAnsi" w:cstheme="minorHAnsi"/>
          <w:sz w:val="20"/>
        </w:rPr>
        <w:t xml:space="preserve">Il convient de leur préciser que, </w:t>
      </w:r>
      <w:r w:rsidRPr="00E148C4">
        <w:rPr>
          <w:rFonts w:asciiTheme="minorHAnsi" w:hAnsiTheme="minorHAnsi" w:cstheme="minorHAnsi"/>
          <w:b/>
          <w:sz w:val="20"/>
        </w:rPr>
        <w:t xml:space="preserve">quelque soit l’éloignement existant entre leur lieu de domicile et </w:t>
      </w:r>
      <w:r w:rsidR="00A5417E">
        <w:rPr>
          <w:rFonts w:asciiTheme="minorHAnsi" w:hAnsiTheme="minorHAnsi" w:cstheme="minorHAnsi"/>
          <w:b/>
          <w:sz w:val="20"/>
        </w:rPr>
        <w:t>MA VILLE</w:t>
      </w:r>
      <w:r w:rsidRPr="00E148C4">
        <w:rPr>
          <w:rFonts w:asciiTheme="minorHAnsi" w:hAnsiTheme="minorHAnsi" w:cstheme="minorHAnsi"/>
          <w:sz w:val="20"/>
        </w:rPr>
        <w:t xml:space="preserve"> :</w:t>
      </w:r>
    </w:p>
    <w:p w14:paraId="646CBE1B" w14:textId="77777777" w:rsidR="00456B01" w:rsidRPr="00E148C4" w:rsidRDefault="00456B01" w:rsidP="00E148C4">
      <w:pPr>
        <w:contextualSpacing/>
        <w:jc w:val="both"/>
        <w:rPr>
          <w:rFonts w:asciiTheme="minorHAnsi" w:hAnsiTheme="minorHAnsi" w:cstheme="minorHAnsi"/>
          <w:sz w:val="20"/>
        </w:rPr>
      </w:pPr>
      <w:r w:rsidRPr="00456B01">
        <w:rPr>
          <w:rFonts w:asciiTheme="minorHAnsi" w:hAnsiTheme="minorHAnsi" w:cstheme="minorHAnsi"/>
          <w:b/>
          <w:sz w:val="20"/>
        </w:rPr>
        <w:t>-</w:t>
      </w:r>
      <w:r w:rsidRPr="00456B01">
        <w:rPr>
          <w:rFonts w:asciiTheme="minorHAnsi" w:hAnsiTheme="minorHAnsi" w:cstheme="minorHAnsi"/>
          <w:b/>
          <w:sz w:val="20"/>
        </w:rPr>
        <w:tab/>
        <w:t xml:space="preserve">Ils devront être présents, tous les deux, pour remettre leur dossier de mariage </w:t>
      </w:r>
      <w:r w:rsidRPr="00E148C4">
        <w:rPr>
          <w:rFonts w:asciiTheme="minorHAnsi" w:hAnsiTheme="minorHAnsi" w:cstheme="minorHAnsi"/>
          <w:sz w:val="20"/>
        </w:rPr>
        <w:t>complet, en mains propres, au service état-civil (les dossiers transmis par correspondance ne sont pas recevables).</w:t>
      </w:r>
    </w:p>
    <w:p w14:paraId="3AC604C0" w14:textId="77777777" w:rsidR="00456B01" w:rsidRPr="00E148C4" w:rsidRDefault="00456B01" w:rsidP="00E148C4">
      <w:pPr>
        <w:contextualSpacing/>
        <w:jc w:val="both"/>
        <w:rPr>
          <w:rFonts w:asciiTheme="minorHAnsi" w:hAnsiTheme="minorHAnsi" w:cstheme="minorHAnsi"/>
          <w:sz w:val="20"/>
        </w:rPr>
      </w:pPr>
      <w:r w:rsidRPr="00E148C4">
        <w:rPr>
          <w:rFonts w:asciiTheme="minorHAnsi" w:hAnsiTheme="minorHAnsi" w:cstheme="minorHAnsi"/>
          <w:sz w:val="20"/>
        </w:rPr>
        <w:t>Délai : au plus tôt 3 mois avant la date du mariage, au plus tard 1 mois avant la date du mariage ;</w:t>
      </w:r>
    </w:p>
    <w:p w14:paraId="59B105A7" w14:textId="77777777" w:rsidR="00456B01" w:rsidRPr="00E148C4" w:rsidRDefault="00456B01" w:rsidP="00E148C4">
      <w:pPr>
        <w:contextualSpacing/>
        <w:jc w:val="both"/>
        <w:rPr>
          <w:rFonts w:asciiTheme="minorHAnsi" w:hAnsiTheme="minorHAnsi" w:cstheme="minorHAnsi"/>
          <w:sz w:val="20"/>
        </w:rPr>
      </w:pPr>
      <w:r w:rsidRPr="00456B01">
        <w:rPr>
          <w:rFonts w:asciiTheme="minorHAnsi" w:hAnsiTheme="minorHAnsi" w:cstheme="minorHAnsi"/>
          <w:b/>
          <w:sz w:val="20"/>
        </w:rPr>
        <w:t>-</w:t>
      </w:r>
      <w:r w:rsidRPr="00456B01">
        <w:rPr>
          <w:rFonts w:asciiTheme="minorHAnsi" w:hAnsiTheme="minorHAnsi" w:cstheme="minorHAnsi"/>
          <w:b/>
          <w:sz w:val="20"/>
        </w:rPr>
        <w:tab/>
        <w:t xml:space="preserve">Ils devront être présents, ensemble, à l’audition préalable </w:t>
      </w:r>
      <w:r w:rsidRPr="00E148C4">
        <w:rPr>
          <w:rFonts w:asciiTheme="minorHAnsi" w:hAnsiTheme="minorHAnsi" w:cstheme="minorHAnsi"/>
          <w:sz w:val="20"/>
        </w:rPr>
        <w:t>(rendez-vous avec l’élu qui procédera à la cérémonie de leur mariage : formalité obligatoire et préalable à la publication des bans).</w:t>
      </w:r>
    </w:p>
    <w:p w14:paraId="7732B194" w14:textId="77777777" w:rsidR="00456B01" w:rsidRPr="00E148C4" w:rsidRDefault="00456B01" w:rsidP="00E148C4">
      <w:pPr>
        <w:contextualSpacing/>
        <w:jc w:val="both"/>
        <w:rPr>
          <w:rFonts w:asciiTheme="minorHAnsi" w:hAnsiTheme="minorHAnsi" w:cstheme="minorHAnsi"/>
          <w:sz w:val="20"/>
        </w:rPr>
      </w:pPr>
      <w:r w:rsidRPr="00E148C4">
        <w:rPr>
          <w:rFonts w:asciiTheme="minorHAnsi" w:hAnsiTheme="minorHAnsi" w:cstheme="minorHAnsi"/>
          <w:sz w:val="20"/>
        </w:rPr>
        <w:t>Délai : environ un mois avant le mariage.</w:t>
      </w:r>
    </w:p>
    <w:p w14:paraId="6ED379C4" w14:textId="77777777" w:rsidR="00456B01" w:rsidRPr="00456B01" w:rsidRDefault="00456B01" w:rsidP="00E148C4">
      <w:pPr>
        <w:contextualSpacing/>
        <w:jc w:val="both"/>
        <w:rPr>
          <w:rFonts w:asciiTheme="minorHAnsi" w:hAnsiTheme="minorHAnsi" w:cstheme="minorHAnsi"/>
          <w:b/>
          <w:sz w:val="20"/>
        </w:rPr>
      </w:pPr>
    </w:p>
    <w:p w14:paraId="41F34FE9" w14:textId="48D33AF5" w:rsidR="00456B01" w:rsidRPr="00E148C4" w:rsidRDefault="00456B01" w:rsidP="00E148C4">
      <w:pPr>
        <w:contextualSpacing/>
        <w:jc w:val="both"/>
        <w:rPr>
          <w:rFonts w:asciiTheme="minorHAnsi" w:hAnsiTheme="minorHAnsi" w:cstheme="minorHAnsi"/>
          <w:sz w:val="20"/>
        </w:rPr>
      </w:pPr>
      <w:r w:rsidRPr="00E148C4">
        <w:rPr>
          <w:rFonts w:asciiTheme="minorHAnsi" w:hAnsiTheme="minorHAnsi" w:cstheme="minorHAnsi"/>
          <w:sz w:val="20"/>
        </w:rPr>
        <w:t xml:space="preserve">Attention, si ces deux conditions ne sont pas remplies, le mariage ne pourra être célébré à </w:t>
      </w:r>
      <w:r w:rsidR="00A5417E">
        <w:rPr>
          <w:rFonts w:asciiTheme="minorHAnsi" w:hAnsiTheme="minorHAnsi" w:cstheme="minorHAnsi"/>
          <w:sz w:val="20"/>
        </w:rPr>
        <w:t>MA VILLE</w:t>
      </w:r>
      <w:r w:rsidRPr="00E148C4">
        <w:rPr>
          <w:rFonts w:asciiTheme="minorHAnsi" w:hAnsiTheme="minorHAnsi" w:cstheme="minorHAnsi"/>
          <w:sz w:val="20"/>
        </w:rPr>
        <w:t>. Bien entendu, le rendez-vous de l’audition préalable est fixé au regard d’un compromis entre leurs disponibilités et celles de l’élu qui les recevra.</w:t>
      </w:r>
    </w:p>
    <w:p w14:paraId="2E4D734A" w14:textId="77777777" w:rsidR="00456B01" w:rsidRPr="00456B01" w:rsidRDefault="00456B01" w:rsidP="00456B01">
      <w:pPr>
        <w:contextualSpacing/>
        <w:jc w:val="both"/>
        <w:rPr>
          <w:rFonts w:asciiTheme="minorHAnsi" w:hAnsiTheme="minorHAnsi" w:cstheme="minorHAnsi"/>
          <w:b/>
          <w:sz w:val="20"/>
        </w:rPr>
      </w:pPr>
    </w:p>
    <w:p w14:paraId="6C4CA8F5" w14:textId="77777777" w:rsidR="00456B01" w:rsidRPr="00456B01" w:rsidRDefault="00B64AA4" w:rsidP="00456B01">
      <w:pPr>
        <w:contextualSpacing/>
        <w:jc w:val="both"/>
        <w:rPr>
          <w:rFonts w:asciiTheme="minorHAnsi" w:hAnsiTheme="minorHAnsi" w:cstheme="minorHAnsi"/>
          <w:b/>
          <w:sz w:val="20"/>
        </w:rPr>
      </w:pPr>
      <w:r>
        <w:rPr>
          <w:rFonts w:asciiTheme="minorHAnsi" w:hAnsiTheme="minorHAnsi" w:cstheme="minorHAnsi"/>
          <w:b/>
          <w:sz w:val="20"/>
        </w:rPr>
        <w:t>1-</w:t>
      </w:r>
      <w:r w:rsidR="00456B01" w:rsidRPr="00456B01">
        <w:rPr>
          <w:rFonts w:asciiTheme="minorHAnsi" w:hAnsiTheme="minorHAnsi" w:cstheme="minorHAnsi"/>
          <w:b/>
          <w:sz w:val="20"/>
        </w:rPr>
        <w:t>3/ Des éléments à recueillir :</w:t>
      </w:r>
    </w:p>
    <w:p w14:paraId="3D41A9C1" w14:textId="77777777" w:rsidR="00A5417E" w:rsidRDefault="00A5417E" w:rsidP="00456B01">
      <w:pPr>
        <w:contextualSpacing/>
        <w:jc w:val="both"/>
        <w:rPr>
          <w:rFonts w:asciiTheme="minorHAnsi" w:hAnsiTheme="minorHAnsi" w:cstheme="minorHAnsi"/>
          <w:sz w:val="20"/>
        </w:rPr>
      </w:pPr>
    </w:p>
    <w:p w14:paraId="53FABF5B" w14:textId="6A89A311" w:rsidR="00456B01" w:rsidRPr="00B64AA4" w:rsidRDefault="00456B01" w:rsidP="00456B01">
      <w:pPr>
        <w:contextualSpacing/>
        <w:jc w:val="both"/>
        <w:rPr>
          <w:rFonts w:asciiTheme="minorHAnsi" w:hAnsiTheme="minorHAnsi" w:cstheme="minorHAnsi"/>
          <w:sz w:val="20"/>
        </w:rPr>
      </w:pPr>
      <w:r w:rsidRPr="00B64AA4">
        <w:rPr>
          <w:rFonts w:asciiTheme="minorHAnsi" w:hAnsiTheme="minorHAnsi" w:cstheme="minorHAnsi"/>
          <w:sz w:val="20"/>
        </w:rPr>
        <w:t>Pourquoi ? Afin de pouvoir les contacter pour le suivi de leur projet de mariage.</w:t>
      </w:r>
    </w:p>
    <w:p w14:paraId="558BE5BE" w14:textId="77777777" w:rsidR="00456B01" w:rsidRPr="00456B01" w:rsidRDefault="00456B01" w:rsidP="00456B01">
      <w:pPr>
        <w:contextualSpacing/>
        <w:jc w:val="both"/>
        <w:rPr>
          <w:rFonts w:asciiTheme="minorHAnsi" w:hAnsiTheme="minorHAnsi" w:cstheme="minorHAnsi"/>
          <w:b/>
          <w:sz w:val="20"/>
        </w:rPr>
      </w:pPr>
    </w:p>
    <w:p w14:paraId="72F98223" w14:textId="77777777" w:rsidR="00456B01" w:rsidRPr="00B64AA4" w:rsidRDefault="00456B01" w:rsidP="00456B01">
      <w:pPr>
        <w:contextualSpacing/>
        <w:jc w:val="both"/>
        <w:rPr>
          <w:rFonts w:asciiTheme="minorHAnsi" w:hAnsiTheme="minorHAnsi" w:cstheme="minorHAnsi"/>
          <w:sz w:val="20"/>
        </w:rPr>
      </w:pPr>
      <w:r w:rsidRPr="00B64AA4">
        <w:rPr>
          <w:rFonts w:asciiTheme="minorHAnsi" w:hAnsiTheme="minorHAnsi" w:cstheme="minorHAnsi"/>
          <w:sz w:val="20"/>
        </w:rPr>
        <w:t>Il convient de leur demander :</w:t>
      </w:r>
    </w:p>
    <w:p w14:paraId="690269EE" w14:textId="77777777" w:rsidR="00456B01" w:rsidRPr="00B64AA4" w:rsidRDefault="00456B01" w:rsidP="00456B01">
      <w:pPr>
        <w:contextualSpacing/>
        <w:jc w:val="both"/>
        <w:rPr>
          <w:rFonts w:asciiTheme="minorHAnsi" w:hAnsiTheme="minorHAnsi" w:cstheme="minorHAnsi"/>
          <w:sz w:val="20"/>
        </w:rPr>
      </w:pPr>
      <w:r w:rsidRPr="00B64AA4">
        <w:rPr>
          <w:rFonts w:asciiTheme="minorHAnsi" w:hAnsiTheme="minorHAnsi" w:cstheme="minorHAnsi"/>
          <w:sz w:val="20"/>
        </w:rPr>
        <w:t>-</w:t>
      </w:r>
      <w:r w:rsidRPr="00B64AA4">
        <w:rPr>
          <w:rFonts w:asciiTheme="minorHAnsi" w:hAnsiTheme="minorHAnsi" w:cstheme="minorHAnsi"/>
          <w:sz w:val="20"/>
        </w:rPr>
        <w:tab/>
        <w:t>S’ils ont déjà choisi la date de leur mariage</w:t>
      </w:r>
    </w:p>
    <w:p w14:paraId="1CA6BAFC" w14:textId="77777777" w:rsidR="00456B01" w:rsidRPr="00B64AA4" w:rsidRDefault="00456B01" w:rsidP="00456B01">
      <w:pPr>
        <w:contextualSpacing/>
        <w:jc w:val="both"/>
        <w:rPr>
          <w:rFonts w:asciiTheme="minorHAnsi" w:hAnsiTheme="minorHAnsi" w:cstheme="minorHAnsi"/>
          <w:sz w:val="20"/>
        </w:rPr>
      </w:pPr>
      <w:r w:rsidRPr="00B64AA4">
        <w:rPr>
          <w:rFonts w:asciiTheme="minorHAnsi" w:hAnsiTheme="minorHAnsi" w:cstheme="minorHAnsi"/>
          <w:sz w:val="20"/>
        </w:rPr>
        <w:t>Si oui : vérifier sur l’agenda des mariages que la date souhaitée est disponible et si tel est le cas, enregistrer aussitôt cette date en complétant le tableau prévu à cet effet.</w:t>
      </w:r>
    </w:p>
    <w:p w14:paraId="43602220" w14:textId="77777777" w:rsidR="00456B01" w:rsidRPr="00B64AA4" w:rsidRDefault="00456B01" w:rsidP="00456B01">
      <w:pPr>
        <w:contextualSpacing/>
        <w:jc w:val="both"/>
        <w:rPr>
          <w:rFonts w:asciiTheme="minorHAnsi" w:hAnsiTheme="minorHAnsi" w:cstheme="minorHAnsi"/>
          <w:sz w:val="20"/>
        </w:rPr>
      </w:pPr>
      <w:r w:rsidRPr="00B64AA4">
        <w:rPr>
          <w:rFonts w:asciiTheme="minorHAnsi" w:hAnsiTheme="minorHAnsi" w:cstheme="minorHAnsi"/>
          <w:sz w:val="20"/>
        </w:rPr>
        <w:t>Si non : les inviter à nous la communiquer dès que possible.</w:t>
      </w:r>
    </w:p>
    <w:p w14:paraId="5A09F187" w14:textId="77777777" w:rsidR="00456B01" w:rsidRPr="00B64AA4" w:rsidRDefault="00456B01" w:rsidP="00456B01">
      <w:pPr>
        <w:contextualSpacing/>
        <w:jc w:val="both"/>
        <w:rPr>
          <w:rFonts w:asciiTheme="minorHAnsi" w:hAnsiTheme="minorHAnsi" w:cstheme="minorHAnsi"/>
          <w:sz w:val="20"/>
        </w:rPr>
      </w:pPr>
      <w:r w:rsidRPr="00B64AA4">
        <w:rPr>
          <w:rFonts w:asciiTheme="minorHAnsi" w:hAnsiTheme="minorHAnsi" w:cstheme="minorHAnsi"/>
          <w:sz w:val="20"/>
        </w:rPr>
        <w:t>-</w:t>
      </w:r>
      <w:r w:rsidRPr="00B64AA4">
        <w:rPr>
          <w:rFonts w:asciiTheme="minorHAnsi" w:hAnsiTheme="minorHAnsi" w:cstheme="minorHAnsi"/>
          <w:sz w:val="20"/>
        </w:rPr>
        <w:tab/>
        <w:t>Leurs noms, prénoms, adresse et coordonnées téléphoniques afin de leur transmettre le dossier de mariage à instruire (ils peuvent également venir le retirer directement à la mairie).</w:t>
      </w:r>
    </w:p>
    <w:p w14:paraId="4A83A1F5" w14:textId="77777777" w:rsidR="00456B01" w:rsidRPr="00456B01" w:rsidRDefault="00456B01" w:rsidP="00456B01">
      <w:pPr>
        <w:contextualSpacing/>
        <w:jc w:val="both"/>
        <w:rPr>
          <w:rFonts w:asciiTheme="minorHAnsi" w:hAnsiTheme="minorHAnsi" w:cstheme="minorHAnsi"/>
          <w:b/>
          <w:sz w:val="20"/>
        </w:rPr>
      </w:pPr>
    </w:p>
    <w:p w14:paraId="2596EB36" w14:textId="77777777" w:rsidR="00456B01" w:rsidRPr="00456B01" w:rsidRDefault="00456B01" w:rsidP="00CE6B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b/>
          <w:sz w:val="20"/>
        </w:rPr>
      </w:pPr>
      <w:r w:rsidRPr="00456B01">
        <w:rPr>
          <w:rFonts w:asciiTheme="minorHAnsi" w:hAnsiTheme="minorHAnsi" w:cstheme="minorHAnsi"/>
          <w:b/>
          <w:sz w:val="20"/>
        </w:rPr>
        <w:t>SYNTHÈSE – PREMIER CONTACT</w:t>
      </w:r>
      <w:r w:rsidR="00B64AA4">
        <w:rPr>
          <w:rFonts w:asciiTheme="minorHAnsi" w:hAnsiTheme="minorHAnsi" w:cstheme="minorHAnsi"/>
          <w:b/>
          <w:sz w:val="20"/>
        </w:rPr>
        <w:t xml:space="preserve"> AVEC LES FUTURS ÉPOUX</w:t>
      </w:r>
    </w:p>
    <w:p w14:paraId="29CA4538" w14:textId="3F9D6C4E" w:rsidR="00456B01" w:rsidRPr="00B64AA4" w:rsidRDefault="00456B01" w:rsidP="00CE6B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 w:val="20"/>
        </w:rPr>
      </w:pPr>
      <w:r w:rsidRPr="00B64AA4">
        <w:rPr>
          <w:rFonts w:asciiTheme="minorHAnsi" w:hAnsiTheme="minorHAnsi" w:cstheme="minorHAnsi"/>
          <w:sz w:val="20"/>
        </w:rPr>
        <w:t>1/ Vérifier que le mariage est possible à</w:t>
      </w:r>
      <w:r w:rsidR="00A5417E">
        <w:rPr>
          <w:rFonts w:asciiTheme="minorHAnsi" w:hAnsiTheme="minorHAnsi" w:cstheme="minorHAnsi"/>
          <w:sz w:val="20"/>
        </w:rPr>
        <w:t xml:space="preserve"> MA VILLE</w:t>
      </w:r>
    </w:p>
    <w:p w14:paraId="4FCE3D93" w14:textId="77777777" w:rsidR="00456B01" w:rsidRPr="00B64AA4" w:rsidRDefault="00456B01" w:rsidP="00CE6B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 w:val="20"/>
        </w:rPr>
      </w:pPr>
      <w:r w:rsidRPr="00B64AA4">
        <w:rPr>
          <w:rFonts w:asciiTheme="minorHAnsi" w:hAnsiTheme="minorHAnsi" w:cstheme="minorHAnsi"/>
          <w:sz w:val="20"/>
        </w:rPr>
        <w:t>2/ Vérifier qu’ils pourront se soumettre aux 2 échéances présentielles (remise du dossier et audition)</w:t>
      </w:r>
    </w:p>
    <w:p w14:paraId="361D0E23" w14:textId="77777777" w:rsidR="00456B01" w:rsidRPr="00B64AA4" w:rsidRDefault="00456B01" w:rsidP="00CE6BCE">
      <w:pPr>
        <w:pBdr>
          <w:top w:val="single" w:sz="4" w:space="1" w:color="auto"/>
          <w:left w:val="single" w:sz="4" w:space="4" w:color="auto"/>
          <w:bottom w:val="single" w:sz="4" w:space="1" w:color="auto"/>
          <w:right w:val="single" w:sz="4" w:space="4" w:color="auto"/>
        </w:pBdr>
        <w:contextualSpacing/>
        <w:jc w:val="both"/>
        <w:rPr>
          <w:rFonts w:asciiTheme="minorHAnsi" w:hAnsiTheme="minorHAnsi" w:cstheme="minorHAnsi"/>
          <w:sz w:val="20"/>
        </w:rPr>
      </w:pPr>
      <w:r w:rsidRPr="00B64AA4">
        <w:rPr>
          <w:rFonts w:asciiTheme="minorHAnsi" w:hAnsiTheme="minorHAnsi" w:cstheme="minorHAnsi"/>
          <w:sz w:val="20"/>
        </w:rPr>
        <w:t>3/ Prendre leurs coordonnées</w:t>
      </w:r>
    </w:p>
    <w:p w14:paraId="13B43779" w14:textId="77777777" w:rsidR="00456B01" w:rsidRPr="00456B01" w:rsidRDefault="00456B01" w:rsidP="00456B01">
      <w:pPr>
        <w:contextualSpacing/>
        <w:jc w:val="both"/>
        <w:rPr>
          <w:rFonts w:asciiTheme="minorHAnsi" w:hAnsiTheme="minorHAnsi" w:cstheme="minorHAnsi"/>
          <w:b/>
          <w:sz w:val="20"/>
        </w:rPr>
      </w:pPr>
    </w:p>
    <w:p w14:paraId="03C0DFDF" w14:textId="77777777" w:rsidR="00456B01" w:rsidRPr="00CE6BCE" w:rsidRDefault="00CE6BCE" w:rsidP="00456B01">
      <w:pPr>
        <w:contextualSpacing/>
        <w:jc w:val="both"/>
        <w:rPr>
          <w:rFonts w:asciiTheme="minorHAnsi" w:hAnsiTheme="minorHAnsi" w:cstheme="minorHAnsi"/>
          <w:b/>
          <w:sz w:val="20"/>
          <w:u w:val="single"/>
        </w:rPr>
      </w:pPr>
      <w:r w:rsidRPr="00CE6BCE">
        <w:rPr>
          <w:rFonts w:asciiTheme="minorHAnsi" w:hAnsiTheme="minorHAnsi" w:cstheme="minorHAnsi"/>
          <w:b/>
          <w:sz w:val="20"/>
          <w:u w:val="single"/>
        </w:rPr>
        <w:t xml:space="preserve">2/ </w:t>
      </w:r>
      <w:r w:rsidR="00456B01" w:rsidRPr="00CE6BCE">
        <w:rPr>
          <w:rFonts w:asciiTheme="minorHAnsi" w:hAnsiTheme="minorHAnsi" w:cstheme="minorHAnsi"/>
          <w:b/>
          <w:sz w:val="20"/>
          <w:u w:val="single"/>
        </w:rPr>
        <w:t>PREMIÈRE RENCONTRE AVEC LES FUTURS ÉPOUX : LA REMISE DU DOSSIER DE MARIAGE</w:t>
      </w:r>
    </w:p>
    <w:p w14:paraId="1959295C" w14:textId="77777777" w:rsidR="00456B01" w:rsidRPr="00456B01" w:rsidRDefault="00456B01" w:rsidP="00456B01">
      <w:pPr>
        <w:contextualSpacing/>
        <w:jc w:val="both"/>
        <w:rPr>
          <w:rFonts w:asciiTheme="minorHAnsi" w:hAnsiTheme="minorHAnsi" w:cstheme="minorHAnsi"/>
          <w:b/>
          <w:sz w:val="20"/>
        </w:rPr>
      </w:pPr>
    </w:p>
    <w:p w14:paraId="0C945C82"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A moins que les futurs-époux ne soient venus ensemble retirer un dossier de mariage, ils doivent se présenter tous les deux pour remettre leur dossier de mariage.</w:t>
      </w:r>
    </w:p>
    <w:p w14:paraId="32AD8F8A"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Si tel n’est pas le cas, le dossier n’est pas recevable, ils repartent avec.</w:t>
      </w:r>
    </w:p>
    <w:p w14:paraId="47687055" w14:textId="77777777" w:rsidR="00456B01" w:rsidRPr="00456B01" w:rsidRDefault="00456B01" w:rsidP="00456B01">
      <w:pPr>
        <w:contextualSpacing/>
        <w:jc w:val="both"/>
        <w:rPr>
          <w:rFonts w:asciiTheme="minorHAnsi" w:hAnsiTheme="minorHAnsi" w:cstheme="minorHAnsi"/>
          <w:b/>
          <w:sz w:val="20"/>
        </w:rPr>
      </w:pPr>
    </w:p>
    <w:p w14:paraId="0CAA467F" w14:textId="77777777" w:rsidR="00456B01" w:rsidRPr="00456B01" w:rsidRDefault="00CE6BCE" w:rsidP="00456B01">
      <w:pPr>
        <w:contextualSpacing/>
        <w:jc w:val="both"/>
        <w:rPr>
          <w:rFonts w:asciiTheme="minorHAnsi" w:hAnsiTheme="minorHAnsi" w:cstheme="minorHAnsi"/>
          <w:b/>
          <w:sz w:val="20"/>
        </w:rPr>
      </w:pPr>
      <w:r>
        <w:rPr>
          <w:rFonts w:asciiTheme="minorHAnsi" w:hAnsiTheme="minorHAnsi" w:cstheme="minorHAnsi"/>
          <w:b/>
          <w:sz w:val="20"/>
        </w:rPr>
        <w:t>2-</w:t>
      </w:r>
      <w:r w:rsidR="00456B01" w:rsidRPr="00456B01">
        <w:rPr>
          <w:rFonts w:asciiTheme="minorHAnsi" w:hAnsiTheme="minorHAnsi" w:cstheme="minorHAnsi"/>
          <w:b/>
          <w:sz w:val="20"/>
        </w:rPr>
        <w:t>1/ Contrôler les conformités des pièces du dossier</w:t>
      </w:r>
    </w:p>
    <w:p w14:paraId="321FB501" w14:textId="77777777" w:rsidR="009327C2" w:rsidRDefault="009327C2" w:rsidP="00456B01">
      <w:pPr>
        <w:contextualSpacing/>
        <w:jc w:val="both"/>
        <w:rPr>
          <w:rFonts w:asciiTheme="minorHAnsi" w:hAnsiTheme="minorHAnsi" w:cstheme="minorHAnsi"/>
          <w:sz w:val="20"/>
        </w:rPr>
      </w:pPr>
    </w:p>
    <w:p w14:paraId="7B5F32E6" w14:textId="67B8A85C"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Durée de validité et authenticité des actes de naissance</w:t>
      </w:r>
      <w:r w:rsidR="00CE6BCE">
        <w:rPr>
          <w:rFonts w:asciiTheme="minorHAnsi" w:hAnsiTheme="minorHAnsi" w:cstheme="minorHAnsi"/>
          <w:sz w:val="20"/>
        </w:rPr>
        <w:t> ;</w:t>
      </w:r>
    </w:p>
    <w:p w14:paraId="0E30ADAD"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Durée de validité et authenticité des justificatifs de domicile</w:t>
      </w:r>
      <w:r w:rsidR="00CE6BCE">
        <w:rPr>
          <w:rFonts w:asciiTheme="minorHAnsi" w:hAnsiTheme="minorHAnsi" w:cstheme="minorHAnsi"/>
          <w:sz w:val="20"/>
        </w:rPr>
        <w:t> ;</w:t>
      </w:r>
    </w:p>
    <w:p w14:paraId="7C836CBB"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Originaux des pièces d’identité</w:t>
      </w:r>
      <w:r w:rsidR="00CE6BCE">
        <w:rPr>
          <w:rFonts w:asciiTheme="minorHAnsi" w:hAnsiTheme="minorHAnsi" w:cstheme="minorHAnsi"/>
          <w:sz w:val="20"/>
        </w:rPr>
        <w:t> ;</w:t>
      </w:r>
    </w:p>
    <w:p w14:paraId="58EF4C8D"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Fiches de renseignements complètes</w:t>
      </w:r>
      <w:r w:rsidR="00CE6BCE">
        <w:rPr>
          <w:rFonts w:asciiTheme="minorHAnsi" w:hAnsiTheme="minorHAnsi" w:cstheme="minorHAnsi"/>
          <w:sz w:val="20"/>
        </w:rPr>
        <w:t> ;</w:t>
      </w:r>
    </w:p>
    <w:p w14:paraId="6F58988F"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Etc…</w:t>
      </w:r>
    </w:p>
    <w:p w14:paraId="34E18FE6" w14:textId="77777777" w:rsidR="00456B01" w:rsidRPr="00456B01" w:rsidRDefault="00456B01" w:rsidP="00456B01">
      <w:pPr>
        <w:contextualSpacing/>
        <w:jc w:val="both"/>
        <w:rPr>
          <w:rFonts w:asciiTheme="minorHAnsi" w:hAnsiTheme="minorHAnsi" w:cstheme="minorHAnsi"/>
          <w:b/>
          <w:sz w:val="20"/>
        </w:rPr>
      </w:pPr>
    </w:p>
    <w:p w14:paraId="4C5A3E66" w14:textId="77777777" w:rsidR="00456B01" w:rsidRPr="00456B01" w:rsidRDefault="00CE6BCE" w:rsidP="00456B01">
      <w:pPr>
        <w:contextualSpacing/>
        <w:jc w:val="both"/>
        <w:rPr>
          <w:rFonts w:asciiTheme="minorHAnsi" w:hAnsiTheme="minorHAnsi" w:cstheme="minorHAnsi"/>
          <w:b/>
          <w:sz w:val="20"/>
        </w:rPr>
      </w:pPr>
      <w:r>
        <w:rPr>
          <w:rFonts w:asciiTheme="minorHAnsi" w:hAnsiTheme="minorHAnsi" w:cstheme="minorHAnsi"/>
          <w:b/>
          <w:sz w:val="20"/>
        </w:rPr>
        <w:t>2-</w:t>
      </w:r>
      <w:r w:rsidR="00456B01" w:rsidRPr="00456B01">
        <w:rPr>
          <w:rFonts w:asciiTheme="minorHAnsi" w:hAnsiTheme="minorHAnsi" w:cstheme="minorHAnsi"/>
          <w:b/>
          <w:sz w:val="20"/>
        </w:rPr>
        <w:t>2/ Fixer la date et l’horaire de mariage</w:t>
      </w:r>
    </w:p>
    <w:p w14:paraId="27E14144" w14:textId="77777777" w:rsidR="009327C2" w:rsidRDefault="009327C2" w:rsidP="00456B01">
      <w:pPr>
        <w:contextualSpacing/>
        <w:jc w:val="both"/>
        <w:rPr>
          <w:rFonts w:asciiTheme="minorHAnsi" w:hAnsiTheme="minorHAnsi" w:cstheme="minorHAnsi"/>
          <w:sz w:val="20"/>
        </w:rPr>
      </w:pPr>
    </w:p>
    <w:p w14:paraId="3D18B2B6" w14:textId="056FAA34"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En semaine</w:t>
      </w:r>
      <w:r w:rsidR="00CE6BCE">
        <w:rPr>
          <w:rFonts w:asciiTheme="minorHAnsi" w:hAnsiTheme="minorHAnsi" w:cstheme="minorHAnsi"/>
          <w:sz w:val="20"/>
        </w:rPr>
        <w:t xml:space="preserve"> : </w:t>
      </w:r>
      <w:r w:rsidRPr="00CE6BCE">
        <w:rPr>
          <w:rFonts w:asciiTheme="minorHAnsi" w:hAnsiTheme="minorHAnsi" w:cstheme="minorHAnsi"/>
          <w:sz w:val="20"/>
        </w:rPr>
        <w:t>sur les horaires de la mairie.</w:t>
      </w:r>
    </w:p>
    <w:p w14:paraId="778CB9EB"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Le Samedi : horaire fixé par le service état-civil au regard du planning.</w:t>
      </w:r>
    </w:p>
    <w:p w14:paraId="6CC56959" w14:textId="77777777" w:rsidR="00456B01" w:rsidRPr="00CE6BCE"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Leur remettre une carte de rendez-vous indiquant la date et l’horaire du mariage.</w:t>
      </w:r>
    </w:p>
    <w:p w14:paraId="6C677AA2" w14:textId="77777777" w:rsidR="00456B01" w:rsidRDefault="00456B01" w:rsidP="00456B01">
      <w:pPr>
        <w:contextualSpacing/>
        <w:jc w:val="both"/>
        <w:rPr>
          <w:rFonts w:asciiTheme="minorHAnsi" w:hAnsiTheme="minorHAnsi" w:cstheme="minorHAnsi"/>
          <w:sz w:val="20"/>
        </w:rPr>
      </w:pPr>
      <w:r w:rsidRPr="00CE6BCE">
        <w:rPr>
          <w:rFonts w:asciiTheme="minorHAnsi" w:hAnsiTheme="minorHAnsi" w:cstheme="minorHAnsi"/>
          <w:sz w:val="20"/>
        </w:rPr>
        <w:t>Si leur souhait de date et, ou, d’horaire, est exceptionnel (horaire très tardif, ou un dimanche, par exemple), ils doivent formaliser leur demande par courrier, adressé au Maire, et attendre sa réponse.</w:t>
      </w:r>
    </w:p>
    <w:p w14:paraId="58D88A11" w14:textId="77777777" w:rsidR="004B520B" w:rsidRDefault="004B520B" w:rsidP="00456B01">
      <w:pPr>
        <w:contextualSpacing/>
        <w:jc w:val="both"/>
        <w:rPr>
          <w:rFonts w:asciiTheme="minorHAnsi" w:hAnsiTheme="minorHAnsi" w:cstheme="minorHAnsi"/>
          <w:sz w:val="20"/>
        </w:rPr>
      </w:pPr>
    </w:p>
    <w:p w14:paraId="063599B4" w14:textId="77777777" w:rsidR="00CE739F" w:rsidRPr="003A6E14" w:rsidRDefault="004B520B" w:rsidP="00456B01">
      <w:pPr>
        <w:contextualSpacing/>
        <w:jc w:val="both"/>
        <w:rPr>
          <w:rFonts w:asciiTheme="minorHAnsi" w:hAnsiTheme="minorHAnsi" w:cstheme="minorHAnsi"/>
          <w:b/>
          <w:sz w:val="20"/>
        </w:rPr>
      </w:pPr>
      <w:r w:rsidRPr="003A6E14">
        <w:rPr>
          <w:rFonts w:asciiTheme="minorHAnsi" w:hAnsiTheme="minorHAnsi" w:cstheme="minorHAnsi"/>
          <w:b/>
          <w:sz w:val="20"/>
        </w:rPr>
        <w:t xml:space="preserve">2-3/ </w:t>
      </w:r>
      <w:r w:rsidR="00CE739F" w:rsidRPr="003A6E14">
        <w:rPr>
          <w:rFonts w:asciiTheme="minorHAnsi" w:hAnsiTheme="minorHAnsi" w:cstheme="minorHAnsi"/>
          <w:b/>
          <w:sz w:val="20"/>
        </w:rPr>
        <w:t>S’assurer que la présence d’un interprète n’est pas requise</w:t>
      </w:r>
    </w:p>
    <w:p w14:paraId="79A4735D" w14:textId="77777777" w:rsidR="009327C2" w:rsidRDefault="009327C2" w:rsidP="007F1159">
      <w:pPr>
        <w:contextualSpacing/>
        <w:jc w:val="both"/>
        <w:rPr>
          <w:rFonts w:asciiTheme="minorHAnsi" w:hAnsiTheme="minorHAnsi" w:cstheme="minorHAnsi"/>
          <w:sz w:val="20"/>
        </w:rPr>
      </w:pPr>
    </w:p>
    <w:p w14:paraId="5156349A" w14:textId="0791A646" w:rsidR="004B520B" w:rsidRDefault="0097691E" w:rsidP="007F1159">
      <w:pPr>
        <w:contextualSpacing/>
        <w:jc w:val="both"/>
        <w:rPr>
          <w:rFonts w:asciiTheme="minorHAnsi" w:hAnsiTheme="minorHAnsi" w:cstheme="minorHAnsi"/>
          <w:sz w:val="20"/>
        </w:rPr>
      </w:pPr>
      <w:r>
        <w:rPr>
          <w:rFonts w:asciiTheme="minorHAnsi" w:hAnsiTheme="minorHAnsi" w:cstheme="minorHAnsi"/>
          <w:sz w:val="20"/>
        </w:rPr>
        <w:t>S</w:t>
      </w:r>
      <w:r w:rsidR="004B520B">
        <w:rPr>
          <w:rFonts w:asciiTheme="minorHAnsi" w:hAnsiTheme="minorHAnsi" w:cstheme="minorHAnsi"/>
          <w:sz w:val="20"/>
        </w:rPr>
        <w:t xml:space="preserve">i </w:t>
      </w:r>
      <w:r w:rsidR="00CE739F">
        <w:rPr>
          <w:rFonts w:asciiTheme="minorHAnsi" w:hAnsiTheme="minorHAnsi" w:cstheme="minorHAnsi"/>
          <w:sz w:val="20"/>
        </w:rPr>
        <w:t>l’</w:t>
      </w:r>
      <w:r w:rsidR="004B520B">
        <w:rPr>
          <w:rFonts w:asciiTheme="minorHAnsi" w:hAnsiTheme="minorHAnsi" w:cstheme="minorHAnsi"/>
          <w:sz w:val="20"/>
        </w:rPr>
        <w:t xml:space="preserve">un des </w:t>
      </w:r>
      <w:r w:rsidR="00CE739F">
        <w:rPr>
          <w:rFonts w:asciiTheme="minorHAnsi" w:hAnsiTheme="minorHAnsi" w:cstheme="minorHAnsi"/>
          <w:sz w:val="20"/>
        </w:rPr>
        <w:t xml:space="preserve">futurs </w:t>
      </w:r>
      <w:r w:rsidR="004B520B">
        <w:rPr>
          <w:rFonts w:asciiTheme="minorHAnsi" w:hAnsiTheme="minorHAnsi" w:cstheme="minorHAnsi"/>
          <w:sz w:val="20"/>
        </w:rPr>
        <w:t>époux, de nationalité étrangère, ne maîtrise pas suffisamment la langue française pour comprendre l’ensemble des articles du code civil qui seront lus p</w:t>
      </w:r>
      <w:r w:rsidR="00CE739F">
        <w:rPr>
          <w:rFonts w:asciiTheme="minorHAnsi" w:hAnsiTheme="minorHAnsi" w:cstheme="minorHAnsi"/>
          <w:sz w:val="20"/>
        </w:rPr>
        <w:t>endant la cérémonie de mariage, la présence d’un interprète, assermenté auprès de la cour d’appel de POITIERS</w:t>
      </w:r>
      <w:r>
        <w:rPr>
          <w:rFonts w:asciiTheme="minorHAnsi" w:hAnsiTheme="minorHAnsi" w:cstheme="minorHAnsi"/>
          <w:sz w:val="20"/>
        </w:rPr>
        <w:t xml:space="preserve">, obligatoirement, </w:t>
      </w:r>
      <w:r w:rsidR="00CE739F">
        <w:rPr>
          <w:rFonts w:asciiTheme="minorHAnsi" w:hAnsiTheme="minorHAnsi" w:cstheme="minorHAnsi"/>
          <w:sz w:val="20"/>
        </w:rPr>
        <w:t>sera nécessaire. C’est aux époux d</w:t>
      </w:r>
      <w:r w:rsidR="007F1159">
        <w:rPr>
          <w:rFonts w:asciiTheme="minorHAnsi" w:hAnsiTheme="minorHAnsi" w:cstheme="minorHAnsi"/>
          <w:sz w:val="20"/>
        </w:rPr>
        <w:t>e le trouver et de le rémunérer (</w:t>
      </w:r>
      <w:r w:rsidR="007F1159" w:rsidRPr="007F1159">
        <w:rPr>
          <w:rFonts w:asciiTheme="minorHAnsi" w:hAnsiTheme="minorHAnsi" w:cstheme="minorHAnsi"/>
          <w:sz w:val="20"/>
        </w:rPr>
        <w:t>IGREC, n° 396 et 406</w:t>
      </w:r>
      <w:r w:rsidR="007F1159">
        <w:rPr>
          <w:rFonts w:asciiTheme="minorHAnsi" w:hAnsiTheme="minorHAnsi" w:cstheme="minorHAnsi"/>
          <w:sz w:val="20"/>
        </w:rPr>
        <w:t xml:space="preserve"> et </w:t>
      </w:r>
      <w:r w:rsidR="007F1159" w:rsidRPr="007F1159">
        <w:rPr>
          <w:rFonts w:asciiTheme="minorHAnsi" w:hAnsiTheme="minorHAnsi" w:cstheme="minorHAnsi"/>
          <w:sz w:val="20"/>
        </w:rPr>
        <w:t>Circulaire du 23 juillet 2014 relative à l’état civil</w:t>
      </w:r>
      <w:r w:rsidR="007F1159">
        <w:rPr>
          <w:rFonts w:asciiTheme="minorHAnsi" w:hAnsiTheme="minorHAnsi" w:cstheme="minorHAnsi"/>
          <w:sz w:val="20"/>
        </w:rPr>
        <w:t>).</w:t>
      </w:r>
    </w:p>
    <w:p w14:paraId="732CEA35" w14:textId="77777777" w:rsidR="00456B01" w:rsidRPr="00456B01" w:rsidRDefault="00456B01" w:rsidP="00456B01">
      <w:pPr>
        <w:contextualSpacing/>
        <w:jc w:val="both"/>
        <w:rPr>
          <w:rFonts w:asciiTheme="minorHAnsi" w:hAnsiTheme="minorHAnsi" w:cstheme="minorHAnsi"/>
          <w:b/>
          <w:sz w:val="20"/>
        </w:rPr>
      </w:pPr>
    </w:p>
    <w:p w14:paraId="1D21F389" w14:textId="77777777" w:rsidR="00456B01" w:rsidRPr="00456B01" w:rsidRDefault="002E60DD" w:rsidP="00456B01">
      <w:pPr>
        <w:contextualSpacing/>
        <w:jc w:val="both"/>
        <w:rPr>
          <w:rFonts w:asciiTheme="minorHAnsi" w:hAnsiTheme="minorHAnsi" w:cstheme="minorHAnsi"/>
          <w:b/>
          <w:sz w:val="20"/>
        </w:rPr>
      </w:pPr>
      <w:r>
        <w:rPr>
          <w:rFonts w:asciiTheme="minorHAnsi" w:hAnsiTheme="minorHAnsi" w:cstheme="minorHAnsi"/>
          <w:b/>
          <w:sz w:val="20"/>
        </w:rPr>
        <w:t>2-</w:t>
      </w:r>
      <w:r w:rsidR="003A6E14">
        <w:rPr>
          <w:rFonts w:asciiTheme="minorHAnsi" w:hAnsiTheme="minorHAnsi" w:cstheme="minorHAnsi"/>
          <w:b/>
          <w:sz w:val="20"/>
        </w:rPr>
        <w:t>4</w:t>
      </w:r>
      <w:r w:rsidR="00456B01" w:rsidRPr="00456B01">
        <w:rPr>
          <w:rFonts w:asciiTheme="minorHAnsi" w:hAnsiTheme="minorHAnsi" w:cstheme="minorHAnsi"/>
          <w:b/>
          <w:sz w:val="20"/>
        </w:rPr>
        <w:t>/ Visite de la salle des mariages</w:t>
      </w:r>
    </w:p>
    <w:p w14:paraId="2A69C5DF" w14:textId="77777777" w:rsidR="009327C2" w:rsidRDefault="009327C2" w:rsidP="00456B01">
      <w:pPr>
        <w:contextualSpacing/>
        <w:jc w:val="both"/>
        <w:rPr>
          <w:rFonts w:asciiTheme="minorHAnsi" w:hAnsiTheme="minorHAnsi" w:cstheme="minorHAnsi"/>
          <w:sz w:val="20"/>
        </w:rPr>
      </w:pPr>
    </w:p>
    <w:p w14:paraId="3A88810C" w14:textId="34EAAFDF" w:rsidR="00456B01" w:rsidRPr="002E60DD" w:rsidRDefault="00456B01" w:rsidP="00456B01">
      <w:pPr>
        <w:contextualSpacing/>
        <w:jc w:val="both"/>
        <w:rPr>
          <w:rFonts w:asciiTheme="minorHAnsi" w:hAnsiTheme="minorHAnsi" w:cstheme="minorHAnsi"/>
          <w:sz w:val="20"/>
        </w:rPr>
      </w:pPr>
      <w:r w:rsidRPr="002E60DD">
        <w:rPr>
          <w:rFonts w:asciiTheme="minorHAnsi" w:hAnsiTheme="minorHAnsi" w:cstheme="minorHAnsi"/>
          <w:sz w:val="20"/>
        </w:rPr>
        <w:t>Leur expliquer l’existence d’un ascenseur ;</w:t>
      </w:r>
    </w:p>
    <w:p w14:paraId="21CB7EA1" w14:textId="77777777" w:rsidR="00456B01" w:rsidRPr="00456B01" w:rsidRDefault="00456B01" w:rsidP="00456B01">
      <w:pPr>
        <w:contextualSpacing/>
        <w:jc w:val="both"/>
        <w:rPr>
          <w:rFonts w:asciiTheme="minorHAnsi" w:hAnsiTheme="minorHAnsi" w:cstheme="minorHAnsi"/>
          <w:b/>
          <w:sz w:val="20"/>
        </w:rPr>
      </w:pPr>
      <w:r w:rsidRPr="002E60DD">
        <w:rPr>
          <w:rFonts w:asciiTheme="minorHAnsi" w:hAnsiTheme="minorHAnsi" w:cstheme="minorHAnsi"/>
          <w:sz w:val="20"/>
        </w:rPr>
        <w:t>Les informer qu’à l’issue de la cérémonie, seuls des matériaux biodégradables peuvent être projetés</w:t>
      </w:r>
      <w:r w:rsidR="002E60DD" w:rsidRPr="002E60DD">
        <w:rPr>
          <w:rFonts w:asciiTheme="minorHAnsi" w:hAnsiTheme="minorHAnsi" w:cstheme="minorHAnsi"/>
          <w:sz w:val="20"/>
        </w:rPr>
        <w:t>.</w:t>
      </w:r>
    </w:p>
    <w:p w14:paraId="16C5B517" w14:textId="77777777" w:rsidR="00456B01" w:rsidRPr="00456B01" w:rsidRDefault="00456B01" w:rsidP="00456B01">
      <w:pPr>
        <w:contextualSpacing/>
        <w:jc w:val="both"/>
        <w:rPr>
          <w:rFonts w:asciiTheme="minorHAnsi" w:hAnsiTheme="minorHAnsi" w:cstheme="minorHAnsi"/>
          <w:b/>
          <w:sz w:val="20"/>
        </w:rPr>
      </w:pPr>
    </w:p>
    <w:p w14:paraId="39C0FB96" w14:textId="77777777" w:rsidR="00456B01" w:rsidRPr="003A6E14" w:rsidRDefault="003A6E14" w:rsidP="00456B01">
      <w:pPr>
        <w:contextualSpacing/>
        <w:jc w:val="both"/>
        <w:rPr>
          <w:rFonts w:asciiTheme="minorHAnsi" w:hAnsiTheme="minorHAnsi" w:cstheme="minorHAnsi"/>
          <w:b/>
          <w:sz w:val="20"/>
          <w:u w:val="single"/>
        </w:rPr>
      </w:pPr>
      <w:r w:rsidRPr="003A6E14">
        <w:rPr>
          <w:rFonts w:asciiTheme="minorHAnsi" w:hAnsiTheme="minorHAnsi" w:cstheme="minorHAnsi"/>
          <w:b/>
          <w:sz w:val="20"/>
          <w:u w:val="single"/>
        </w:rPr>
        <w:t xml:space="preserve">3/ </w:t>
      </w:r>
      <w:r w:rsidR="00456B01" w:rsidRPr="003A6E14">
        <w:rPr>
          <w:rFonts w:asciiTheme="minorHAnsi" w:hAnsiTheme="minorHAnsi" w:cstheme="minorHAnsi"/>
          <w:b/>
          <w:sz w:val="20"/>
          <w:u w:val="single"/>
        </w:rPr>
        <w:t>GESTION DU SUIVI DU PROJET DE MARIAGE</w:t>
      </w:r>
    </w:p>
    <w:p w14:paraId="3B80873A" w14:textId="77777777" w:rsidR="00456B01" w:rsidRPr="00456B01" w:rsidRDefault="00456B01" w:rsidP="00456B01">
      <w:pPr>
        <w:contextualSpacing/>
        <w:jc w:val="both"/>
        <w:rPr>
          <w:rFonts w:asciiTheme="minorHAnsi" w:hAnsiTheme="minorHAnsi" w:cstheme="minorHAnsi"/>
          <w:b/>
          <w:sz w:val="20"/>
        </w:rPr>
      </w:pPr>
    </w:p>
    <w:p w14:paraId="4CD09ED3" w14:textId="77777777" w:rsidR="00456B01" w:rsidRPr="00456B01" w:rsidRDefault="003A6E14" w:rsidP="00456B01">
      <w:pPr>
        <w:contextualSpacing/>
        <w:jc w:val="both"/>
        <w:rPr>
          <w:rFonts w:asciiTheme="minorHAnsi" w:hAnsiTheme="minorHAnsi" w:cstheme="minorHAnsi"/>
          <w:b/>
          <w:sz w:val="20"/>
        </w:rPr>
      </w:pPr>
      <w:r>
        <w:rPr>
          <w:rFonts w:asciiTheme="minorHAnsi" w:hAnsiTheme="minorHAnsi" w:cstheme="minorHAnsi"/>
          <w:b/>
          <w:sz w:val="20"/>
        </w:rPr>
        <w:t>3-</w:t>
      </w:r>
      <w:r w:rsidR="00456B01" w:rsidRPr="00456B01">
        <w:rPr>
          <w:rFonts w:asciiTheme="minorHAnsi" w:hAnsiTheme="minorHAnsi" w:cstheme="minorHAnsi"/>
          <w:b/>
          <w:sz w:val="20"/>
        </w:rPr>
        <w:t>1/ Inscription sur le planning annuel des mariages</w:t>
      </w:r>
    </w:p>
    <w:p w14:paraId="32EDB348" w14:textId="77777777" w:rsidR="009327C2" w:rsidRDefault="009327C2" w:rsidP="00456B01">
      <w:pPr>
        <w:contextualSpacing/>
        <w:jc w:val="both"/>
        <w:rPr>
          <w:rFonts w:asciiTheme="minorHAnsi" w:hAnsiTheme="minorHAnsi" w:cstheme="minorHAnsi"/>
          <w:sz w:val="20"/>
        </w:rPr>
      </w:pPr>
    </w:p>
    <w:p w14:paraId="7A69EDEC" w14:textId="36D8B6E8" w:rsidR="00456B01" w:rsidRPr="003A6E14" w:rsidRDefault="00456B01" w:rsidP="00456B01">
      <w:pPr>
        <w:contextualSpacing/>
        <w:jc w:val="both"/>
        <w:rPr>
          <w:rFonts w:asciiTheme="minorHAnsi" w:hAnsiTheme="minorHAnsi" w:cstheme="minorHAnsi"/>
          <w:sz w:val="20"/>
        </w:rPr>
      </w:pPr>
      <w:r w:rsidRPr="003A6E14">
        <w:rPr>
          <w:rFonts w:asciiTheme="minorHAnsi" w:hAnsiTheme="minorHAnsi" w:cstheme="minorHAnsi"/>
          <w:sz w:val="20"/>
        </w:rPr>
        <w:t xml:space="preserve">Fichier </w:t>
      </w:r>
      <w:proofErr w:type="spellStart"/>
      <w:r w:rsidRPr="003A6E14">
        <w:rPr>
          <w:rFonts w:asciiTheme="minorHAnsi" w:hAnsiTheme="minorHAnsi" w:cstheme="minorHAnsi"/>
          <w:sz w:val="20"/>
        </w:rPr>
        <w:t>excel</w:t>
      </w:r>
      <w:proofErr w:type="spellEnd"/>
      <w:r w:rsidRPr="003A6E14">
        <w:rPr>
          <w:rFonts w:asciiTheme="minorHAnsi" w:hAnsiTheme="minorHAnsi" w:cstheme="minorHAnsi"/>
          <w:sz w:val="20"/>
        </w:rPr>
        <w:t xml:space="preserve"> : Z:\ETAT-CIVIL\MARIAGES\PLANNINGS_MARIAGES</w:t>
      </w:r>
    </w:p>
    <w:p w14:paraId="4CD97ECE" w14:textId="77777777" w:rsidR="00456B01" w:rsidRPr="00456B01" w:rsidRDefault="00456B01" w:rsidP="00456B01">
      <w:pPr>
        <w:contextualSpacing/>
        <w:jc w:val="both"/>
        <w:rPr>
          <w:rFonts w:asciiTheme="minorHAnsi" w:hAnsiTheme="minorHAnsi" w:cstheme="minorHAnsi"/>
          <w:b/>
          <w:sz w:val="20"/>
        </w:rPr>
      </w:pPr>
    </w:p>
    <w:p w14:paraId="4EE27948" w14:textId="77777777" w:rsidR="000A64D1" w:rsidRDefault="003A6E14" w:rsidP="00456B01">
      <w:pPr>
        <w:contextualSpacing/>
        <w:jc w:val="both"/>
        <w:rPr>
          <w:rFonts w:asciiTheme="minorHAnsi" w:hAnsiTheme="minorHAnsi" w:cstheme="minorHAnsi"/>
          <w:b/>
          <w:sz w:val="20"/>
        </w:rPr>
      </w:pPr>
      <w:r>
        <w:rPr>
          <w:rFonts w:asciiTheme="minorHAnsi" w:hAnsiTheme="minorHAnsi" w:cstheme="minorHAnsi"/>
          <w:b/>
          <w:sz w:val="20"/>
        </w:rPr>
        <w:t>3-</w:t>
      </w:r>
      <w:r w:rsidR="00456B01" w:rsidRPr="00456B01">
        <w:rPr>
          <w:rFonts w:asciiTheme="minorHAnsi" w:hAnsiTheme="minorHAnsi" w:cstheme="minorHAnsi"/>
          <w:b/>
          <w:sz w:val="20"/>
        </w:rPr>
        <w:t xml:space="preserve">2/ </w:t>
      </w:r>
      <w:r w:rsidR="00455314">
        <w:rPr>
          <w:rFonts w:asciiTheme="minorHAnsi" w:hAnsiTheme="minorHAnsi" w:cstheme="minorHAnsi"/>
          <w:b/>
          <w:sz w:val="20"/>
        </w:rPr>
        <w:t>Planifier</w:t>
      </w:r>
      <w:r w:rsidR="000A64D1">
        <w:rPr>
          <w:rFonts w:asciiTheme="minorHAnsi" w:hAnsiTheme="minorHAnsi" w:cstheme="minorHAnsi"/>
          <w:b/>
          <w:sz w:val="20"/>
        </w:rPr>
        <w:t xml:space="preserve"> l’audition préalable</w:t>
      </w:r>
    </w:p>
    <w:p w14:paraId="780C551D" w14:textId="77777777" w:rsidR="009327C2" w:rsidRDefault="009327C2" w:rsidP="00456B01">
      <w:pPr>
        <w:contextualSpacing/>
        <w:jc w:val="both"/>
        <w:rPr>
          <w:rFonts w:asciiTheme="minorHAnsi" w:hAnsiTheme="minorHAnsi" w:cstheme="minorHAnsi"/>
          <w:sz w:val="20"/>
        </w:rPr>
      </w:pPr>
    </w:p>
    <w:p w14:paraId="61538DD4" w14:textId="64039231" w:rsidR="00456B01" w:rsidRPr="003A6E14" w:rsidRDefault="00456B01" w:rsidP="00456B01">
      <w:pPr>
        <w:contextualSpacing/>
        <w:jc w:val="both"/>
        <w:rPr>
          <w:rFonts w:asciiTheme="minorHAnsi" w:hAnsiTheme="minorHAnsi" w:cstheme="minorHAnsi"/>
          <w:sz w:val="20"/>
        </w:rPr>
      </w:pPr>
      <w:r w:rsidRPr="00455314">
        <w:rPr>
          <w:rFonts w:asciiTheme="minorHAnsi" w:hAnsiTheme="minorHAnsi" w:cstheme="minorHAnsi"/>
          <w:sz w:val="20"/>
        </w:rPr>
        <w:t>Envoyer un mail à l’élu qui procédera à la cérémonie</w:t>
      </w:r>
      <w:r w:rsidR="00455314" w:rsidRPr="00455314">
        <w:rPr>
          <w:rFonts w:asciiTheme="minorHAnsi" w:hAnsiTheme="minorHAnsi" w:cstheme="minorHAnsi"/>
          <w:sz w:val="20"/>
        </w:rPr>
        <w:t xml:space="preserve"> a</w:t>
      </w:r>
      <w:r w:rsidRPr="00455314">
        <w:rPr>
          <w:rFonts w:asciiTheme="minorHAnsi" w:hAnsiTheme="minorHAnsi" w:cstheme="minorHAnsi"/>
          <w:sz w:val="20"/>
        </w:rPr>
        <w:t>fin</w:t>
      </w:r>
      <w:r w:rsidRPr="003A6E14">
        <w:rPr>
          <w:rFonts w:asciiTheme="minorHAnsi" w:hAnsiTheme="minorHAnsi" w:cstheme="minorHAnsi"/>
          <w:sz w:val="20"/>
        </w:rPr>
        <w:t xml:space="preserve"> de lui demander une date pour l’audition préalable.</w:t>
      </w:r>
    </w:p>
    <w:p w14:paraId="5D74F394" w14:textId="77777777" w:rsidR="00456B01" w:rsidRPr="003A6E14" w:rsidRDefault="00456B01" w:rsidP="00456B01">
      <w:pPr>
        <w:contextualSpacing/>
        <w:jc w:val="both"/>
        <w:rPr>
          <w:rFonts w:asciiTheme="minorHAnsi" w:hAnsiTheme="minorHAnsi" w:cstheme="minorHAnsi"/>
          <w:sz w:val="20"/>
        </w:rPr>
      </w:pPr>
      <w:r w:rsidRPr="003A6E14">
        <w:rPr>
          <w:rFonts w:asciiTheme="minorHAnsi" w:hAnsiTheme="minorHAnsi" w:cstheme="minorHAnsi"/>
          <w:sz w:val="20"/>
        </w:rPr>
        <w:t>Pour savoir qui sera l’élu qui procédera à la cérémonie, il convient de se reporter au planning d’astreinte des élus (communiqué par le cabinet du Maire</w:t>
      </w:r>
      <w:r w:rsidR="00455314">
        <w:rPr>
          <w:rFonts w:asciiTheme="minorHAnsi" w:hAnsiTheme="minorHAnsi" w:cstheme="minorHAnsi"/>
          <w:sz w:val="20"/>
        </w:rPr>
        <w:t>)</w:t>
      </w:r>
      <w:r w:rsidRPr="003A6E14">
        <w:rPr>
          <w:rFonts w:asciiTheme="minorHAnsi" w:hAnsiTheme="minorHAnsi" w:cstheme="minorHAnsi"/>
          <w:sz w:val="20"/>
        </w:rPr>
        <w:t>.</w:t>
      </w:r>
    </w:p>
    <w:p w14:paraId="6AB14E61" w14:textId="77777777" w:rsidR="00456B01" w:rsidRPr="003A6E14" w:rsidRDefault="00456B01" w:rsidP="00456B01">
      <w:pPr>
        <w:contextualSpacing/>
        <w:jc w:val="both"/>
        <w:rPr>
          <w:rFonts w:asciiTheme="minorHAnsi" w:hAnsiTheme="minorHAnsi" w:cstheme="minorHAnsi"/>
          <w:sz w:val="20"/>
        </w:rPr>
      </w:pPr>
      <w:r w:rsidRPr="003A6E14">
        <w:rPr>
          <w:rFonts w:asciiTheme="minorHAnsi" w:hAnsiTheme="minorHAnsi" w:cstheme="minorHAnsi"/>
          <w:sz w:val="20"/>
        </w:rPr>
        <w:t>Attention à suivre la réponse de l’élu ! L’enjeu est de faire en sorte de ne pas compromettre le projet de mariage par oubli d’une échéance. De plus</w:t>
      </w:r>
      <w:r w:rsidR="00455314">
        <w:rPr>
          <w:rFonts w:asciiTheme="minorHAnsi" w:hAnsiTheme="minorHAnsi" w:cstheme="minorHAnsi"/>
          <w:sz w:val="20"/>
        </w:rPr>
        <w:t>,</w:t>
      </w:r>
      <w:r w:rsidRPr="003A6E14">
        <w:rPr>
          <w:rFonts w:asciiTheme="minorHAnsi" w:hAnsiTheme="minorHAnsi" w:cstheme="minorHAnsi"/>
          <w:sz w:val="20"/>
        </w:rPr>
        <w:t xml:space="preserve"> la publication des bans ne pourra pas être effectuée tant que l’audition n’aura pas été réalisée.</w:t>
      </w:r>
    </w:p>
    <w:p w14:paraId="2F18C25F" w14:textId="77777777" w:rsidR="00456B01" w:rsidRPr="00456B01" w:rsidRDefault="00456B01" w:rsidP="00456B01">
      <w:pPr>
        <w:contextualSpacing/>
        <w:jc w:val="both"/>
        <w:rPr>
          <w:rFonts w:asciiTheme="minorHAnsi" w:hAnsiTheme="minorHAnsi" w:cstheme="minorHAnsi"/>
          <w:b/>
          <w:sz w:val="20"/>
        </w:rPr>
      </w:pPr>
    </w:p>
    <w:p w14:paraId="63E575E6" w14:textId="77777777" w:rsidR="00456B01" w:rsidRPr="00456B01" w:rsidRDefault="003A6E14" w:rsidP="00456B01">
      <w:pPr>
        <w:contextualSpacing/>
        <w:jc w:val="both"/>
        <w:rPr>
          <w:rFonts w:asciiTheme="minorHAnsi" w:hAnsiTheme="minorHAnsi" w:cstheme="minorHAnsi"/>
          <w:b/>
          <w:sz w:val="20"/>
        </w:rPr>
      </w:pPr>
      <w:r>
        <w:rPr>
          <w:rFonts w:asciiTheme="minorHAnsi" w:hAnsiTheme="minorHAnsi" w:cstheme="minorHAnsi"/>
          <w:b/>
          <w:sz w:val="20"/>
        </w:rPr>
        <w:t>3-</w:t>
      </w:r>
      <w:r w:rsidR="00456B01" w:rsidRPr="00456B01">
        <w:rPr>
          <w:rFonts w:asciiTheme="minorHAnsi" w:hAnsiTheme="minorHAnsi" w:cstheme="minorHAnsi"/>
          <w:b/>
          <w:sz w:val="20"/>
        </w:rPr>
        <w:t>3/ Réserve</w:t>
      </w:r>
      <w:r w:rsidR="00455314">
        <w:rPr>
          <w:rFonts w:asciiTheme="minorHAnsi" w:hAnsiTheme="minorHAnsi" w:cstheme="minorHAnsi"/>
          <w:b/>
          <w:sz w:val="20"/>
        </w:rPr>
        <w:t>r</w:t>
      </w:r>
      <w:r w:rsidR="00456B01" w:rsidRPr="00456B01">
        <w:rPr>
          <w:rFonts w:asciiTheme="minorHAnsi" w:hAnsiTheme="minorHAnsi" w:cstheme="minorHAnsi"/>
          <w:b/>
          <w:sz w:val="20"/>
        </w:rPr>
        <w:t xml:space="preserve"> la salle du conseil municipal sur l’outil agenda</w:t>
      </w:r>
    </w:p>
    <w:p w14:paraId="4858179D" w14:textId="77777777" w:rsidR="009327C2" w:rsidRDefault="009327C2" w:rsidP="00456B01">
      <w:pPr>
        <w:contextualSpacing/>
        <w:jc w:val="both"/>
        <w:rPr>
          <w:rFonts w:asciiTheme="minorHAnsi" w:hAnsiTheme="minorHAnsi" w:cstheme="minorHAnsi"/>
          <w:sz w:val="20"/>
        </w:rPr>
      </w:pPr>
    </w:p>
    <w:p w14:paraId="74E8EC04" w14:textId="0C2A2848" w:rsidR="00456B01" w:rsidRPr="003A6E14" w:rsidRDefault="00456B01" w:rsidP="00456B01">
      <w:pPr>
        <w:contextualSpacing/>
        <w:jc w:val="both"/>
        <w:rPr>
          <w:rFonts w:asciiTheme="minorHAnsi" w:hAnsiTheme="minorHAnsi" w:cstheme="minorHAnsi"/>
          <w:sz w:val="20"/>
        </w:rPr>
      </w:pPr>
      <w:r w:rsidRPr="003A6E14">
        <w:rPr>
          <w:rFonts w:asciiTheme="minorHAnsi" w:hAnsiTheme="minorHAnsi" w:cstheme="minorHAnsi"/>
          <w:sz w:val="20"/>
        </w:rPr>
        <w:t>Programmer un créneau couvrant une demi-heure avant l’horaire prévu du mariage et une heure après.</w:t>
      </w:r>
    </w:p>
    <w:p w14:paraId="26B35223" w14:textId="77777777" w:rsidR="00456B01" w:rsidRPr="00456B01" w:rsidRDefault="00456B01" w:rsidP="00456B01">
      <w:pPr>
        <w:contextualSpacing/>
        <w:jc w:val="both"/>
        <w:rPr>
          <w:rFonts w:asciiTheme="minorHAnsi" w:hAnsiTheme="minorHAnsi" w:cstheme="minorHAnsi"/>
          <w:b/>
          <w:sz w:val="20"/>
        </w:rPr>
      </w:pPr>
      <w:r w:rsidRPr="00456B01">
        <w:rPr>
          <w:rFonts w:asciiTheme="minorHAnsi" w:hAnsiTheme="minorHAnsi" w:cstheme="minorHAnsi"/>
          <w:b/>
          <w:sz w:val="20"/>
        </w:rPr>
        <w:t xml:space="preserve"> </w:t>
      </w:r>
    </w:p>
    <w:p w14:paraId="4862C5C8" w14:textId="77777777" w:rsidR="00456B01" w:rsidRPr="00456B01" w:rsidRDefault="000C59FE" w:rsidP="00456B01">
      <w:pPr>
        <w:contextualSpacing/>
        <w:jc w:val="both"/>
        <w:rPr>
          <w:rFonts w:asciiTheme="minorHAnsi" w:hAnsiTheme="minorHAnsi" w:cstheme="minorHAnsi"/>
          <w:b/>
          <w:sz w:val="20"/>
        </w:rPr>
      </w:pPr>
      <w:r>
        <w:rPr>
          <w:rFonts w:asciiTheme="minorHAnsi" w:hAnsiTheme="minorHAnsi" w:cstheme="minorHAnsi"/>
          <w:b/>
          <w:sz w:val="20"/>
        </w:rPr>
        <w:t>3-</w:t>
      </w:r>
      <w:r w:rsidR="00456B01" w:rsidRPr="00456B01">
        <w:rPr>
          <w:rFonts w:asciiTheme="minorHAnsi" w:hAnsiTheme="minorHAnsi" w:cstheme="minorHAnsi"/>
          <w:b/>
          <w:sz w:val="20"/>
        </w:rPr>
        <w:t>4/ Envoyer un mail au gestionnaires des alarmes</w:t>
      </w:r>
    </w:p>
    <w:p w14:paraId="10733909" w14:textId="77777777" w:rsidR="0083530A" w:rsidRDefault="0083530A" w:rsidP="00456B01">
      <w:pPr>
        <w:contextualSpacing/>
        <w:jc w:val="both"/>
        <w:rPr>
          <w:rFonts w:asciiTheme="minorHAnsi" w:hAnsiTheme="minorHAnsi" w:cstheme="minorHAnsi"/>
          <w:sz w:val="20"/>
        </w:rPr>
      </w:pPr>
    </w:p>
    <w:p w14:paraId="104A64EC" w14:textId="726E6706" w:rsidR="00456B01" w:rsidRPr="000C59FE" w:rsidRDefault="00456B01" w:rsidP="00456B01">
      <w:pPr>
        <w:contextualSpacing/>
        <w:jc w:val="both"/>
        <w:rPr>
          <w:rFonts w:asciiTheme="minorHAnsi" w:hAnsiTheme="minorHAnsi" w:cstheme="minorHAnsi"/>
          <w:sz w:val="20"/>
        </w:rPr>
      </w:pPr>
      <w:r w:rsidRPr="000C59FE">
        <w:rPr>
          <w:rFonts w:asciiTheme="minorHAnsi" w:hAnsiTheme="minorHAnsi" w:cstheme="minorHAnsi"/>
          <w:sz w:val="20"/>
        </w:rPr>
        <w:t>Pour que l’alarme intrusion soit désactivée, il convient d’en informer le référent.</w:t>
      </w:r>
    </w:p>
    <w:p w14:paraId="71AC4A82" w14:textId="77777777" w:rsidR="00456B01" w:rsidRPr="00456B01" w:rsidRDefault="00456B01" w:rsidP="00456B01">
      <w:pPr>
        <w:contextualSpacing/>
        <w:jc w:val="both"/>
        <w:rPr>
          <w:rFonts w:asciiTheme="minorHAnsi" w:hAnsiTheme="minorHAnsi" w:cstheme="minorHAnsi"/>
          <w:b/>
          <w:sz w:val="20"/>
        </w:rPr>
      </w:pPr>
    </w:p>
    <w:p w14:paraId="79B358EE" w14:textId="77777777" w:rsidR="00456B01" w:rsidRPr="00456B01" w:rsidRDefault="00B204B7" w:rsidP="00456B01">
      <w:pPr>
        <w:contextualSpacing/>
        <w:jc w:val="both"/>
        <w:rPr>
          <w:rFonts w:asciiTheme="minorHAnsi" w:hAnsiTheme="minorHAnsi" w:cstheme="minorHAnsi"/>
          <w:b/>
          <w:sz w:val="20"/>
        </w:rPr>
      </w:pPr>
      <w:r>
        <w:rPr>
          <w:rFonts w:asciiTheme="minorHAnsi" w:hAnsiTheme="minorHAnsi" w:cstheme="minorHAnsi"/>
          <w:b/>
          <w:sz w:val="20"/>
        </w:rPr>
        <w:t>3-</w:t>
      </w:r>
      <w:r w:rsidR="00456B01" w:rsidRPr="00456B01">
        <w:rPr>
          <w:rFonts w:asciiTheme="minorHAnsi" w:hAnsiTheme="minorHAnsi" w:cstheme="minorHAnsi"/>
          <w:b/>
          <w:sz w:val="20"/>
        </w:rPr>
        <w:t>5/ Envoyer un mail aux responsables du Centre Technique Municipal</w:t>
      </w:r>
    </w:p>
    <w:p w14:paraId="70679E77" w14:textId="77777777" w:rsidR="00456B01" w:rsidRPr="00B204B7" w:rsidRDefault="00456B01" w:rsidP="00456B01">
      <w:pPr>
        <w:contextualSpacing/>
        <w:jc w:val="both"/>
        <w:rPr>
          <w:rFonts w:asciiTheme="minorHAnsi" w:hAnsiTheme="minorHAnsi" w:cstheme="minorHAnsi"/>
          <w:sz w:val="20"/>
        </w:rPr>
      </w:pPr>
      <w:r w:rsidRPr="00B204B7">
        <w:rPr>
          <w:rFonts w:asciiTheme="minorHAnsi" w:hAnsiTheme="minorHAnsi" w:cstheme="minorHAnsi"/>
          <w:sz w:val="20"/>
        </w:rPr>
        <w:t>Afin que soit intégrer le ménage et la mise en place de la salle en disposition mariage.</w:t>
      </w:r>
    </w:p>
    <w:p w14:paraId="29BC7C6C" w14:textId="77777777" w:rsidR="00456B01" w:rsidRPr="00456B01" w:rsidRDefault="00456B01" w:rsidP="00456B01">
      <w:pPr>
        <w:contextualSpacing/>
        <w:jc w:val="both"/>
        <w:rPr>
          <w:rFonts w:asciiTheme="minorHAnsi" w:hAnsiTheme="minorHAnsi" w:cstheme="minorHAnsi"/>
          <w:b/>
          <w:sz w:val="20"/>
        </w:rPr>
      </w:pPr>
    </w:p>
    <w:p w14:paraId="3EFDF754" w14:textId="77777777" w:rsidR="00456B01" w:rsidRPr="00456B01" w:rsidRDefault="00B204B7" w:rsidP="00456B01">
      <w:pPr>
        <w:contextualSpacing/>
        <w:jc w:val="both"/>
        <w:rPr>
          <w:rFonts w:asciiTheme="minorHAnsi" w:hAnsiTheme="minorHAnsi" w:cstheme="minorHAnsi"/>
          <w:b/>
          <w:sz w:val="20"/>
        </w:rPr>
      </w:pPr>
      <w:r>
        <w:rPr>
          <w:rFonts w:asciiTheme="minorHAnsi" w:hAnsiTheme="minorHAnsi" w:cstheme="minorHAnsi"/>
          <w:b/>
          <w:sz w:val="20"/>
        </w:rPr>
        <w:t>3-6</w:t>
      </w:r>
      <w:r w:rsidR="00456B01" w:rsidRPr="00456B01">
        <w:rPr>
          <w:rFonts w:asciiTheme="minorHAnsi" w:hAnsiTheme="minorHAnsi" w:cstheme="minorHAnsi"/>
          <w:b/>
          <w:sz w:val="20"/>
        </w:rPr>
        <w:t>/ Préparation d’une fiche de suivi</w:t>
      </w:r>
    </w:p>
    <w:p w14:paraId="5E97C39B" w14:textId="77777777" w:rsidR="0083530A" w:rsidRDefault="0083530A" w:rsidP="00456B01">
      <w:pPr>
        <w:contextualSpacing/>
        <w:jc w:val="both"/>
        <w:rPr>
          <w:rFonts w:asciiTheme="minorHAnsi" w:hAnsiTheme="minorHAnsi" w:cstheme="minorHAnsi"/>
          <w:sz w:val="20"/>
        </w:rPr>
      </w:pPr>
    </w:p>
    <w:p w14:paraId="30061EEB" w14:textId="398280E6" w:rsidR="00B204B7" w:rsidRDefault="00B204B7" w:rsidP="00456B01">
      <w:pPr>
        <w:contextualSpacing/>
        <w:jc w:val="both"/>
        <w:rPr>
          <w:rFonts w:asciiTheme="minorHAnsi" w:hAnsiTheme="minorHAnsi" w:cstheme="minorHAnsi"/>
          <w:sz w:val="20"/>
        </w:rPr>
      </w:pPr>
      <w:r>
        <w:rPr>
          <w:rFonts w:asciiTheme="minorHAnsi" w:hAnsiTheme="minorHAnsi" w:cstheme="minorHAnsi"/>
          <w:sz w:val="20"/>
        </w:rPr>
        <w:t>Afin de favoriser la mutualisation des dossiers entre les agents du service.</w:t>
      </w:r>
    </w:p>
    <w:p w14:paraId="75DCE932" w14:textId="77777777" w:rsidR="00456B01" w:rsidRPr="00B204B7" w:rsidRDefault="00456B01" w:rsidP="00456B01">
      <w:pPr>
        <w:contextualSpacing/>
        <w:jc w:val="both"/>
        <w:rPr>
          <w:rFonts w:asciiTheme="minorHAnsi" w:hAnsiTheme="minorHAnsi" w:cstheme="minorHAnsi"/>
          <w:sz w:val="20"/>
        </w:rPr>
      </w:pPr>
      <w:r w:rsidRPr="00B204B7">
        <w:rPr>
          <w:rFonts w:asciiTheme="minorHAnsi" w:hAnsiTheme="minorHAnsi" w:cstheme="minorHAnsi"/>
          <w:sz w:val="20"/>
        </w:rPr>
        <w:t xml:space="preserve">Fichier </w:t>
      </w:r>
      <w:proofErr w:type="spellStart"/>
      <w:r w:rsidRPr="00B204B7">
        <w:rPr>
          <w:rFonts w:asciiTheme="minorHAnsi" w:hAnsiTheme="minorHAnsi" w:cstheme="minorHAnsi"/>
          <w:sz w:val="20"/>
        </w:rPr>
        <w:t>word</w:t>
      </w:r>
      <w:proofErr w:type="spellEnd"/>
      <w:r w:rsidRPr="00B204B7">
        <w:rPr>
          <w:rFonts w:asciiTheme="minorHAnsi" w:hAnsiTheme="minorHAnsi" w:cstheme="minorHAnsi"/>
          <w:sz w:val="20"/>
        </w:rPr>
        <w:t xml:space="preserve"> : Z:\ETAT-CIVIL\MARIAGES</w:t>
      </w:r>
    </w:p>
    <w:p w14:paraId="36EB1C79" w14:textId="77777777" w:rsidR="00456B01" w:rsidRPr="00456B01" w:rsidRDefault="00456B01" w:rsidP="00456B01">
      <w:pPr>
        <w:contextualSpacing/>
        <w:jc w:val="both"/>
        <w:rPr>
          <w:rFonts w:asciiTheme="minorHAnsi" w:hAnsiTheme="minorHAnsi" w:cstheme="minorHAnsi"/>
          <w:b/>
          <w:sz w:val="20"/>
        </w:rPr>
      </w:pPr>
    </w:p>
    <w:p w14:paraId="74B02ACA" w14:textId="77777777" w:rsidR="00456B01" w:rsidRPr="00456B01" w:rsidRDefault="00B204B7" w:rsidP="00456B01">
      <w:pPr>
        <w:contextualSpacing/>
        <w:jc w:val="both"/>
        <w:rPr>
          <w:rFonts w:asciiTheme="minorHAnsi" w:hAnsiTheme="minorHAnsi" w:cstheme="minorHAnsi"/>
          <w:b/>
          <w:sz w:val="20"/>
        </w:rPr>
      </w:pPr>
      <w:r>
        <w:rPr>
          <w:rFonts w:asciiTheme="minorHAnsi" w:hAnsiTheme="minorHAnsi" w:cstheme="minorHAnsi"/>
          <w:b/>
          <w:sz w:val="20"/>
        </w:rPr>
        <w:t>3-7</w:t>
      </w:r>
      <w:r w:rsidR="00456B01" w:rsidRPr="00456B01">
        <w:rPr>
          <w:rFonts w:asciiTheme="minorHAnsi" w:hAnsiTheme="minorHAnsi" w:cstheme="minorHAnsi"/>
          <w:b/>
          <w:sz w:val="20"/>
        </w:rPr>
        <w:t>/ Saisie du projet de mariage sur le logiciel Etat-Civil</w:t>
      </w:r>
    </w:p>
    <w:p w14:paraId="215E6A4B" w14:textId="77777777" w:rsidR="0083530A" w:rsidRDefault="0083530A" w:rsidP="00456B01">
      <w:pPr>
        <w:contextualSpacing/>
        <w:jc w:val="both"/>
        <w:rPr>
          <w:rFonts w:asciiTheme="minorHAnsi" w:hAnsiTheme="minorHAnsi" w:cstheme="minorHAnsi"/>
          <w:sz w:val="20"/>
        </w:rPr>
      </w:pPr>
    </w:p>
    <w:p w14:paraId="2566899C" w14:textId="7F37F928" w:rsidR="00456B01" w:rsidRDefault="00456B01" w:rsidP="00456B01">
      <w:pPr>
        <w:contextualSpacing/>
        <w:jc w:val="both"/>
        <w:rPr>
          <w:rFonts w:asciiTheme="minorHAnsi" w:hAnsiTheme="minorHAnsi" w:cstheme="minorHAnsi"/>
          <w:sz w:val="20"/>
        </w:rPr>
      </w:pPr>
      <w:r w:rsidRPr="00B204B7">
        <w:rPr>
          <w:rFonts w:asciiTheme="minorHAnsi" w:hAnsiTheme="minorHAnsi" w:cstheme="minorHAnsi"/>
          <w:sz w:val="20"/>
        </w:rPr>
        <w:t>Impression d’une épreuve qui permettra un contrôle par relecture.</w:t>
      </w:r>
    </w:p>
    <w:p w14:paraId="69B9F3D2" w14:textId="77777777" w:rsidR="008E7A9A" w:rsidRDefault="008E7A9A" w:rsidP="00456B01">
      <w:pPr>
        <w:contextualSpacing/>
        <w:jc w:val="both"/>
        <w:rPr>
          <w:rFonts w:asciiTheme="minorHAnsi" w:hAnsiTheme="minorHAnsi" w:cstheme="minorHAnsi"/>
          <w:sz w:val="20"/>
        </w:rPr>
      </w:pPr>
    </w:p>
    <w:p w14:paraId="1DCBAA70" w14:textId="77777777" w:rsidR="008E7A9A" w:rsidRPr="00DE20CF" w:rsidRDefault="00904012" w:rsidP="008E7A9A">
      <w:pPr>
        <w:contextualSpacing/>
        <w:jc w:val="both"/>
        <w:rPr>
          <w:rFonts w:asciiTheme="minorHAnsi" w:hAnsiTheme="minorHAnsi" w:cstheme="minorHAnsi"/>
          <w:b/>
          <w:sz w:val="20"/>
        </w:rPr>
      </w:pPr>
      <w:r w:rsidRPr="00DE20CF">
        <w:rPr>
          <w:rFonts w:asciiTheme="minorHAnsi" w:hAnsiTheme="minorHAnsi" w:cstheme="minorHAnsi"/>
          <w:b/>
          <w:sz w:val="20"/>
        </w:rPr>
        <w:t>3-8/ Préparer de</w:t>
      </w:r>
      <w:r w:rsidR="008E7A9A" w:rsidRPr="00DE20CF">
        <w:rPr>
          <w:rFonts w:asciiTheme="minorHAnsi" w:hAnsiTheme="minorHAnsi" w:cstheme="minorHAnsi"/>
          <w:b/>
          <w:sz w:val="20"/>
        </w:rPr>
        <w:t xml:space="preserve"> l’audition préalable</w:t>
      </w:r>
      <w:r w:rsidRPr="00DE20CF">
        <w:rPr>
          <w:rFonts w:asciiTheme="minorHAnsi" w:hAnsiTheme="minorHAnsi" w:cstheme="minorHAnsi"/>
          <w:b/>
          <w:sz w:val="20"/>
        </w:rPr>
        <w:t xml:space="preserve"> pour l’élu procédant à l’audition</w:t>
      </w:r>
    </w:p>
    <w:p w14:paraId="030DF922" w14:textId="77777777" w:rsidR="0083530A" w:rsidRDefault="0083530A" w:rsidP="008E7A9A">
      <w:pPr>
        <w:contextualSpacing/>
        <w:jc w:val="both"/>
        <w:rPr>
          <w:rFonts w:asciiTheme="minorHAnsi" w:hAnsiTheme="minorHAnsi" w:cstheme="minorHAnsi"/>
          <w:sz w:val="20"/>
        </w:rPr>
      </w:pPr>
    </w:p>
    <w:p w14:paraId="29565ACA" w14:textId="7ED576F6" w:rsidR="008E7A9A" w:rsidRPr="008E7A9A" w:rsidRDefault="008E7A9A" w:rsidP="008E7A9A">
      <w:pPr>
        <w:contextualSpacing/>
        <w:jc w:val="both"/>
        <w:rPr>
          <w:rFonts w:asciiTheme="minorHAnsi" w:hAnsiTheme="minorHAnsi" w:cstheme="minorHAnsi"/>
          <w:sz w:val="20"/>
        </w:rPr>
      </w:pPr>
      <w:r w:rsidRPr="008E7A9A">
        <w:rPr>
          <w:rFonts w:asciiTheme="minorHAnsi" w:hAnsiTheme="minorHAnsi" w:cstheme="minorHAnsi"/>
          <w:sz w:val="20"/>
        </w:rPr>
        <w:t>Remettre le dossier original à l’élu, en totalité</w:t>
      </w:r>
      <w:r w:rsidR="0083530A">
        <w:rPr>
          <w:rFonts w:asciiTheme="minorHAnsi" w:hAnsiTheme="minorHAnsi" w:cstheme="minorHAnsi"/>
          <w:sz w:val="20"/>
        </w:rPr>
        <w:t xml:space="preserve"> (Attention celui-ci ne doit quitter les murs de la mairie).</w:t>
      </w:r>
    </w:p>
    <w:p w14:paraId="70E5B186" w14:textId="77777777" w:rsidR="008E7A9A" w:rsidRPr="008E7A9A" w:rsidRDefault="008E7A9A" w:rsidP="008E7A9A">
      <w:pPr>
        <w:contextualSpacing/>
        <w:jc w:val="both"/>
        <w:rPr>
          <w:rFonts w:asciiTheme="minorHAnsi" w:hAnsiTheme="minorHAnsi" w:cstheme="minorHAnsi"/>
          <w:sz w:val="20"/>
        </w:rPr>
      </w:pPr>
      <w:r w:rsidRPr="008E7A9A">
        <w:rPr>
          <w:rFonts w:asciiTheme="minorHAnsi" w:hAnsiTheme="minorHAnsi" w:cstheme="minorHAnsi"/>
          <w:sz w:val="20"/>
        </w:rPr>
        <w:t>Y intégrer :</w:t>
      </w:r>
    </w:p>
    <w:p w14:paraId="36D86016" w14:textId="77777777" w:rsidR="008E7A9A" w:rsidRPr="008E7A9A" w:rsidRDefault="008E7A9A" w:rsidP="008E7A9A">
      <w:pPr>
        <w:contextualSpacing/>
        <w:jc w:val="both"/>
        <w:rPr>
          <w:rFonts w:asciiTheme="minorHAnsi" w:hAnsiTheme="minorHAnsi" w:cstheme="minorHAnsi"/>
          <w:sz w:val="20"/>
        </w:rPr>
      </w:pPr>
      <w:r w:rsidRPr="008E7A9A">
        <w:rPr>
          <w:rFonts w:asciiTheme="minorHAnsi" w:hAnsiTheme="minorHAnsi" w:cstheme="minorHAnsi"/>
          <w:sz w:val="20"/>
        </w:rPr>
        <w:t>-</w:t>
      </w:r>
      <w:r w:rsidRPr="008E7A9A">
        <w:rPr>
          <w:rFonts w:asciiTheme="minorHAnsi" w:hAnsiTheme="minorHAnsi" w:cstheme="minorHAnsi"/>
          <w:sz w:val="20"/>
        </w:rPr>
        <w:tab/>
        <w:t>Le compte-rendu d’audition préalable</w:t>
      </w:r>
      <w:r w:rsidR="00904012">
        <w:rPr>
          <w:rFonts w:asciiTheme="minorHAnsi" w:hAnsiTheme="minorHAnsi" w:cstheme="minorHAnsi"/>
          <w:sz w:val="20"/>
        </w:rPr>
        <w:t xml:space="preserve">, </w:t>
      </w:r>
      <w:r w:rsidR="00904012" w:rsidRPr="008E7A9A">
        <w:rPr>
          <w:rFonts w:asciiTheme="minorHAnsi" w:hAnsiTheme="minorHAnsi" w:cstheme="minorHAnsi"/>
          <w:sz w:val="20"/>
        </w:rPr>
        <w:t>à signer à l’issue de l’audition</w:t>
      </w:r>
      <w:r w:rsidR="00904012">
        <w:rPr>
          <w:rFonts w:asciiTheme="minorHAnsi" w:hAnsiTheme="minorHAnsi" w:cstheme="minorHAnsi"/>
          <w:sz w:val="20"/>
        </w:rPr>
        <w:t xml:space="preserve"> (futurs époux et élu) </w:t>
      </w:r>
      <w:r w:rsidRPr="008E7A9A">
        <w:rPr>
          <w:rFonts w:asciiTheme="minorHAnsi" w:hAnsiTheme="minorHAnsi" w:cstheme="minorHAnsi"/>
          <w:sz w:val="20"/>
        </w:rPr>
        <w:t>;</w:t>
      </w:r>
    </w:p>
    <w:p w14:paraId="25EAEFF4" w14:textId="77777777" w:rsidR="008E7A9A" w:rsidRPr="008E7A9A" w:rsidRDefault="008E7A9A" w:rsidP="008E7A9A">
      <w:pPr>
        <w:contextualSpacing/>
        <w:jc w:val="both"/>
        <w:rPr>
          <w:rFonts w:asciiTheme="minorHAnsi" w:hAnsiTheme="minorHAnsi" w:cstheme="minorHAnsi"/>
          <w:sz w:val="20"/>
        </w:rPr>
      </w:pPr>
      <w:r w:rsidRPr="008E7A9A">
        <w:rPr>
          <w:rFonts w:asciiTheme="minorHAnsi" w:hAnsiTheme="minorHAnsi" w:cstheme="minorHAnsi"/>
          <w:sz w:val="20"/>
        </w:rPr>
        <w:t>-</w:t>
      </w:r>
      <w:r w:rsidRPr="008E7A9A">
        <w:rPr>
          <w:rFonts w:asciiTheme="minorHAnsi" w:hAnsiTheme="minorHAnsi" w:cstheme="minorHAnsi"/>
          <w:sz w:val="20"/>
        </w:rPr>
        <w:tab/>
        <w:t>La publication à signer à l’issue de l’audition</w:t>
      </w:r>
      <w:r w:rsidR="00DE20CF">
        <w:rPr>
          <w:rFonts w:asciiTheme="minorHAnsi" w:hAnsiTheme="minorHAnsi" w:cstheme="minorHAnsi"/>
          <w:sz w:val="20"/>
        </w:rPr>
        <w:t xml:space="preserve"> (élu)</w:t>
      </w:r>
      <w:r w:rsidRPr="008E7A9A">
        <w:rPr>
          <w:rFonts w:asciiTheme="minorHAnsi" w:hAnsiTheme="minorHAnsi" w:cstheme="minorHAnsi"/>
          <w:sz w:val="20"/>
        </w:rPr>
        <w:t xml:space="preserve"> ;</w:t>
      </w:r>
    </w:p>
    <w:p w14:paraId="410433D0" w14:textId="77777777" w:rsidR="008E7A9A" w:rsidRDefault="008E7A9A" w:rsidP="008E7A9A">
      <w:pPr>
        <w:contextualSpacing/>
        <w:jc w:val="both"/>
        <w:rPr>
          <w:rFonts w:asciiTheme="minorHAnsi" w:hAnsiTheme="minorHAnsi" w:cstheme="minorHAnsi"/>
          <w:sz w:val="20"/>
        </w:rPr>
      </w:pPr>
      <w:r w:rsidRPr="008E7A9A">
        <w:rPr>
          <w:rFonts w:asciiTheme="minorHAnsi" w:hAnsiTheme="minorHAnsi" w:cstheme="minorHAnsi"/>
          <w:sz w:val="20"/>
        </w:rPr>
        <w:t>-</w:t>
      </w:r>
      <w:r w:rsidRPr="008E7A9A">
        <w:rPr>
          <w:rFonts w:asciiTheme="minorHAnsi" w:hAnsiTheme="minorHAnsi" w:cstheme="minorHAnsi"/>
          <w:sz w:val="20"/>
        </w:rPr>
        <w:tab/>
        <w:t>L’invitation à publier, le cas échéant, à signer à l’issue de l’audition</w:t>
      </w:r>
      <w:r w:rsidR="00DE20CF">
        <w:rPr>
          <w:rFonts w:asciiTheme="minorHAnsi" w:hAnsiTheme="minorHAnsi" w:cstheme="minorHAnsi"/>
          <w:sz w:val="20"/>
        </w:rPr>
        <w:t xml:space="preserve"> (élu)</w:t>
      </w:r>
      <w:r w:rsidRPr="008E7A9A">
        <w:rPr>
          <w:rFonts w:asciiTheme="minorHAnsi" w:hAnsiTheme="minorHAnsi" w:cstheme="minorHAnsi"/>
          <w:sz w:val="20"/>
        </w:rPr>
        <w:t>.</w:t>
      </w:r>
    </w:p>
    <w:p w14:paraId="59449A0A" w14:textId="77777777" w:rsidR="00DE20CF" w:rsidRPr="00B204B7" w:rsidRDefault="00DE20CF" w:rsidP="008E7A9A">
      <w:pPr>
        <w:contextualSpacing/>
        <w:jc w:val="both"/>
        <w:rPr>
          <w:rFonts w:asciiTheme="minorHAnsi" w:hAnsiTheme="minorHAnsi" w:cstheme="minorHAnsi"/>
          <w:sz w:val="20"/>
        </w:rPr>
      </w:pPr>
      <w:r>
        <w:rPr>
          <w:rFonts w:asciiTheme="minorHAnsi" w:hAnsiTheme="minorHAnsi" w:cstheme="minorHAnsi"/>
          <w:sz w:val="20"/>
        </w:rPr>
        <w:t>Ces documents sont à éditer depuis le logiciel état-civil.</w:t>
      </w:r>
    </w:p>
    <w:p w14:paraId="37D6458E" w14:textId="77777777" w:rsidR="00456B01" w:rsidRPr="00456B01" w:rsidRDefault="00456B01" w:rsidP="00456B01">
      <w:pPr>
        <w:contextualSpacing/>
        <w:jc w:val="both"/>
        <w:rPr>
          <w:rFonts w:asciiTheme="minorHAnsi" w:hAnsiTheme="minorHAnsi" w:cstheme="minorHAnsi"/>
          <w:b/>
          <w:sz w:val="20"/>
        </w:rPr>
      </w:pPr>
    </w:p>
    <w:p w14:paraId="32371CD9" w14:textId="77777777" w:rsidR="00456B01" w:rsidRPr="00B204B7" w:rsidRDefault="000A64D1" w:rsidP="00456B01">
      <w:pPr>
        <w:contextualSpacing/>
        <w:jc w:val="both"/>
        <w:rPr>
          <w:rFonts w:asciiTheme="minorHAnsi" w:hAnsiTheme="minorHAnsi" w:cstheme="minorHAnsi"/>
          <w:b/>
          <w:sz w:val="20"/>
          <w:u w:val="single"/>
        </w:rPr>
      </w:pPr>
      <w:r>
        <w:rPr>
          <w:rFonts w:asciiTheme="minorHAnsi" w:hAnsiTheme="minorHAnsi" w:cstheme="minorHAnsi"/>
          <w:b/>
          <w:sz w:val="20"/>
          <w:u w:val="single"/>
        </w:rPr>
        <w:t xml:space="preserve">4/ </w:t>
      </w:r>
      <w:r w:rsidR="00456B01" w:rsidRPr="00B204B7">
        <w:rPr>
          <w:rFonts w:asciiTheme="minorHAnsi" w:hAnsiTheme="minorHAnsi" w:cstheme="minorHAnsi"/>
          <w:b/>
          <w:sz w:val="20"/>
          <w:u w:val="single"/>
        </w:rPr>
        <w:t>A L’APPROCHE DE LA DATE DU MARIAGE</w:t>
      </w:r>
    </w:p>
    <w:p w14:paraId="075A7685" w14:textId="77777777" w:rsidR="00456B01" w:rsidRPr="00456B01" w:rsidRDefault="00456B01" w:rsidP="00456B01">
      <w:pPr>
        <w:contextualSpacing/>
        <w:jc w:val="both"/>
        <w:rPr>
          <w:rFonts w:asciiTheme="minorHAnsi" w:hAnsiTheme="minorHAnsi" w:cstheme="minorHAnsi"/>
          <w:b/>
          <w:sz w:val="20"/>
        </w:rPr>
      </w:pPr>
    </w:p>
    <w:p w14:paraId="34817CF2" w14:textId="77777777" w:rsidR="00456B01" w:rsidRPr="00456B01" w:rsidRDefault="00456B01" w:rsidP="00456B01">
      <w:pPr>
        <w:contextualSpacing/>
        <w:jc w:val="both"/>
        <w:rPr>
          <w:rFonts w:asciiTheme="minorHAnsi" w:hAnsiTheme="minorHAnsi" w:cstheme="minorHAnsi"/>
          <w:b/>
          <w:sz w:val="20"/>
        </w:rPr>
      </w:pPr>
      <w:r w:rsidRPr="00456B01">
        <w:rPr>
          <w:rFonts w:asciiTheme="minorHAnsi" w:hAnsiTheme="minorHAnsi" w:cstheme="minorHAnsi"/>
          <w:b/>
          <w:sz w:val="20"/>
        </w:rPr>
        <w:t>J-20 : BOUCLAGE DU DOSSIER</w:t>
      </w:r>
    </w:p>
    <w:p w14:paraId="1756095D" w14:textId="77777777" w:rsidR="0083530A" w:rsidRDefault="0083530A" w:rsidP="00456B01">
      <w:pPr>
        <w:contextualSpacing/>
        <w:jc w:val="both"/>
        <w:rPr>
          <w:rFonts w:asciiTheme="minorHAnsi" w:hAnsiTheme="minorHAnsi" w:cstheme="minorHAnsi"/>
          <w:sz w:val="20"/>
        </w:rPr>
      </w:pPr>
    </w:p>
    <w:p w14:paraId="66A32555" w14:textId="279106CB" w:rsidR="00456B01" w:rsidRPr="000A64D1" w:rsidRDefault="0083530A" w:rsidP="00456B01">
      <w:pPr>
        <w:contextualSpacing/>
        <w:jc w:val="both"/>
        <w:rPr>
          <w:rFonts w:asciiTheme="minorHAnsi" w:hAnsiTheme="minorHAnsi" w:cstheme="minorHAnsi"/>
          <w:sz w:val="20"/>
        </w:rPr>
      </w:pPr>
      <w:r>
        <w:rPr>
          <w:rFonts w:asciiTheme="minorHAnsi" w:hAnsiTheme="minorHAnsi" w:cstheme="minorHAnsi"/>
          <w:sz w:val="20"/>
        </w:rPr>
        <w:t>Dernière vérification d</w:t>
      </w:r>
      <w:r w:rsidR="00456B01" w:rsidRPr="000A64D1">
        <w:rPr>
          <w:rFonts w:asciiTheme="minorHAnsi" w:hAnsiTheme="minorHAnsi" w:cstheme="minorHAnsi"/>
          <w:sz w:val="20"/>
        </w:rPr>
        <w:t>es pièces.</w:t>
      </w:r>
    </w:p>
    <w:p w14:paraId="1BDC0A6B" w14:textId="77777777" w:rsidR="00456B01" w:rsidRPr="000A64D1" w:rsidRDefault="00456B01" w:rsidP="00456B01">
      <w:pPr>
        <w:contextualSpacing/>
        <w:jc w:val="both"/>
        <w:rPr>
          <w:rFonts w:asciiTheme="minorHAnsi" w:hAnsiTheme="minorHAnsi" w:cstheme="minorHAnsi"/>
          <w:sz w:val="20"/>
        </w:rPr>
      </w:pPr>
      <w:r w:rsidRPr="000A64D1">
        <w:rPr>
          <w:rFonts w:asciiTheme="minorHAnsi" w:hAnsiTheme="minorHAnsi" w:cstheme="minorHAnsi"/>
          <w:sz w:val="20"/>
        </w:rPr>
        <w:t>Faire contrôler une épreuve de l’acte de mariage.</w:t>
      </w:r>
    </w:p>
    <w:p w14:paraId="63886ADC" w14:textId="77777777" w:rsidR="00456B01" w:rsidRPr="00456B01" w:rsidRDefault="00456B01" w:rsidP="00456B01">
      <w:pPr>
        <w:contextualSpacing/>
        <w:jc w:val="both"/>
        <w:rPr>
          <w:rFonts w:asciiTheme="minorHAnsi" w:hAnsiTheme="minorHAnsi" w:cstheme="minorHAnsi"/>
          <w:b/>
          <w:sz w:val="20"/>
        </w:rPr>
      </w:pPr>
      <w:r w:rsidRPr="000A64D1">
        <w:rPr>
          <w:rFonts w:asciiTheme="minorHAnsi" w:hAnsiTheme="minorHAnsi" w:cstheme="minorHAnsi"/>
          <w:sz w:val="20"/>
        </w:rPr>
        <w:t>Attention l’audition préalable devra être réalisée</w:t>
      </w:r>
      <w:r w:rsidRPr="00456B01">
        <w:rPr>
          <w:rFonts w:asciiTheme="minorHAnsi" w:hAnsiTheme="minorHAnsi" w:cstheme="minorHAnsi"/>
          <w:b/>
          <w:sz w:val="20"/>
        </w:rPr>
        <w:t>.</w:t>
      </w:r>
    </w:p>
    <w:p w14:paraId="03785869" w14:textId="77777777" w:rsidR="00456B01" w:rsidRPr="00456B01" w:rsidRDefault="00456B01" w:rsidP="00456B01">
      <w:pPr>
        <w:contextualSpacing/>
        <w:jc w:val="both"/>
        <w:rPr>
          <w:rFonts w:asciiTheme="minorHAnsi" w:hAnsiTheme="minorHAnsi" w:cstheme="minorHAnsi"/>
          <w:b/>
          <w:sz w:val="20"/>
        </w:rPr>
      </w:pPr>
    </w:p>
    <w:p w14:paraId="3AE4697E" w14:textId="77777777" w:rsidR="00456B01" w:rsidRPr="00456B01" w:rsidRDefault="00456B01" w:rsidP="00456B01">
      <w:pPr>
        <w:contextualSpacing/>
        <w:jc w:val="both"/>
        <w:rPr>
          <w:rFonts w:asciiTheme="minorHAnsi" w:hAnsiTheme="minorHAnsi" w:cstheme="minorHAnsi"/>
          <w:b/>
          <w:sz w:val="20"/>
        </w:rPr>
      </w:pPr>
      <w:r w:rsidRPr="00456B01">
        <w:rPr>
          <w:rFonts w:asciiTheme="minorHAnsi" w:hAnsiTheme="minorHAnsi" w:cstheme="minorHAnsi"/>
          <w:b/>
          <w:sz w:val="20"/>
        </w:rPr>
        <w:t>J-10 au plus tard ! : PUBLICATION DES BANS</w:t>
      </w:r>
    </w:p>
    <w:p w14:paraId="7664814B" w14:textId="77777777" w:rsidR="0083530A" w:rsidRDefault="0083530A" w:rsidP="00456B01">
      <w:pPr>
        <w:contextualSpacing/>
        <w:jc w:val="both"/>
        <w:rPr>
          <w:rFonts w:asciiTheme="minorHAnsi" w:hAnsiTheme="minorHAnsi" w:cstheme="minorHAnsi"/>
          <w:sz w:val="20"/>
        </w:rPr>
      </w:pPr>
    </w:p>
    <w:p w14:paraId="67AFED33" w14:textId="5AB1E9D5" w:rsidR="00456B01" w:rsidRPr="00455314" w:rsidRDefault="00456B01" w:rsidP="00456B01">
      <w:pPr>
        <w:contextualSpacing/>
        <w:jc w:val="both"/>
        <w:rPr>
          <w:rFonts w:asciiTheme="minorHAnsi" w:hAnsiTheme="minorHAnsi" w:cstheme="minorHAnsi"/>
          <w:sz w:val="20"/>
        </w:rPr>
      </w:pPr>
      <w:r w:rsidRPr="00455314">
        <w:rPr>
          <w:rFonts w:asciiTheme="minorHAnsi" w:hAnsiTheme="minorHAnsi" w:cstheme="minorHAnsi"/>
          <w:sz w:val="20"/>
        </w:rPr>
        <w:t>10 jours avant le mariage (jour J et jour d’affichage non comptés).</w:t>
      </w:r>
    </w:p>
    <w:p w14:paraId="632BA2FA" w14:textId="77777777" w:rsidR="00456B01" w:rsidRPr="00845AB8" w:rsidRDefault="00456B01" w:rsidP="00456B01">
      <w:pPr>
        <w:contextualSpacing/>
        <w:jc w:val="both"/>
        <w:rPr>
          <w:rFonts w:asciiTheme="minorHAnsi" w:hAnsiTheme="minorHAnsi" w:cstheme="minorHAnsi"/>
          <w:sz w:val="20"/>
        </w:rPr>
      </w:pPr>
      <w:r w:rsidRPr="00845AB8">
        <w:rPr>
          <w:rFonts w:asciiTheme="minorHAnsi" w:hAnsiTheme="minorHAnsi" w:cstheme="minorHAnsi"/>
          <w:sz w:val="20"/>
        </w:rPr>
        <w:t>La publication doit être effectuée :</w:t>
      </w:r>
    </w:p>
    <w:p w14:paraId="1C184EC7" w14:textId="109D56C8" w:rsidR="00456B01" w:rsidRPr="00845AB8" w:rsidRDefault="00456B01" w:rsidP="00456B01">
      <w:pPr>
        <w:contextualSpacing/>
        <w:jc w:val="both"/>
        <w:rPr>
          <w:rFonts w:asciiTheme="minorHAnsi" w:hAnsiTheme="minorHAnsi" w:cstheme="minorHAnsi"/>
          <w:sz w:val="20"/>
        </w:rPr>
      </w:pPr>
      <w:r w:rsidRPr="00845AB8">
        <w:rPr>
          <w:rFonts w:asciiTheme="minorHAnsi" w:hAnsiTheme="minorHAnsi" w:cstheme="minorHAnsi"/>
          <w:sz w:val="20"/>
        </w:rPr>
        <w:t>-</w:t>
      </w:r>
      <w:r w:rsidRPr="00845AB8">
        <w:rPr>
          <w:rFonts w:asciiTheme="minorHAnsi" w:hAnsiTheme="minorHAnsi" w:cstheme="minorHAnsi"/>
          <w:sz w:val="20"/>
        </w:rPr>
        <w:tab/>
        <w:t xml:space="preserve">Dans la commune de lieu de mariage (donc </w:t>
      </w:r>
      <w:r w:rsidR="00634478">
        <w:rPr>
          <w:rFonts w:asciiTheme="minorHAnsi" w:hAnsiTheme="minorHAnsi" w:cstheme="minorHAnsi"/>
          <w:sz w:val="20"/>
        </w:rPr>
        <w:t>MA VILLE</w:t>
      </w:r>
      <w:r w:rsidRPr="00845AB8">
        <w:rPr>
          <w:rFonts w:asciiTheme="minorHAnsi" w:hAnsiTheme="minorHAnsi" w:cstheme="minorHAnsi"/>
          <w:sz w:val="20"/>
        </w:rPr>
        <w:t>)</w:t>
      </w:r>
    </w:p>
    <w:p w14:paraId="6B92E8BB" w14:textId="77777777" w:rsidR="00456B01" w:rsidRPr="00845AB8" w:rsidRDefault="00456B01" w:rsidP="00456B01">
      <w:pPr>
        <w:contextualSpacing/>
        <w:jc w:val="both"/>
        <w:rPr>
          <w:rFonts w:asciiTheme="minorHAnsi" w:hAnsiTheme="minorHAnsi" w:cstheme="minorHAnsi"/>
          <w:sz w:val="20"/>
        </w:rPr>
      </w:pPr>
      <w:r w:rsidRPr="00845AB8">
        <w:rPr>
          <w:rFonts w:asciiTheme="minorHAnsi" w:hAnsiTheme="minorHAnsi" w:cstheme="minorHAnsi"/>
          <w:sz w:val="20"/>
        </w:rPr>
        <w:t>-</w:t>
      </w:r>
      <w:r w:rsidRPr="00845AB8">
        <w:rPr>
          <w:rFonts w:asciiTheme="minorHAnsi" w:hAnsiTheme="minorHAnsi" w:cstheme="minorHAnsi"/>
          <w:sz w:val="20"/>
        </w:rPr>
        <w:tab/>
        <w:t>Dans la ou les communes de domicile des époux.</w:t>
      </w:r>
    </w:p>
    <w:p w14:paraId="7DF72FDD" w14:textId="77777777" w:rsidR="00456B01" w:rsidRPr="00456B01" w:rsidRDefault="00456B01" w:rsidP="00456B01">
      <w:pPr>
        <w:contextualSpacing/>
        <w:jc w:val="both"/>
        <w:rPr>
          <w:rFonts w:asciiTheme="minorHAnsi" w:hAnsiTheme="minorHAnsi" w:cstheme="minorHAnsi"/>
          <w:b/>
          <w:sz w:val="20"/>
        </w:rPr>
      </w:pPr>
    </w:p>
    <w:p w14:paraId="0EF41AB6" w14:textId="77777777" w:rsidR="00456B01" w:rsidRPr="00456B01" w:rsidRDefault="00456B01" w:rsidP="00456B01">
      <w:pPr>
        <w:contextualSpacing/>
        <w:jc w:val="both"/>
        <w:rPr>
          <w:rFonts w:asciiTheme="minorHAnsi" w:hAnsiTheme="minorHAnsi" w:cstheme="minorHAnsi"/>
          <w:b/>
          <w:sz w:val="20"/>
        </w:rPr>
      </w:pPr>
      <w:r w:rsidRPr="00845AB8">
        <w:rPr>
          <w:rFonts w:asciiTheme="minorHAnsi" w:hAnsiTheme="minorHAnsi" w:cstheme="minorHAnsi"/>
          <w:sz w:val="20"/>
        </w:rPr>
        <w:t>ATTENTION : Si les 10 jours non respectés, le mariage ne peut être célébré</w:t>
      </w:r>
      <w:r w:rsidRPr="00456B01">
        <w:rPr>
          <w:rFonts w:asciiTheme="minorHAnsi" w:hAnsiTheme="minorHAnsi" w:cstheme="minorHAnsi"/>
          <w:b/>
          <w:sz w:val="20"/>
        </w:rPr>
        <w:t>.</w:t>
      </w:r>
    </w:p>
    <w:p w14:paraId="45B18179" w14:textId="77777777" w:rsidR="00456B01" w:rsidRPr="00456B01" w:rsidRDefault="00456B01" w:rsidP="00456B01">
      <w:pPr>
        <w:contextualSpacing/>
        <w:jc w:val="both"/>
        <w:rPr>
          <w:rFonts w:asciiTheme="minorHAnsi" w:hAnsiTheme="minorHAnsi" w:cstheme="minorHAnsi"/>
          <w:b/>
          <w:sz w:val="20"/>
        </w:rPr>
      </w:pPr>
    </w:p>
    <w:p w14:paraId="45C0D221" w14:textId="77777777" w:rsidR="00456B01" w:rsidRPr="000A64D1" w:rsidRDefault="000A64D1" w:rsidP="00456B01">
      <w:pPr>
        <w:contextualSpacing/>
        <w:jc w:val="both"/>
        <w:rPr>
          <w:rFonts w:asciiTheme="minorHAnsi" w:hAnsiTheme="minorHAnsi" w:cstheme="minorHAnsi"/>
          <w:b/>
          <w:sz w:val="20"/>
          <w:u w:val="single"/>
        </w:rPr>
      </w:pPr>
      <w:r>
        <w:rPr>
          <w:rFonts w:asciiTheme="minorHAnsi" w:hAnsiTheme="minorHAnsi" w:cstheme="minorHAnsi"/>
          <w:b/>
          <w:sz w:val="20"/>
          <w:u w:val="single"/>
        </w:rPr>
        <w:t xml:space="preserve">5/ </w:t>
      </w:r>
      <w:r w:rsidR="00456B01" w:rsidRPr="000A64D1">
        <w:rPr>
          <w:rFonts w:asciiTheme="minorHAnsi" w:hAnsiTheme="minorHAnsi" w:cstheme="minorHAnsi"/>
          <w:b/>
          <w:sz w:val="20"/>
          <w:u w:val="single"/>
        </w:rPr>
        <w:t xml:space="preserve">PRÉPARATION </w:t>
      </w:r>
      <w:r w:rsidR="00165B41">
        <w:rPr>
          <w:rFonts w:asciiTheme="minorHAnsi" w:hAnsiTheme="minorHAnsi" w:cstheme="minorHAnsi"/>
          <w:b/>
          <w:sz w:val="20"/>
          <w:u w:val="single"/>
        </w:rPr>
        <w:t>DU MARIAGE (LA VEILLE)</w:t>
      </w:r>
    </w:p>
    <w:p w14:paraId="114A074B" w14:textId="77777777" w:rsidR="00456B01" w:rsidRPr="00456B01" w:rsidRDefault="00456B01" w:rsidP="00456B01">
      <w:pPr>
        <w:contextualSpacing/>
        <w:jc w:val="both"/>
        <w:rPr>
          <w:rFonts w:asciiTheme="minorHAnsi" w:hAnsiTheme="minorHAnsi" w:cstheme="minorHAnsi"/>
          <w:b/>
          <w:sz w:val="20"/>
        </w:rPr>
      </w:pPr>
    </w:p>
    <w:p w14:paraId="600690C6" w14:textId="77777777" w:rsidR="00304BC5" w:rsidRDefault="00304BC5" w:rsidP="00456B01">
      <w:pPr>
        <w:contextualSpacing/>
        <w:jc w:val="both"/>
        <w:rPr>
          <w:rFonts w:asciiTheme="minorHAnsi" w:hAnsiTheme="minorHAnsi" w:cstheme="minorHAnsi"/>
          <w:b/>
          <w:sz w:val="20"/>
        </w:rPr>
      </w:pPr>
      <w:r>
        <w:rPr>
          <w:rFonts w:asciiTheme="minorHAnsi" w:hAnsiTheme="minorHAnsi" w:cstheme="minorHAnsi"/>
          <w:b/>
          <w:sz w:val="20"/>
        </w:rPr>
        <w:t>5-</w:t>
      </w:r>
      <w:r w:rsidR="00456B01" w:rsidRPr="00456B01">
        <w:rPr>
          <w:rFonts w:asciiTheme="minorHAnsi" w:hAnsiTheme="minorHAnsi" w:cstheme="minorHAnsi"/>
          <w:b/>
          <w:sz w:val="20"/>
        </w:rPr>
        <w:t xml:space="preserve">1/ </w:t>
      </w:r>
      <w:r>
        <w:rPr>
          <w:rFonts w:asciiTheme="minorHAnsi" w:hAnsiTheme="minorHAnsi" w:cstheme="minorHAnsi"/>
          <w:b/>
          <w:sz w:val="20"/>
        </w:rPr>
        <w:t>Préparer les actes de mariage</w:t>
      </w:r>
    </w:p>
    <w:p w14:paraId="6C379FAD" w14:textId="77777777" w:rsidR="00634478" w:rsidRDefault="00634478" w:rsidP="00456B01">
      <w:pPr>
        <w:contextualSpacing/>
        <w:jc w:val="both"/>
        <w:rPr>
          <w:rFonts w:asciiTheme="minorHAnsi" w:hAnsiTheme="minorHAnsi" w:cstheme="minorHAnsi"/>
          <w:sz w:val="20"/>
        </w:rPr>
      </w:pPr>
    </w:p>
    <w:p w14:paraId="76ECF589" w14:textId="7C44888E" w:rsidR="00304BC5" w:rsidRPr="00DE20CF" w:rsidRDefault="00304BC5" w:rsidP="00456B01">
      <w:pPr>
        <w:contextualSpacing/>
        <w:jc w:val="both"/>
        <w:rPr>
          <w:rFonts w:asciiTheme="minorHAnsi" w:hAnsiTheme="minorHAnsi" w:cstheme="minorHAnsi"/>
          <w:sz w:val="20"/>
        </w:rPr>
      </w:pPr>
      <w:r w:rsidRPr="00DE20CF">
        <w:rPr>
          <w:rFonts w:asciiTheme="minorHAnsi" w:hAnsiTheme="minorHAnsi" w:cstheme="minorHAnsi"/>
          <w:sz w:val="20"/>
        </w:rPr>
        <w:t>Vérifier que l’épreuve du mariage a bien été validée par le responsable du pôle et qu’il n’y pas de modification à apporter à l’acte de mar</w:t>
      </w:r>
      <w:r w:rsidR="00C94E36" w:rsidRPr="00DE20CF">
        <w:rPr>
          <w:rFonts w:asciiTheme="minorHAnsi" w:hAnsiTheme="minorHAnsi" w:cstheme="minorHAnsi"/>
          <w:sz w:val="20"/>
        </w:rPr>
        <w:t>i</w:t>
      </w:r>
      <w:r w:rsidRPr="00DE20CF">
        <w:rPr>
          <w:rFonts w:asciiTheme="minorHAnsi" w:hAnsiTheme="minorHAnsi" w:cstheme="minorHAnsi"/>
          <w:sz w:val="20"/>
        </w:rPr>
        <w:t>age.</w:t>
      </w:r>
    </w:p>
    <w:p w14:paraId="7B948167" w14:textId="77777777" w:rsidR="00456B01" w:rsidRPr="00DE20CF" w:rsidRDefault="00456B01" w:rsidP="00456B01">
      <w:pPr>
        <w:contextualSpacing/>
        <w:jc w:val="both"/>
        <w:rPr>
          <w:rFonts w:asciiTheme="minorHAnsi" w:hAnsiTheme="minorHAnsi" w:cstheme="minorHAnsi"/>
          <w:sz w:val="20"/>
        </w:rPr>
      </w:pPr>
      <w:r w:rsidRPr="00DE20CF">
        <w:rPr>
          <w:rFonts w:asciiTheme="minorHAnsi" w:hAnsiTheme="minorHAnsi" w:cstheme="minorHAnsi"/>
          <w:sz w:val="20"/>
        </w:rPr>
        <w:t xml:space="preserve">Convertir le </w:t>
      </w:r>
      <w:r w:rsidR="00DE20CF">
        <w:rPr>
          <w:rFonts w:asciiTheme="minorHAnsi" w:hAnsiTheme="minorHAnsi" w:cstheme="minorHAnsi"/>
          <w:sz w:val="20"/>
        </w:rPr>
        <w:t>« </w:t>
      </w:r>
      <w:r w:rsidRPr="00DE20CF">
        <w:rPr>
          <w:rFonts w:asciiTheme="minorHAnsi" w:hAnsiTheme="minorHAnsi" w:cstheme="minorHAnsi"/>
          <w:sz w:val="20"/>
        </w:rPr>
        <w:t>projet</w:t>
      </w:r>
      <w:r w:rsidR="00DE20CF">
        <w:rPr>
          <w:rFonts w:asciiTheme="minorHAnsi" w:hAnsiTheme="minorHAnsi" w:cstheme="minorHAnsi"/>
          <w:sz w:val="20"/>
        </w:rPr>
        <w:t> »</w:t>
      </w:r>
      <w:r w:rsidRPr="00DE20CF">
        <w:rPr>
          <w:rFonts w:asciiTheme="minorHAnsi" w:hAnsiTheme="minorHAnsi" w:cstheme="minorHAnsi"/>
          <w:sz w:val="20"/>
        </w:rPr>
        <w:t xml:space="preserve"> de mariage en </w:t>
      </w:r>
      <w:r w:rsidR="00DE20CF">
        <w:rPr>
          <w:rFonts w:asciiTheme="minorHAnsi" w:hAnsiTheme="minorHAnsi" w:cstheme="minorHAnsi"/>
          <w:sz w:val="20"/>
        </w:rPr>
        <w:t>« </w:t>
      </w:r>
      <w:r w:rsidRPr="00DE20CF">
        <w:rPr>
          <w:rFonts w:asciiTheme="minorHAnsi" w:hAnsiTheme="minorHAnsi" w:cstheme="minorHAnsi"/>
          <w:sz w:val="20"/>
        </w:rPr>
        <w:t>acte</w:t>
      </w:r>
      <w:r w:rsidR="00DE20CF">
        <w:rPr>
          <w:rFonts w:asciiTheme="minorHAnsi" w:hAnsiTheme="minorHAnsi" w:cstheme="minorHAnsi"/>
          <w:sz w:val="20"/>
        </w:rPr>
        <w:t> »</w:t>
      </w:r>
      <w:r w:rsidRPr="00DE20CF">
        <w:rPr>
          <w:rFonts w:asciiTheme="minorHAnsi" w:hAnsiTheme="minorHAnsi" w:cstheme="minorHAnsi"/>
          <w:sz w:val="20"/>
        </w:rPr>
        <w:t xml:space="preserve"> de mariage (logiciel état-civil)</w:t>
      </w:r>
      <w:r w:rsidR="00304BC5" w:rsidRPr="00DE20CF">
        <w:rPr>
          <w:rFonts w:asciiTheme="minorHAnsi" w:hAnsiTheme="minorHAnsi" w:cstheme="minorHAnsi"/>
          <w:sz w:val="20"/>
        </w:rPr>
        <w:t>.</w:t>
      </w:r>
    </w:p>
    <w:p w14:paraId="0B353758" w14:textId="77777777" w:rsidR="00C94E36" w:rsidRPr="00165B41" w:rsidRDefault="00C94E36" w:rsidP="00456B01">
      <w:pPr>
        <w:contextualSpacing/>
        <w:jc w:val="both"/>
        <w:rPr>
          <w:rFonts w:asciiTheme="minorHAnsi" w:hAnsiTheme="minorHAnsi" w:cstheme="minorHAnsi"/>
          <w:sz w:val="20"/>
        </w:rPr>
      </w:pPr>
      <w:r w:rsidRPr="00165B41">
        <w:rPr>
          <w:rFonts w:asciiTheme="minorHAnsi" w:hAnsiTheme="minorHAnsi" w:cstheme="minorHAnsi"/>
          <w:sz w:val="20"/>
        </w:rPr>
        <w:t>Editer les actes de mariage (toujours deux exemplaires puisque deux registres).</w:t>
      </w:r>
    </w:p>
    <w:p w14:paraId="1398E63D" w14:textId="77777777" w:rsidR="00C94E36" w:rsidRDefault="00C94E36" w:rsidP="00456B01">
      <w:pPr>
        <w:contextualSpacing/>
        <w:jc w:val="both"/>
        <w:rPr>
          <w:rFonts w:asciiTheme="minorHAnsi" w:hAnsiTheme="minorHAnsi" w:cstheme="minorHAnsi"/>
          <w:sz w:val="20"/>
        </w:rPr>
      </w:pPr>
      <w:r w:rsidRPr="00165B41">
        <w:rPr>
          <w:rFonts w:asciiTheme="minorHAnsi" w:hAnsiTheme="minorHAnsi" w:cstheme="minorHAnsi"/>
          <w:sz w:val="20"/>
        </w:rPr>
        <w:t>Editer le livret de famille</w:t>
      </w:r>
      <w:r w:rsidR="002069C9">
        <w:rPr>
          <w:rFonts w:asciiTheme="minorHAnsi" w:hAnsiTheme="minorHAnsi" w:cstheme="minorHAnsi"/>
          <w:sz w:val="20"/>
        </w:rPr>
        <w:t xml:space="preserve"> (qui ne sera remis aux époux, à l’issue de la cérémonie, qui si ils n’ont pas d’enfant communs</w:t>
      </w:r>
      <w:r w:rsidRPr="00165B41">
        <w:rPr>
          <w:rFonts w:asciiTheme="minorHAnsi" w:hAnsiTheme="minorHAnsi" w:cstheme="minorHAnsi"/>
          <w:sz w:val="20"/>
        </w:rPr>
        <w:t>.</w:t>
      </w:r>
      <w:r w:rsidR="002069C9">
        <w:rPr>
          <w:rFonts w:asciiTheme="minorHAnsi" w:hAnsiTheme="minorHAnsi" w:cstheme="minorHAnsi"/>
          <w:sz w:val="20"/>
        </w:rPr>
        <w:t xml:space="preserve"> S’ils ont des enfants communs, il conviendra de demander leur inscription par leur mairie de naissance</w:t>
      </w:r>
      <w:r w:rsidR="0085272E">
        <w:rPr>
          <w:rFonts w:asciiTheme="minorHAnsi" w:hAnsiTheme="minorHAnsi" w:cstheme="minorHAnsi"/>
          <w:sz w:val="20"/>
        </w:rPr>
        <w:t>, donc remise a posteriori).</w:t>
      </w:r>
    </w:p>
    <w:p w14:paraId="6BC57FA2" w14:textId="77777777" w:rsidR="00D55D2D" w:rsidRDefault="00D55D2D" w:rsidP="00456B01">
      <w:pPr>
        <w:contextualSpacing/>
        <w:jc w:val="both"/>
        <w:rPr>
          <w:rFonts w:asciiTheme="minorHAnsi" w:hAnsiTheme="minorHAnsi" w:cstheme="minorHAnsi"/>
          <w:sz w:val="20"/>
        </w:rPr>
      </w:pPr>
      <w:r>
        <w:rPr>
          <w:rFonts w:asciiTheme="minorHAnsi" w:hAnsiTheme="minorHAnsi" w:cstheme="minorHAnsi"/>
          <w:sz w:val="20"/>
        </w:rPr>
        <w:t>Editer un certificat de célébration (si cérémonie religieuse prévue par les futurs époux</w:t>
      </w:r>
      <w:r w:rsidR="002069C9">
        <w:rPr>
          <w:rFonts w:asciiTheme="minorHAnsi" w:hAnsiTheme="minorHAnsi" w:cstheme="minorHAnsi"/>
          <w:sz w:val="20"/>
        </w:rPr>
        <w:t>, à remettre aux époux, à l’issue de la cérémonie</w:t>
      </w:r>
      <w:r>
        <w:rPr>
          <w:rFonts w:asciiTheme="minorHAnsi" w:hAnsiTheme="minorHAnsi" w:cstheme="minorHAnsi"/>
          <w:sz w:val="20"/>
        </w:rPr>
        <w:t>).</w:t>
      </w:r>
    </w:p>
    <w:p w14:paraId="12BE6304" w14:textId="77777777" w:rsidR="00D55D2D" w:rsidRPr="00165B41" w:rsidRDefault="00D55D2D" w:rsidP="00456B01">
      <w:pPr>
        <w:contextualSpacing/>
        <w:jc w:val="both"/>
        <w:rPr>
          <w:rFonts w:asciiTheme="minorHAnsi" w:hAnsiTheme="minorHAnsi" w:cstheme="minorHAnsi"/>
          <w:sz w:val="20"/>
        </w:rPr>
      </w:pPr>
      <w:r>
        <w:rPr>
          <w:rFonts w:asciiTheme="minorHAnsi" w:hAnsiTheme="minorHAnsi" w:cstheme="minorHAnsi"/>
          <w:sz w:val="20"/>
        </w:rPr>
        <w:t>Editer une dizaine d’acte de mariage (à remettre aux époux pour les démarches administratives</w:t>
      </w:r>
      <w:r w:rsidR="002069C9">
        <w:rPr>
          <w:rFonts w:asciiTheme="minorHAnsi" w:hAnsiTheme="minorHAnsi" w:cstheme="minorHAnsi"/>
          <w:sz w:val="20"/>
        </w:rPr>
        <w:t>, à l’issue de la cérémonie</w:t>
      </w:r>
      <w:r>
        <w:rPr>
          <w:rFonts w:asciiTheme="minorHAnsi" w:hAnsiTheme="minorHAnsi" w:cstheme="minorHAnsi"/>
          <w:sz w:val="20"/>
        </w:rPr>
        <w:t>)</w:t>
      </w:r>
      <w:r w:rsidR="002069C9">
        <w:rPr>
          <w:rFonts w:asciiTheme="minorHAnsi" w:hAnsiTheme="minorHAnsi" w:cstheme="minorHAnsi"/>
          <w:sz w:val="20"/>
        </w:rPr>
        <w:t>.</w:t>
      </w:r>
    </w:p>
    <w:p w14:paraId="2CE938FE" w14:textId="77777777" w:rsidR="00304BC5" w:rsidRPr="00456B01" w:rsidRDefault="00304BC5" w:rsidP="00456B01">
      <w:pPr>
        <w:contextualSpacing/>
        <w:jc w:val="both"/>
        <w:rPr>
          <w:rFonts w:asciiTheme="minorHAnsi" w:hAnsiTheme="minorHAnsi" w:cstheme="minorHAnsi"/>
          <w:b/>
          <w:sz w:val="20"/>
        </w:rPr>
      </w:pPr>
    </w:p>
    <w:p w14:paraId="0A3C2605" w14:textId="77777777" w:rsidR="00456B01" w:rsidRPr="00456B01" w:rsidRDefault="00165B41" w:rsidP="00456B01">
      <w:pPr>
        <w:contextualSpacing/>
        <w:jc w:val="both"/>
        <w:rPr>
          <w:rFonts w:asciiTheme="minorHAnsi" w:hAnsiTheme="minorHAnsi" w:cstheme="minorHAnsi"/>
          <w:b/>
          <w:sz w:val="20"/>
        </w:rPr>
      </w:pPr>
      <w:r>
        <w:rPr>
          <w:rFonts w:asciiTheme="minorHAnsi" w:hAnsiTheme="minorHAnsi" w:cstheme="minorHAnsi"/>
          <w:b/>
          <w:sz w:val="20"/>
        </w:rPr>
        <w:t xml:space="preserve">5-2/ Préparer la cérémonie de mariage </w:t>
      </w:r>
    </w:p>
    <w:p w14:paraId="30BE8262" w14:textId="77777777" w:rsidR="00634478" w:rsidRDefault="00634478" w:rsidP="00456B01">
      <w:pPr>
        <w:contextualSpacing/>
        <w:jc w:val="both"/>
        <w:rPr>
          <w:rFonts w:asciiTheme="minorHAnsi" w:hAnsiTheme="minorHAnsi" w:cstheme="minorHAnsi"/>
          <w:sz w:val="20"/>
        </w:rPr>
      </w:pPr>
    </w:p>
    <w:p w14:paraId="408B34B4" w14:textId="7F170241" w:rsidR="00456B01" w:rsidRPr="00D55D2D" w:rsidRDefault="00456B01" w:rsidP="00456B01">
      <w:pPr>
        <w:contextualSpacing/>
        <w:jc w:val="both"/>
        <w:rPr>
          <w:rFonts w:asciiTheme="minorHAnsi" w:hAnsiTheme="minorHAnsi" w:cstheme="minorHAnsi"/>
          <w:sz w:val="20"/>
        </w:rPr>
      </w:pPr>
      <w:r w:rsidRPr="00D55D2D">
        <w:rPr>
          <w:rFonts w:asciiTheme="minorHAnsi" w:hAnsiTheme="minorHAnsi" w:cstheme="minorHAnsi"/>
          <w:sz w:val="20"/>
        </w:rPr>
        <w:t xml:space="preserve">Vérifier mise en place </w:t>
      </w:r>
      <w:r w:rsidR="00D55D2D">
        <w:rPr>
          <w:rFonts w:asciiTheme="minorHAnsi" w:hAnsiTheme="minorHAnsi" w:cstheme="minorHAnsi"/>
          <w:sz w:val="20"/>
        </w:rPr>
        <w:t xml:space="preserve">et entretien </w:t>
      </w:r>
      <w:r w:rsidRPr="00D55D2D">
        <w:rPr>
          <w:rFonts w:asciiTheme="minorHAnsi" w:hAnsiTheme="minorHAnsi" w:cstheme="minorHAnsi"/>
          <w:sz w:val="20"/>
        </w:rPr>
        <w:t>de la salle</w:t>
      </w:r>
      <w:r w:rsidR="00D55D2D">
        <w:rPr>
          <w:rFonts w:asciiTheme="minorHAnsi" w:hAnsiTheme="minorHAnsi" w:cstheme="minorHAnsi"/>
          <w:sz w:val="20"/>
        </w:rPr>
        <w:t xml:space="preserve"> du mariage.</w:t>
      </w:r>
    </w:p>
    <w:p w14:paraId="3771C1A5" w14:textId="77777777" w:rsidR="00456B01" w:rsidRDefault="00456B01" w:rsidP="00456B01">
      <w:pPr>
        <w:contextualSpacing/>
        <w:jc w:val="both"/>
        <w:rPr>
          <w:rFonts w:asciiTheme="minorHAnsi" w:hAnsiTheme="minorHAnsi" w:cstheme="minorHAnsi"/>
          <w:sz w:val="20"/>
        </w:rPr>
      </w:pPr>
      <w:r w:rsidRPr="00D55D2D">
        <w:rPr>
          <w:rFonts w:asciiTheme="minorHAnsi" w:hAnsiTheme="minorHAnsi" w:cstheme="minorHAnsi"/>
          <w:sz w:val="20"/>
        </w:rPr>
        <w:t>Activer la climatisation selon saison</w:t>
      </w:r>
      <w:r w:rsidR="00D55D2D">
        <w:rPr>
          <w:rFonts w:asciiTheme="minorHAnsi" w:hAnsiTheme="minorHAnsi" w:cstheme="minorHAnsi"/>
          <w:sz w:val="20"/>
        </w:rPr>
        <w:t>.</w:t>
      </w:r>
    </w:p>
    <w:p w14:paraId="221EB222" w14:textId="77777777" w:rsidR="000A4387" w:rsidRDefault="000A4387" w:rsidP="00456B01">
      <w:pPr>
        <w:contextualSpacing/>
        <w:jc w:val="both"/>
        <w:rPr>
          <w:rFonts w:asciiTheme="minorHAnsi" w:hAnsiTheme="minorHAnsi" w:cstheme="minorHAnsi"/>
          <w:sz w:val="20"/>
        </w:rPr>
      </w:pPr>
      <w:r w:rsidRPr="000A4387">
        <w:rPr>
          <w:rFonts w:asciiTheme="minorHAnsi" w:hAnsiTheme="minorHAnsi" w:cstheme="minorHAnsi"/>
          <w:sz w:val="20"/>
        </w:rPr>
        <w:t xml:space="preserve">Placer dans l’étui en cuir : </w:t>
      </w:r>
    </w:p>
    <w:p w14:paraId="0EA47801" w14:textId="77777777" w:rsidR="000A4387" w:rsidRDefault="000A4387" w:rsidP="000A4387">
      <w:pPr>
        <w:pStyle w:val="Paragraphedeliste"/>
        <w:numPr>
          <w:ilvl w:val="0"/>
          <w:numId w:val="3"/>
        </w:numPr>
        <w:jc w:val="both"/>
        <w:rPr>
          <w:rFonts w:asciiTheme="minorHAnsi" w:hAnsiTheme="minorHAnsi" w:cstheme="minorHAnsi"/>
          <w:sz w:val="20"/>
        </w:rPr>
      </w:pPr>
      <w:r w:rsidRPr="000A4387">
        <w:rPr>
          <w:rFonts w:asciiTheme="minorHAnsi" w:hAnsiTheme="minorHAnsi" w:cstheme="minorHAnsi"/>
          <w:sz w:val="20"/>
        </w:rPr>
        <w:t>Les</w:t>
      </w:r>
      <w:r>
        <w:rPr>
          <w:rFonts w:asciiTheme="minorHAnsi" w:hAnsiTheme="minorHAnsi" w:cstheme="minorHAnsi"/>
          <w:sz w:val="20"/>
        </w:rPr>
        <w:t xml:space="preserve"> deux </w:t>
      </w:r>
      <w:r w:rsidRPr="000A4387">
        <w:rPr>
          <w:rFonts w:asciiTheme="minorHAnsi" w:hAnsiTheme="minorHAnsi" w:cstheme="minorHAnsi"/>
          <w:sz w:val="20"/>
        </w:rPr>
        <w:t>actes</w:t>
      </w:r>
      <w:r>
        <w:rPr>
          <w:rFonts w:asciiTheme="minorHAnsi" w:hAnsiTheme="minorHAnsi" w:cstheme="minorHAnsi"/>
          <w:sz w:val="20"/>
        </w:rPr>
        <w:t xml:space="preserve"> de mariage ;</w:t>
      </w:r>
    </w:p>
    <w:p w14:paraId="569C73F0" w14:textId="77777777" w:rsidR="000A4387" w:rsidRDefault="000A4387" w:rsidP="000A4387">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lastRenderedPageBreak/>
        <w:t xml:space="preserve">Le </w:t>
      </w:r>
      <w:r w:rsidRPr="000A4387">
        <w:rPr>
          <w:rFonts w:asciiTheme="minorHAnsi" w:hAnsiTheme="minorHAnsi" w:cstheme="minorHAnsi"/>
          <w:sz w:val="20"/>
        </w:rPr>
        <w:t>texte de la cérémonie</w:t>
      </w:r>
      <w:r>
        <w:rPr>
          <w:rFonts w:asciiTheme="minorHAnsi" w:hAnsiTheme="minorHAnsi" w:cstheme="minorHAnsi"/>
          <w:sz w:val="20"/>
        </w:rPr>
        <w:t> ;</w:t>
      </w:r>
    </w:p>
    <w:p w14:paraId="4B189328" w14:textId="77777777" w:rsidR="000A4387" w:rsidRDefault="000A4387" w:rsidP="000A4387">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Le livret famille.</w:t>
      </w:r>
    </w:p>
    <w:p w14:paraId="08D23EA0" w14:textId="77777777" w:rsidR="000A4387" w:rsidRPr="000A4387" w:rsidRDefault="000A4387" w:rsidP="000A4387">
      <w:pPr>
        <w:jc w:val="both"/>
        <w:rPr>
          <w:rFonts w:asciiTheme="minorHAnsi" w:hAnsiTheme="minorHAnsi" w:cstheme="minorHAnsi"/>
          <w:sz w:val="20"/>
        </w:rPr>
      </w:pPr>
      <w:r>
        <w:rPr>
          <w:rFonts w:asciiTheme="minorHAnsi" w:hAnsiTheme="minorHAnsi" w:cstheme="minorHAnsi"/>
          <w:sz w:val="20"/>
        </w:rPr>
        <w:t>Prévoir :</w:t>
      </w:r>
    </w:p>
    <w:p w14:paraId="04B9327B" w14:textId="77777777" w:rsidR="000A4387" w:rsidRDefault="000A4387" w:rsidP="000A4387">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Le stylo réglementaire pour la signature des actes ;</w:t>
      </w:r>
    </w:p>
    <w:p w14:paraId="4FD24E8E" w14:textId="77777777" w:rsidR="000A4387" w:rsidRDefault="000A4387" w:rsidP="000A4387">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L’écharpe tricolore ;</w:t>
      </w:r>
    </w:p>
    <w:p w14:paraId="521C8E6D" w14:textId="77777777" w:rsidR="00124CA9" w:rsidRDefault="00124CA9" w:rsidP="000A4387">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La coupelle en argent pour l’échange d’alliance ;</w:t>
      </w:r>
    </w:p>
    <w:p w14:paraId="2C90DA91" w14:textId="77777777" w:rsidR="00124CA9" w:rsidRDefault="00124CA9" w:rsidP="000A4387">
      <w:pPr>
        <w:pStyle w:val="Paragraphedeliste"/>
        <w:numPr>
          <w:ilvl w:val="0"/>
          <w:numId w:val="3"/>
        </w:numPr>
        <w:jc w:val="both"/>
        <w:rPr>
          <w:rFonts w:asciiTheme="minorHAnsi" w:hAnsiTheme="minorHAnsi" w:cstheme="minorHAnsi"/>
          <w:sz w:val="20"/>
        </w:rPr>
      </w:pPr>
      <w:r>
        <w:rPr>
          <w:rFonts w:asciiTheme="minorHAnsi" w:hAnsiTheme="minorHAnsi" w:cstheme="minorHAnsi"/>
          <w:sz w:val="20"/>
        </w:rPr>
        <w:t>Le cadeau aux époux.</w:t>
      </w:r>
    </w:p>
    <w:p w14:paraId="4C1DC6E4" w14:textId="77777777" w:rsidR="00456B01" w:rsidRPr="000738A2" w:rsidRDefault="00456B01" w:rsidP="00456B01">
      <w:pPr>
        <w:contextualSpacing/>
        <w:jc w:val="both"/>
        <w:rPr>
          <w:rFonts w:asciiTheme="minorHAnsi" w:hAnsiTheme="minorHAnsi" w:cstheme="minorHAnsi"/>
          <w:sz w:val="20"/>
        </w:rPr>
      </w:pPr>
      <w:r w:rsidRPr="000738A2">
        <w:rPr>
          <w:rFonts w:asciiTheme="minorHAnsi" w:hAnsiTheme="minorHAnsi" w:cstheme="minorHAnsi"/>
          <w:sz w:val="20"/>
        </w:rPr>
        <w:t>Placer le tout au coffre jusqu’à la cérémonie par mesure de précaution</w:t>
      </w:r>
      <w:r w:rsidR="000738A2" w:rsidRPr="000738A2">
        <w:rPr>
          <w:rFonts w:asciiTheme="minorHAnsi" w:hAnsiTheme="minorHAnsi" w:cstheme="minorHAnsi"/>
          <w:sz w:val="20"/>
        </w:rPr>
        <w:t>.</w:t>
      </w:r>
    </w:p>
    <w:p w14:paraId="2D63E6FB" w14:textId="77777777" w:rsidR="00456B01" w:rsidRDefault="00456B01" w:rsidP="00456B01">
      <w:pPr>
        <w:contextualSpacing/>
        <w:jc w:val="both"/>
        <w:rPr>
          <w:rFonts w:asciiTheme="minorHAnsi" w:hAnsiTheme="minorHAnsi" w:cstheme="minorHAnsi"/>
          <w:b/>
          <w:sz w:val="20"/>
        </w:rPr>
      </w:pPr>
    </w:p>
    <w:p w14:paraId="6CA0EFF7" w14:textId="77777777" w:rsidR="00E7046C" w:rsidRPr="00E7046C" w:rsidRDefault="00E7046C" w:rsidP="00456B01">
      <w:pPr>
        <w:contextualSpacing/>
        <w:jc w:val="both"/>
        <w:rPr>
          <w:rFonts w:asciiTheme="minorHAnsi" w:hAnsiTheme="minorHAnsi" w:cstheme="minorHAnsi"/>
          <w:b/>
          <w:sz w:val="20"/>
          <w:u w:val="single"/>
        </w:rPr>
      </w:pPr>
      <w:r w:rsidRPr="00E7046C">
        <w:rPr>
          <w:rFonts w:asciiTheme="minorHAnsi" w:hAnsiTheme="minorHAnsi" w:cstheme="minorHAnsi"/>
          <w:b/>
          <w:sz w:val="20"/>
          <w:u w:val="single"/>
        </w:rPr>
        <w:t>6/ LA CÉRÉMONIE DE MARIAGE</w:t>
      </w:r>
    </w:p>
    <w:p w14:paraId="7522CD30" w14:textId="77777777" w:rsidR="00E7046C" w:rsidRDefault="00E7046C" w:rsidP="00456B01">
      <w:pPr>
        <w:contextualSpacing/>
        <w:jc w:val="both"/>
        <w:rPr>
          <w:rFonts w:asciiTheme="minorHAnsi" w:hAnsiTheme="minorHAnsi" w:cstheme="minorHAnsi"/>
          <w:b/>
          <w:sz w:val="20"/>
        </w:rPr>
      </w:pPr>
    </w:p>
    <w:p w14:paraId="5326B162" w14:textId="77777777" w:rsidR="00E7046C" w:rsidRPr="003746CA" w:rsidRDefault="00C5389C" w:rsidP="00456B01">
      <w:pPr>
        <w:contextualSpacing/>
        <w:jc w:val="both"/>
        <w:rPr>
          <w:rFonts w:asciiTheme="minorHAnsi" w:hAnsiTheme="minorHAnsi" w:cstheme="minorHAnsi"/>
          <w:sz w:val="20"/>
        </w:rPr>
      </w:pPr>
      <w:r>
        <w:rPr>
          <w:rFonts w:asciiTheme="minorHAnsi" w:hAnsiTheme="minorHAnsi" w:cstheme="minorHAnsi"/>
          <w:sz w:val="20"/>
        </w:rPr>
        <w:t xml:space="preserve">A noter : </w:t>
      </w:r>
      <w:r w:rsidR="003746CA" w:rsidRPr="003746CA">
        <w:rPr>
          <w:rFonts w:asciiTheme="minorHAnsi" w:hAnsiTheme="minorHAnsi" w:cstheme="minorHAnsi"/>
          <w:sz w:val="20"/>
        </w:rPr>
        <w:t>En matière de mariage, il n’est pas rare, dans la pratique, que l’agent municipal qui accompagne l’élu en charge de la cérémonie lise l’acte. Mais au regard des différents textes régissant le mariage et les fonctions d’état civil que le maire peut déléguer, cette lecture est du domaine exclusif de l’officier d’état civil.</w:t>
      </w:r>
    </w:p>
    <w:p w14:paraId="0E6FDBB0" w14:textId="77777777" w:rsidR="003746CA" w:rsidRPr="00456B01" w:rsidRDefault="003746CA" w:rsidP="00456B01">
      <w:pPr>
        <w:contextualSpacing/>
        <w:jc w:val="both"/>
        <w:rPr>
          <w:rFonts w:asciiTheme="minorHAnsi" w:hAnsiTheme="minorHAnsi" w:cstheme="minorHAnsi"/>
          <w:b/>
          <w:sz w:val="20"/>
        </w:rPr>
      </w:pPr>
    </w:p>
    <w:p w14:paraId="744BB5AB" w14:textId="77777777" w:rsidR="00456B01" w:rsidRDefault="00E7046C" w:rsidP="00456B01">
      <w:pPr>
        <w:contextualSpacing/>
        <w:jc w:val="both"/>
        <w:rPr>
          <w:rFonts w:asciiTheme="minorHAnsi" w:hAnsiTheme="minorHAnsi" w:cstheme="minorHAnsi"/>
          <w:b/>
          <w:sz w:val="20"/>
          <w:u w:val="single"/>
        </w:rPr>
      </w:pPr>
      <w:r>
        <w:rPr>
          <w:rFonts w:asciiTheme="minorHAnsi" w:hAnsiTheme="minorHAnsi" w:cstheme="minorHAnsi"/>
          <w:b/>
          <w:sz w:val="20"/>
          <w:u w:val="single"/>
        </w:rPr>
        <w:t>7</w:t>
      </w:r>
      <w:r w:rsidR="000738A2" w:rsidRPr="000738A2">
        <w:rPr>
          <w:rFonts w:asciiTheme="minorHAnsi" w:hAnsiTheme="minorHAnsi" w:cstheme="minorHAnsi"/>
          <w:b/>
          <w:sz w:val="20"/>
          <w:u w:val="single"/>
        </w:rPr>
        <w:t>/ LES FORMALITÉ</w:t>
      </w:r>
      <w:r w:rsidR="00456B01" w:rsidRPr="000738A2">
        <w:rPr>
          <w:rFonts w:asciiTheme="minorHAnsi" w:hAnsiTheme="minorHAnsi" w:cstheme="minorHAnsi"/>
          <w:b/>
          <w:sz w:val="20"/>
          <w:u w:val="single"/>
        </w:rPr>
        <w:t>S POST-MARIAGE</w:t>
      </w:r>
      <w:r w:rsidR="000738A2" w:rsidRPr="000738A2">
        <w:rPr>
          <w:rFonts w:asciiTheme="minorHAnsi" w:hAnsiTheme="minorHAnsi" w:cstheme="minorHAnsi"/>
          <w:b/>
          <w:sz w:val="20"/>
          <w:u w:val="single"/>
        </w:rPr>
        <w:t xml:space="preserve"> A ACCOMPLIR</w:t>
      </w:r>
    </w:p>
    <w:p w14:paraId="17854CF2" w14:textId="77777777" w:rsidR="00E7046C" w:rsidRPr="000738A2" w:rsidRDefault="00E7046C" w:rsidP="00456B01">
      <w:pPr>
        <w:contextualSpacing/>
        <w:jc w:val="both"/>
        <w:rPr>
          <w:rFonts w:asciiTheme="minorHAnsi" w:hAnsiTheme="minorHAnsi" w:cstheme="minorHAnsi"/>
          <w:b/>
          <w:sz w:val="20"/>
          <w:u w:val="single"/>
        </w:rPr>
      </w:pPr>
    </w:p>
    <w:p w14:paraId="6FE5A213" w14:textId="77777777" w:rsidR="003C3DD4" w:rsidRPr="00E7046C" w:rsidRDefault="00456B01" w:rsidP="003C3DD4">
      <w:pPr>
        <w:pStyle w:val="Paragraphedeliste"/>
        <w:numPr>
          <w:ilvl w:val="0"/>
          <w:numId w:val="3"/>
        </w:numPr>
        <w:jc w:val="both"/>
        <w:rPr>
          <w:rFonts w:asciiTheme="minorHAnsi" w:hAnsiTheme="minorHAnsi" w:cstheme="minorHAnsi"/>
          <w:sz w:val="20"/>
        </w:rPr>
      </w:pPr>
      <w:r w:rsidRPr="00E7046C">
        <w:rPr>
          <w:rFonts w:asciiTheme="minorHAnsi" w:hAnsiTheme="minorHAnsi" w:cstheme="minorHAnsi"/>
          <w:sz w:val="20"/>
        </w:rPr>
        <w:t>Envoi des avis de mentions</w:t>
      </w:r>
      <w:r w:rsidR="003C3DD4" w:rsidRPr="00E7046C">
        <w:rPr>
          <w:rFonts w:asciiTheme="minorHAnsi" w:hAnsiTheme="minorHAnsi" w:cstheme="minorHAnsi"/>
          <w:sz w:val="20"/>
        </w:rPr>
        <w:t xml:space="preserve"> aux mairies de naissance des époux ;</w:t>
      </w:r>
    </w:p>
    <w:p w14:paraId="57879BA7" w14:textId="77777777" w:rsidR="00456B01" w:rsidRPr="00E7046C" w:rsidRDefault="003C3DD4" w:rsidP="003C3DD4">
      <w:pPr>
        <w:pStyle w:val="Paragraphedeliste"/>
        <w:numPr>
          <w:ilvl w:val="0"/>
          <w:numId w:val="3"/>
        </w:numPr>
        <w:jc w:val="both"/>
        <w:rPr>
          <w:rFonts w:asciiTheme="minorHAnsi" w:hAnsiTheme="minorHAnsi" w:cstheme="minorHAnsi"/>
          <w:sz w:val="20"/>
        </w:rPr>
      </w:pPr>
      <w:r w:rsidRPr="00E7046C">
        <w:rPr>
          <w:rFonts w:asciiTheme="minorHAnsi" w:hAnsiTheme="minorHAnsi" w:cstheme="minorHAnsi"/>
          <w:sz w:val="20"/>
        </w:rPr>
        <w:t>Envoi de bulletin de mariage à l’</w:t>
      </w:r>
      <w:r w:rsidR="00456B01" w:rsidRPr="00E7046C">
        <w:rPr>
          <w:rFonts w:asciiTheme="minorHAnsi" w:hAnsiTheme="minorHAnsi" w:cstheme="minorHAnsi"/>
          <w:sz w:val="20"/>
        </w:rPr>
        <w:t>INSEE ;</w:t>
      </w:r>
    </w:p>
    <w:p w14:paraId="086B2D1D" w14:textId="77777777" w:rsidR="00456B01" w:rsidRPr="00E7046C" w:rsidRDefault="00456B01" w:rsidP="00E7046C">
      <w:pPr>
        <w:pStyle w:val="Paragraphedeliste"/>
        <w:numPr>
          <w:ilvl w:val="0"/>
          <w:numId w:val="3"/>
        </w:numPr>
        <w:jc w:val="both"/>
        <w:rPr>
          <w:rFonts w:asciiTheme="minorHAnsi" w:hAnsiTheme="minorHAnsi" w:cstheme="minorHAnsi"/>
          <w:sz w:val="20"/>
        </w:rPr>
      </w:pPr>
      <w:r w:rsidRPr="00E7046C">
        <w:rPr>
          <w:rFonts w:asciiTheme="minorHAnsi" w:hAnsiTheme="minorHAnsi" w:cstheme="minorHAnsi"/>
          <w:sz w:val="20"/>
        </w:rPr>
        <w:t>Préparation du dossier pour transmission au Procureur en fin d’année ;</w:t>
      </w:r>
    </w:p>
    <w:p w14:paraId="12AE640A" w14:textId="77777777" w:rsidR="00456B01" w:rsidRPr="00E7046C" w:rsidRDefault="00E7046C" w:rsidP="00E7046C">
      <w:pPr>
        <w:pStyle w:val="Paragraphedeliste"/>
        <w:numPr>
          <w:ilvl w:val="0"/>
          <w:numId w:val="3"/>
        </w:numPr>
        <w:jc w:val="both"/>
        <w:rPr>
          <w:rFonts w:asciiTheme="minorHAnsi" w:hAnsiTheme="minorHAnsi" w:cstheme="minorHAnsi"/>
          <w:sz w:val="20"/>
        </w:rPr>
      </w:pPr>
      <w:r w:rsidRPr="00E7046C">
        <w:rPr>
          <w:rFonts w:asciiTheme="minorHAnsi" w:hAnsiTheme="minorHAnsi" w:cstheme="minorHAnsi"/>
          <w:sz w:val="20"/>
        </w:rPr>
        <w:t>Archivage d’une c</w:t>
      </w:r>
      <w:r w:rsidR="00456B01" w:rsidRPr="00E7046C">
        <w:rPr>
          <w:rFonts w:asciiTheme="minorHAnsi" w:hAnsiTheme="minorHAnsi" w:cstheme="minorHAnsi"/>
          <w:sz w:val="20"/>
        </w:rPr>
        <w:t xml:space="preserve">opie du dossier </w:t>
      </w:r>
      <w:r w:rsidRPr="00E7046C">
        <w:rPr>
          <w:rFonts w:asciiTheme="minorHAnsi" w:hAnsiTheme="minorHAnsi" w:cstheme="minorHAnsi"/>
          <w:sz w:val="20"/>
        </w:rPr>
        <w:t xml:space="preserve">de mariage </w:t>
      </w:r>
      <w:r w:rsidR="00456B01" w:rsidRPr="00E7046C">
        <w:rPr>
          <w:rFonts w:asciiTheme="minorHAnsi" w:hAnsiTheme="minorHAnsi" w:cstheme="minorHAnsi"/>
          <w:sz w:val="20"/>
        </w:rPr>
        <w:t>pour archive du service.</w:t>
      </w:r>
    </w:p>
    <w:p w14:paraId="47409771" w14:textId="77777777" w:rsidR="00A77C29" w:rsidRDefault="00A77C29" w:rsidP="006F53FE">
      <w:pPr>
        <w:contextualSpacing/>
        <w:jc w:val="both"/>
        <w:rPr>
          <w:rFonts w:asciiTheme="minorHAnsi" w:hAnsiTheme="minorHAnsi" w:cstheme="minorHAnsi"/>
          <w:b/>
          <w:sz w:val="20"/>
        </w:rPr>
      </w:pPr>
    </w:p>
    <w:p w14:paraId="13FEB2A7" w14:textId="77777777" w:rsidR="00456B01" w:rsidRDefault="00456B01" w:rsidP="001E0152">
      <w:pPr>
        <w:contextualSpacing/>
        <w:jc w:val="right"/>
        <w:rPr>
          <w:rFonts w:asciiTheme="minorHAnsi" w:hAnsiTheme="minorHAnsi" w:cstheme="minorHAnsi"/>
          <w:sz w:val="18"/>
          <w:szCs w:val="18"/>
        </w:rPr>
      </w:pPr>
    </w:p>
    <w:p w14:paraId="2D187A06" w14:textId="77777777" w:rsidR="00456B01" w:rsidRDefault="00456B01" w:rsidP="001E0152">
      <w:pPr>
        <w:contextualSpacing/>
        <w:jc w:val="right"/>
        <w:rPr>
          <w:rFonts w:asciiTheme="minorHAnsi" w:hAnsiTheme="minorHAnsi" w:cstheme="minorHAnsi"/>
          <w:sz w:val="18"/>
          <w:szCs w:val="18"/>
        </w:rPr>
      </w:pPr>
    </w:p>
    <w:p w14:paraId="1F0E0B5A" w14:textId="77777777" w:rsidR="00C5389C" w:rsidRDefault="00C5389C" w:rsidP="001E0152">
      <w:pPr>
        <w:contextualSpacing/>
        <w:jc w:val="right"/>
        <w:rPr>
          <w:rFonts w:asciiTheme="minorHAnsi" w:hAnsiTheme="minorHAnsi" w:cstheme="minorHAnsi"/>
          <w:sz w:val="18"/>
          <w:szCs w:val="18"/>
        </w:rPr>
      </w:pPr>
    </w:p>
    <w:p w14:paraId="78D646FF" w14:textId="77777777" w:rsidR="00C5389C" w:rsidRDefault="00C5389C" w:rsidP="001E0152">
      <w:pPr>
        <w:contextualSpacing/>
        <w:jc w:val="right"/>
        <w:rPr>
          <w:rFonts w:asciiTheme="minorHAnsi" w:hAnsiTheme="minorHAnsi" w:cstheme="minorHAnsi"/>
          <w:sz w:val="18"/>
          <w:szCs w:val="18"/>
        </w:rPr>
      </w:pPr>
    </w:p>
    <w:p w14:paraId="4F6E9388" w14:textId="77777777" w:rsidR="00C5389C" w:rsidRDefault="00C5389C" w:rsidP="001E0152">
      <w:pPr>
        <w:contextualSpacing/>
        <w:jc w:val="right"/>
        <w:rPr>
          <w:rFonts w:asciiTheme="minorHAnsi" w:hAnsiTheme="minorHAnsi" w:cstheme="minorHAnsi"/>
          <w:sz w:val="18"/>
          <w:szCs w:val="18"/>
        </w:rPr>
      </w:pPr>
    </w:p>
    <w:p w14:paraId="601E9BA6" w14:textId="77777777" w:rsidR="00C5389C" w:rsidRDefault="00C5389C" w:rsidP="001E0152">
      <w:pPr>
        <w:contextualSpacing/>
        <w:jc w:val="right"/>
        <w:rPr>
          <w:rFonts w:asciiTheme="minorHAnsi" w:hAnsiTheme="minorHAnsi" w:cstheme="minorHAnsi"/>
          <w:sz w:val="18"/>
          <w:szCs w:val="18"/>
        </w:rPr>
      </w:pPr>
    </w:p>
    <w:p w14:paraId="114627F1" w14:textId="77777777" w:rsidR="00C5389C" w:rsidRDefault="00C5389C" w:rsidP="001E0152">
      <w:pPr>
        <w:contextualSpacing/>
        <w:jc w:val="right"/>
        <w:rPr>
          <w:rFonts w:asciiTheme="minorHAnsi" w:hAnsiTheme="minorHAnsi" w:cstheme="minorHAnsi"/>
          <w:sz w:val="18"/>
          <w:szCs w:val="18"/>
        </w:rPr>
      </w:pPr>
    </w:p>
    <w:p w14:paraId="4B770CF6" w14:textId="77777777" w:rsidR="00C5389C" w:rsidRDefault="00C5389C" w:rsidP="001E0152">
      <w:pPr>
        <w:contextualSpacing/>
        <w:jc w:val="right"/>
        <w:rPr>
          <w:rFonts w:asciiTheme="minorHAnsi" w:hAnsiTheme="minorHAnsi" w:cstheme="minorHAnsi"/>
          <w:sz w:val="18"/>
          <w:szCs w:val="18"/>
        </w:rPr>
      </w:pPr>
    </w:p>
    <w:p w14:paraId="31390CFD" w14:textId="77777777" w:rsidR="00C5389C" w:rsidRDefault="00C5389C" w:rsidP="001E0152">
      <w:pPr>
        <w:contextualSpacing/>
        <w:jc w:val="right"/>
        <w:rPr>
          <w:rFonts w:asciiTheme="minorHAnsi" w:hAnsiTheme="minorHAnsi" w:cstheme="minorHAnsi"/>
          <w:sz w:val="18"/>
          <w:szCs w:val="18"/>
        </w:rPr>
      </w:pPr>
    </w:p>
    <w:p w14:paraId="74B414A8" w14:textId="77777777" w:rsidR="00C5389C" w:rsidRDefault="00C5389C" w:rsidP="001E0152">
      <w:pPr>
        <w:contextualSpacing/>
        <w:jc w:val="right"/>
        <w:rPr>
          <w:rFonts w:asciiTheme="minorHAnsi" w:hAnsiTheme="minorHAnsi" w:cstheme="minorHAnsi"/>
          <w:sz w:val="18"/>
          <w:szCs w:val="18"/>
        </w:rPr>
      </w:pPr>
    </w:p>
    <w:p w14:paraId="3B896D90" w14:textId="77777777" w:rsidR="00C5389C" w:rsidRDefault="00C5389C" w:rsidP="001E0152">
      <w:pPr>
        <w:contextualSpacing/>
        <w:jc w:val="right"/>
        <w:rPr>
          <w:rFonts w:asciiTheme="minorHAnsi" w:hAnsiTheme="minorHAnsi" w:cstheme="minorHAnsi"/>
          <w:sz w:val="18"/>
          <w:szCs w:val="18"/>
        </w:rPr>
      </w:pPr>
    </w:p>
    <w:p w14:paraId="223D02F5" w14:textId="77777777" w:rsidR="00C5389C" w:rsidRDefault="00C5389C" w:rsidP="001E0152">
      <w:pPr>
        <w:contextualSpacing/>
        <w:jc w:val="right"/>
        <w:rPr>
          <w:rFonts w:asciiTheme="minorHAnsi" w:hAnsiTheme="minorHAnsi" w:cstheme="minorHAnsi"/>
          <w:sz w:val="18"/>
          <w:szCs w:val="18"/>
        </w:rPr>
      </w:pPr>
    </w:p>
    <w:p w14:paraId="19A73C16" w14:textId="77777777" w:rsidR="00C5389C" w:rsidRDefault="00C5389C" w:rsidP="001E0152">
      <w:pPr>
        <w:contextualSpacing/>
        <w:jc w:val="right"/>
        <w:rPr>
          <w:rFonts w:asciiTheme="minorHAnsi" w:hAnsiTheme="minorHAnsi" w:cstheme="minorHAnsi"/>
          <w:sz w:val="18"/>
          <w:szCs w:val="18"/>
        </w:rPr>
      </w:pPr>
    </w:p>
    <w:p w14:paraId="3FB8CB9E" w14:textId="77777777" w:rsidR="00C5389C" w:rsidRDefault="00C5389C" w:rsidP="001E0152">
      <w:pPr>
        <w:contextualSpacing/>
        <w:jc w:val="right"/>
        <w:rPr>
          <w:rFonts w:asciiTheme="minorHAnsi" w:hAnsiTheme="minorHAnsi" w:cstheme="minorHAnsi"/>
          <w:sz w:val="18"/>
          <w:szCs w:val="18"/>
        </w:rPr>
      </w:pPr>
    </w:p>
    <w:p w14:paraId="2F684C02" w14:textId="77777777" w:rsidR="00C5389C" w:rsidRDefault="00C5389C" w:rsidP="001E0152">
      <w:pPr>
        <w:contextualSpacing/>
        <w:jc w:val="right"/>
        <w:rPr>
          <w:rFonts w:asciiTheme="minorHAnsi" w:hAnsiTheme="minorHAnsi" w:cstheme="minorHAnsi"/>
          <w:sz w:val="18"/>
          <w:szCs w:val="18"/>
        </w:rPr>
      </w:pPr>
    </w:p>
    <w:p w14:paraId="4F38B9E0" w14:textId="77777777" w:rsidR="00C5389C" w:rsidRDefault="00C5389C" w:rsidP="001E0152">
      <w:pPr>
        <w:contextualSpacing/>
        <w:jc w:val="right"/>
        <w:rPr>
          <w:rFonts w:asciiTheme="minorHAnsi" w:hAnsiTheme="minorHAnsi" w:cstheme="minorHAnsi"/>
          <w:sz w:val="18"/>
          <w:szCs w:val="18"/>
        </w:rPr>
      </w:pPr>
    </w:p>
    <w:p w14:paraId="4E3F9559" w14:textId="77777777" w:rsidR="00C5389C" w:rsidRDefault="00C5389C" w:rsidP="001E0152">
      <w:pPr>
        <w:contextualSpacing/>
        <w:jc w:val="right"/>
        <w:rPr>
          <w:rFonts w:asciiTheme="minorHAnsi" w:hAnsiTheme="minorHAnsi" w:cstheme="minorHAnsi"/>
          <w:sz w:val="18"/>
          <w:szCs w:val="18"/>
        </w:rPr>
      </w:pPr>
    </w:p>
    <w:p w14:paraId="78516267" w14:textId="77777777" w:rsidR="00C5389C" w:rsidRDefault="00C5389C" w:rsidP="001E0152">
      <w:pPr>
        <w:contextualSpacing/>
        <w:jc w:val="right"/>
        <w:rPr>
          <w:rFonts w:asciiTheme="minorHAnsi" w:hAnsiTheme="minorHAnsi" w:cstheme="minorHAnsi"/>
          <w:sz w:val="18"/>
          <w:szCs w:val="18"/>
        </w:rPr>
      </w:pPr>
    </w:p>
    <w:sectPr w:rsidR="00C5389C" w:rsidSect="003911F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FE3C2" w14:textId="77777777" w:rsidR="00315879" w:rsidRDefault="00315879" w:rsidP="00CF2E76">
      <w:r>
        <w:separator/>
      </w:r>
    </w:p>
  </w:endnote>
  <w:endnote w:type="continuationSeparator" w:id="0">
    <w:p w14:paraId="31EBA5A2" w14:textId="77777777" w:rsidR="00315879" w:rsidRDefault="00315879" w:rsidP="00CF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89CA8" w14:textId="77777777" w:rsidR="00634478" w:rsidRDefault="006344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8BD3D" w14:textId="3CB2EA9F" w:rsidR="00C5389C" w:rsidRPr="00634478" w:rsidRDefault="00C5389C" w:rsidP="0063447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4D4C1" w14:textId="77777777" w:rsidR="00634478" w:rsidRDefault="006344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54CA2" w14:textId="77777777" w:rsidR="00315879" w:rsidRDefault="00315879" w:rsidP="00CF2E76">
      <w:r>
        <w:separator/>
      </w:r>
    </w:p>
  </w:footnote>
  <w:footnote w:type="continuationSeparator" w:id="0">
    <w:p w14:paraId="0AC0B081" w14:textId="77777777" w:rsidR="00315879" w:rsidRDefault="00315879" w:rsidP="00CF2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134E5" w14:textId="77777777" w:rsidR="00634478" w:rsidRDefault="0063447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EE99D" w14:textId="77777777" w:rsidR="00634478" w:rsidRDefault="0063447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2F94F" w14:textId="77777777" w:rsidR="00634478" w:rsidRDefault="006344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7C15EB"/>
    <w:multiLevelType w:val="hybridMultilevel"/>
    <w:tmpl w:val="8BA6E140"/>
    <w:lvl w:ilvl="0" w:tplc="BDDACF92">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7BE25B7"/>
    <w:multiLevelType w:val="hybridMultilevel"/>
    <w:tmpl w:val="7D72EA9E"/>
    <w:lvl w:ilvl="0" w:tplc="EE98EDB2">
      <w:numFmt w:val="bullet"/>
      <w:lvlText w:val=""/>
      <w:lvlJc w:val="left"/>
      <w:pPr>
        <w:ind w:left="720" w:hanging="360"/>
      </w:pPr>
      <w:rPr>
        <w:rFonts w:ascii="Wingdings" w:eastAsia="Times"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205550"/>
    <w:multiLevelType w:val="hybridMultilevel"/>
    <w:tmpl w:val="9FF04600"/>
    <w:lvl w:ilvl="0" w:tplc="58FC4A7A">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D0249B"/>
    <w:multiLevelType w:val="hybridMultilevel"/>
    <w:tmpl w:val="5FE2BCEA"/>
    <w:lvl w:ilvl="0" w:tplc="A82657E4">
      <w:start w:val="1"/>
      <w:numFmt w:val="bullet"/>
      <w:lvlText w:val="-"/>
      <w:lvlJc w:val="left"/>
      <w:pPr>
        <w:ind w:left="720" w:hanging="360"/>
      </w:pPr>
      <w:rPr>
        <w:rFonts w:ascii="Calibri" w:eastAsia="Time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4A"/>
    <w:rsid w:val="00025543"/>
    <w:rsid w:val="00045C58"/>
    <w:rsid w:val="0007050C"/>
    <w:rsid w:val="00070670"/>
    <w:rsid w:val="000738A2"/>
    <w:rsid w:val="00091755"/>
    <w:rsid w:val="000A1270"/>
    <w:rsid w:val="000A4387"/>
    <w:rsid w:val="000A64D1"/>
    <w:rsid w:val="000C1C4D"/>
    <w:rsid w:val="000C59FE"/>
    <w:rsid w:val="000E316F"/>
    <w:rsid w:val="000F3EE3"/>
    <w:rsid w:val="000F439D"/>
    <w:rsid w:val="001024DA"/>
    <w:rsid w:val="001061DE"/>
    <w:rsid w:val="00120219"/>
    <w:rsid w:val="00124CA9"/>
    <w:rsid w:val="0016309B"/>
    <w:rsid w:val="00165B41"/>
    <w:rsid w:val="00176D53"/>
    <w:rsid w:val="00191150"/>
    <w:rsid w:val="00192751"/>
    <w:rsid w:val="00197A8F"/>
    <w:rsid w:val="001A7973"/>
    <w:rsid w:val="001B25BE"/>
    <w:rsid w:val="001B46D9"/>
    <w:rsid w:val="001B78B8"/>
    <w:rsid w:val="001C1348"/>
    <w:rsid w:val="001C25FF"/>
    <w:rsid w:val="001D12B8"/>
    <w:rsid w:val="001D30AD"/>
    <w:rsid w:val="001E0152"/>
    <w:rsid w:val="002069C9"/>
    <w:rsid w:val="00215DCF"/>
    <w:rsid w:val="002206D2"/>
    <w:rsid w:val="002233F0"/>
    <w:rsid w:val="00232D0E"/>
    <w:rsid w:val="00237E60"/>
    <w:rsid w:val="00255118"/>
    <w:rsid w:val="0025668F"/>
    <w:rsid w:val="00291777"/>
    <w:rsid w:val="002A6C58"/>
    <w:rsid w:val="002C2FC5"/>
    <w:rsid w:val="002C31C1"/>
    <w:rsid w:val="002C4A55"/>
    <w:rsid w:val="002E5324"/>
    <w:rsid w:val="002E60DD"/>
    <w:rsid w:val="00304BC5"/>
    <w:rsid w:val="00315879"/>
    <w:rsid w:val="00367626"/>
    <w:rsid w:val="003746CA"/>
    <w:rsid w:val="003876D5"/>
    <w:rsid w:val="003911F0"/>
    <w:rsid w:val="00392D6D"/>
    <w:rsid w:val="00393CB2"/>
    <w:rsid w:val="003A6E14"/>
    <w:rsid w:val="003C3DD4"/>
    <w:rsid w:val="003D18D2"/>
    <w:rsid w:val="003E329F"/>
    <w:rsid w:val="003F4227"/>
    <w:rsid w:val="003F61EC"/>
    <w:rsid w:val="0042417C"/>
    <w:rsid w:val="004318EA"/>
    <w:rsid w:val="00432F5B"/>
    <w:rsid w:val="00455314"/>
    <w:rsid w:val="00456B01"/>
    <w:rsid w:val="00463139"/>
    <w:rsid w:val="004675B2"/>
    <w:rsid w:val="00467656"/>
    <w:rsid w:val="00470F1C"/>
    <w:rsid w:val="00480A58"/>
    <w:rsid w:val="00490AEF"/>
    <w:rsid w:val="004B0446"/>
    <w:rsid w:val="004B1E74"/>
    <w:rsid w:val="004B4044"/>
    <w:rsid w:val="004B520B"/>
    <w:rsid w:val="004E7C7A"/>
    <w:rsid w:val="004F2221"/>
    <w:rsid w:val="004F6874"/>
    <w:rsid w:val="0050154E"/>
    <w:rsid w:val="00502D68"/>
    <w:rsid w:val="00524DD7"/>
    <w:rsid w:val="005268AE"/>
    <w:rsid w:val="00532013"/>
    <w:rsid w:val="00532846"/>
    <w:rsid w:val="0055501C"/>
    <w:rsid w:val="005567FA"/>
    <w:rsid w:val="00560EF1"/>
    <w:rsid w:val="005661ED"/>
    <w:rsid w:val="005664A6"/>
    <w:rsid w:val="005755A0"/>
    <w:rsid w:val="00581E28"/>
    <w:rsid w:val="005923CA"/>
    <w:rsid w:val="005C1B4A"/>
    <w:rsid w:val="00634478"/>
    <w:rsid w:val="00642CCB"/>
    <w:rsid w:val="00653E96"/>
    <w:rsid w:val="00667F4D"/>
    <w:rsid w:val="006731C8"/>
    <w:rsid w:val="0067636D"/>
    <w:rsid w:val="00682E02"/>
    <w:rsid w:val="00685E15"/>
    <w:rsid w:val="006866E4"/>
    <w:rsid w:val="00691FDA"/>
    <w:rsid w:val="006941CC"/>
    <w:rsid w:val="006A60C3"/>
    <w:rsid w:val="006C2CF1"/>
    <w:rsid w:val="006D3B63"/>
    <w:rsid w:val="006D66F6"/>
    <w:rsid w:val="006E2CFA"/>
    <w:rsid w:val="006F3CB6"/>
    <w:rsid w:val="006F53FE"/>
    <w:rsid w:val="00715BF8"/>
    <w:rsid w:val="007302DA"/>
    <w:rsid w:val="00735D3B"/>
    <w:rsid w:val="00784806"/>
    <w:rsid w:val="007919A3"/>
    <w:rsid w:val="0079438A"/>
    <w:rsid w:val="0079664A"/>
    <w:rsid w:val="007A4A38"/>
    <w:rsid w:val="007A6D5B"/>
    <w:rsid w:val="007D66D2"/>
    <w:rsid w:val="007F1159"/>
    <w:rsid w:val="007F44CD"/>
    <w:rsid w:val="00816D9E"/>
    <w:rsid w:val="00821C32"/>
    <w:rsid w:val="0083530A"/>
    <w:rsid w:val="00845AB8"/>
    <w:rsid w:val="0085272E"/>
    <w:rsid w:val="00861139"/>
    <w:rsid w:val="00864361"/>
    <w:rsid w:val="008845E4"/>
    <w:rsid w:val="008A17C4"/>
    <w:rsid w:val="008C1F8C"/>
    <w:rsid w:val="008C5523"/>
    <w:rsid w:val="008D5787"/>
    <w:rsid w:val="008D78F3"/>
    <w:rsid w:val="008E7A9A"/>
    <w:rsid w:val="008F31B1"/>
    <w:rsid w:val="00904012"/>
    <w:rsid w:val="00904DE9"/>
    <w:rsid w:val="009071BE"/>
    <w:rsid w:val="0091094C"/>
    <w:rsid w:val="00910A51"/>
    <w:rsid w:val="009117EA"/>
    <w:rsid w:val="009118F3"/>
    <w:rsid w:val="009135D2"/>
    <w:rsid w:val="00916E8E"/>
    <w:rsid w:val="00925ADA"/>
    <w:rsid w:val="009327C2"/>
    <w:rsid w:val="009338BC"/>
    <w:rsid w:val="009351A2"/>
    <w:rsid w:val="00954F62"/>
    <w:rsid w:val="0097691E"/>
    <w:rsid w:val="009B2855"/>
    <w:rsid w:val="009B5600"/>
    <w:rsid w:val="009F2B99"/>
    <w:rsid w:val="009F6E62"/>
    <w:rsid w:val="00A150A9"/>
    <w:rsid w:val="00A25D8E"/>
    <w:rsid w:val="00A26407"/>
    <w:rsid w:val="00A35413"/>
    <w:rsid w:val="00A36EB1"/>
    <w:rsid w:val="00A37BC5"/>
    <w:rsid w:val="00A423AB"/>
    <w:rsid w:val="00A45315"/>
    <w:rsid w:val="00A5417E"/>
    <w:rsid w:val="00A601DD"/>
    <w:rsid w:val="00A650AC"/>
    <w:rsid w:val="00A67B42"/>
    <w:rsid w:val="00A7599A"/>
    <w:rsid w:val="00A77C29"/>
    <w:rsid w:val="00A83CF6"/>
    <w:rsid w:val="00A9710C"/>
    <w:rsid w:val="00AB01C4"/>
    <w:rsid w:val="00AF0792"/>
    <w:rsid w:val="00AF282A"/>
    <w:rsid w:val="00AF3428"/>
    <w:rsid w:val="00B204B7"/>
    <w:rsid w:val="00B30611"/>
    <w:rsid w:val="00B32304"/>
    <w:rsid w:val="00B33C52"/>
    <w:rsid w:val="00B40CAD"/>
    <w:rsid w:val="00B505B7"/>
    <w:rsid w:val="00B50CC8"/>
    <w:rsid w:val="00B51BB8"/>
    <w:rsid w:val="00B64AA4"/>
    <w:rsid w:val="00B74CB5"/>
    <w:rsid w:val="00B74F9E"/>
    <w:rsid w:val="00B8173D"/>
    <w:rsid w:val="00BA73A8"/>
    <w:rsid w:val="00BC1185"/>
    <w:rsid w:val="00BD5C2F"/>
    <w:rsid w:val="00BF275E"/>
    <w:rsid w:val="00C21878"/>
    <w:rsid w:val="00C25515"/>
    <w:rsid w:val="00C2562B"/>
    <w:rsid w:val="00C330FE"/>
    <w:rsid w:val="00C46924"/>
    <w:rsid w:val="00C5389C"/>
    <w:rsid w:val="00C629E0"/>
    <w:rsid w:val="00C63979"/>
    <w:rsid w:val="00C874AE"/>
    <w:rsid w:val="00C94E36"/>
    <w:rsid w:val="00C971BA"/>
    <w:rsid w:val="00CE5847"/>
    <w:rsid w:val="00CE69F7"/>
    <w:rsid w:val="00CE6BCE"/>
    <w:rsid w:val="00CE739F"/>
    <w:rsid w:val="00CF2E76"/>
    <w:rsid w:val="00D049C1"/>
    <w:rsid w:val="00D51D52"/>
    <w:rsid w:val="00D55D2D"/>
    <w:rsid w:val="00D6257E"/>
    <w:rsid w:val="00D654BC"/>
    <w:rsid w:val="00D77365"/>
    <w:rsid w:val="00D8365B"/>
    <w:rsid w:val="00D850F2"/>
    <w:rsid w:val="00D9249E"/>
    <w:rsid w:val="00DC159B"/>
    <w:rsid w:val="00DC524F"/>
    <w:rsid w:val="00DD28E8"/>
    <w:rsid w:val="00DD31C5"/>
    <w:rsid w:val="00DE0E42"/>
    <w:rsid w:val="00DE20CF"/>
    <w:rsid w:val="00E0163C"/>
    <w:rsid w:val="00E148C4"/>
    <w:rsid w:val="00E36F27"/>
    <w:rsid w:val="00E4456E"/>
    <w:rsid w:val="00E66EB0"/>
    <w:rsid w:val="00E7046C"/>
    <w:rsid w:val="00EA0FA5"/>
    <w:rsid w:val="00EC2824"/>
    <w:rsid w:val="00EE014A"/>
    <w:rsid w:val="00EE045A"/>
    <w:rsid w:val="00EE136C"/>
    <w:rsid w:val="00EF75C4"/>
    <w:rsid w:val="00F0021B"/>
    <w:rsid w:val="00F03822"/>
    <w:rsid w:val="00F049F1"/>
    <w:rsid w:val="00F13798"/>
    <w:rsid w:val="00F21672"/>
    <w:rsid w:val="00F24A74"/>
    <w:rsid w:val="00F3477D"/>
    <w:rsid w:val="00F35AA3"/>
    <w:rsid w:val="00F45D4D"/>
    <w:rsid w:val="00F46732"/>
    <w:rsid w:val="00F65472"/>
    <w:rsid w:val="00F65867"/>
    <w:rsid w:val="00F721E2"/>
    <w:rsid w:val="00F7537C"/>
    <w:rsid w:val="00F776DB"/>
    <w:rsid w:val="00F96B30"/>
    <w:rsid w:val="00F9738B"/>
    <w:rsid w:val="00FB2E11"/>
    <w:rsid w:val="00FC41E3"/>
    <w:rsid w:val="00FD01F1"/>
    <w:rsid w:val="00FD2838"/>
    <w:rsid w:val="00FD6D17"/>
    <w:rsid w:val="00FF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FCFEE"/>
  <w15:docId w15:val="{C76A3B44-0A14-4ACE-BCEA-83DCEDD1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14A"/>
    <w:rPr>
      <w:rFonts w:ascii="Times" w:eastAsia="Times" w:hAnsi="Time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rsid w:val="006941CC"/>
  </w:style>
  <w:style w:type="paragraph" w:styleId="Sansinterligne">
    <w:name w:val="No Spacing"/>
    <w:qFormat/>
    <w:rsid w:val="000C1C4D"/>
    <w:rPr>
      <w:sz w:val="22"/>
      <w:szCs w:val="22"/>
      <w:lang w:eastAsia="en-US"/>
    </w:rPr>
  </w:style>
  <w:style w:type="character" w:customStyle="1" w:styleId="apple-converted-space">
    <w:name w:val="apple-converted-space"/>
    <w:rsid w:val="00861139"/>
  </w:style>
  <w:style w:type="paragraph" w:styleId="Textedebulles">
    <w:name w:val="Balloon Text"/>
    <w:basedOn w:val="Normal"/>
    <w:link w:val="TextedebullesCar"/>
    <w:uiPriority w:val="99"/>
    <w:semiHidden/>
    <w:unhideWhenUsed/>
    <w:rsid w:val="0067636D"/>
    <w:rPr>
      <w:rFonts w:ascii="Tahoma" w:eastAsia="Calibri" w:hAnsi="Tahoma" w:cs="Tahoma"/>
      <w:sz w:val="16"/>
      <w:szCs w:val="16"/>
      <w:lang w:eastAsia="en-US"/>
    </w:rPr>
  </w:style>
  <w:style w:type="character" w:customStyle="1" w:styleId="TextedebullesCar">
    <w:name w:val="Texte de bulles Car"/>
    <w:link w:val="Textedebulles"/>
    <w:uiPriority w:val="99"/>
    <w:semiHidden/>
    <w:rsid w:val="0067636D"/>
    <w:rPr>
      <w:rFonts w:ascii="Tahoma" w:hAnsi="Tahoma" w:cs="Tahoma"/>
      <w:sz w:val="16"/>
      <w:szCs w:val="16"/>
      <w:lang w:eastAsia="en-US"/>
    </w:rPr>
  </w:style>
  <w:style w:type="paragraph" w:styleId="En-tte">
    <w:name w:val="header"/>
    <w:basedOn w:val="Normal"/>
    <w:link w:val="En-tt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En-tteCar">
    <w:name w:val="En-tête Car"/>
    <w:link w:val="En-tte"/>
    <w:uiPriority w:val="99"/>
    <w:rsid w:val="00CF2E76"/>
    <w:rPr>
      <w:sz w:val="22"/>
      <w:szCs w:val="22"/>
      <w:lang w:eastAsia="en-US"/>
    </w:rPr>
  </w:style>
  <w:style w:type="paragraph" w:styleId="Pieddepage">
    <w:name w:val="footer"/>
    <w:basedOn w:val="Normal"/>
    <w:link w:val="PieddepageCar"/>
    <w:uiPriority w:val="99"/>
    <w:unhideWhenUsed/>
    <w:rsid w:val="00CF2E76"/>
    <w:pPr>
      <w:tabs>
        <w:tab w:val="center" w:pos="4536"/>
        <w:tab w:val="right" w:pos="9072"/>
      </w:tabs>
      <w:spacing w:after="200" w:line="276" w:lineRule="auto"/>
    </w:pPr>
    <w:rPr>
      <w:rFonts w:ascii="Calibri" w:eastAsia="Calibri" w:hAnsi="Calibri"/>
      <w:sz w:val="22"/>
      <w:szCs w:val="22"/>
      <w:lang w:eastAsia="en-US"/>
    </w:rPr>
  </w:style>
  <w:style w:type="character" w:customStyle="1" w:styleId="PieddepageCar">
    <w:name w:val="Pied de page Car"/>
    <w:link w:val="Pieddepage"/>
    <w:uiPriority w:val="99"/>
    <w:rsid w:val="00CF2E76"/>
    <w:rPr>
      <w:sz w:val="22"/>
      <w:szCs w:val="22"/>
      <w:lang w:eastAsia="en-US"/>
    </w:rPr>
  </w:style>
  <w:style w:type="character" w:styleId="DfinitionHTML">
    <w:name w:val="HTML Definition"/>
    <w:semiHidden/>
    <w:unhideWhenUsed/>
    <w:rsid w:val="00EE014A"/>
    <w:rPr>
      <w:i/>
      <w:iCs/>
    </w:rPr>
  </w:style>
  <w:style w:type="character" w:styleId="lev">
    <w:name w:val="Strong"/>
    <w:qFormat/>
    <w:rsid w:val="00EE014A"/>
    <w:rPr>
      <w:b/>
      <w:bCs/>
    </w:rPr>
  </w:style>
  <w:style w:type="paragraph" w:styleId="Paragraphedeliste">
    <w:name w:val="List Paragraph"/>
    <w:basedOn w:val="Normal"/>
    <w:uiPriority w:val="34"/>
    <w:qFormat/>
    <w:rsid w:val="00A759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219610">
      <w:bodyDiv w:val="1"/>
      <w:marLeft w:val="0"/>
      <w:marRight w:val="0"/>
      <w:marTop w:val="0"/>
      <w:marBottom w:val="0"/>
      <w:divBdr>
        <w:top w:val="none" w:sz="0" w:space="0" w:color="auto"/>
        <w:left w:val="none" w:sz="0" w:space="0" w:color="auto"/>
        <w:bottom w:val="none" w:sz="0" w:space="0" w:color="auto"/>
        <w:right w:val="none" w:sz="0" w:space="0" w:color="auto"/>
      </w:divBdr>
      <w:divsChild>
        <w:div w:id="1066955643">
          <w:marLeft w:val="0"/>
          <w:marRight w:val="0"/>
          <w:marTop w:val="75"/>
          <w:marBottom w:val="75"/>
          <w:divBdr>
            <w:top w:val="none" w:sz="0" w:space="0" w:color="auto"/>
            <w:left w:val="none" w:sz="0" w:space="0" w:color="auto"/>
            <w:bottom w:val="none" w:sz="0" w:space="0" w:color="auto"/>
            <w:right w:val="none" w:sz="0" w:space="0" w:color="auto"/>
          </w:divBdr>
        </w:div>
      </w:divsChild>
    </w:div>
    <w:div w:id="1694262807">
      <w:bodyDiv w:val="1"/>
      <w:marLeft w:val="0"/>
      <w:marRight w:val="0"/>
      <w:marTop w:val="0"/>
      <w:marBottom w:val="0"/>
      <w:divBdr>
        <w:top w:val="none" w:sz="0" w:space="0" w:color="auto"/>
        <w:left w:val="none" w:sz="0" w:space="0" w:color="auto"/>
        <w:bottom w:val="none" w:sz="0" w:space="0" w:color="auto"/>
        <w:right w:val="none" w:sz="0" w:space="0" w:color="auto"/>
      </w:divBdr>
    </w:div>
    <w:div w:id="18304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0E34-BC97-402B-A7B1-4A0080668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1391</Words>
  <Characters>7654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Syndicat Informatique</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Perochain</dc:creator>
  <cp:lastModifiedBy>Carole Perochain</cp:lastModifiedBy>
  <cp:revision>2</cp:revision>
  <cp:lastPrinted>2018-02-05T08:59:00Z</cp:lastPrinted>
  <dcterms:created xsi:type="dcterms:W3CDTF">2021-03-26T08:57:00Z</dcterms:created>
  <dcterms:modified xsi:type="dcterms:W3CDTF">2021-03-26T08:57:00Z</dcterms:modified>
</cp:coreProperties>
</file>