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F81F" w14:textId="77777777" w:rsidR="00EE014A" w:rsidRPr="00EE014A" w:rsidRDefault="00EE014A" w:rsidP="006F53FE">
      <w:pPr>
        <w:contextualSpacing/>
        <w:rPr>
          <w:rFonts w:asciiTheme="minorHAnsi" w:hAnsiTheme="minorHAnsi" w:cstheme="minorHAnsi"/>
        </w:rPr>
      </w:pPr>
    </w:p>
    <w:p w14:paraId="7F2E771A" w14:textId="77777777" w:rsidR="00EE014A" w:rsidRDefault="00EE014A" w:rsidP="006F53FE">
      <w:pPr>
        <w:contextualSpacing/>
        <w:rPr>
          <w:rFonts w:ascii="Century Gothic" w:hAnsi="Century Gothic"/>
          <w:b/>
        </w:rPr>
      </w:pPr>
      <w:r>
        <w:rPr>
          <w:rFonts w:ascii="Century Gothic" w:hAnsi="Century Gothic"/>
          <w:b/>
        </w:rPr>
        <w:t xml:space="preserve">Procédure : </w:t>
      </w:r>
      <w:r w:rsidR="00A37BC5">
        <w:rPr>
          <w:rFonts w:ascii="Century Gothic" w:hAnsi="Century Gothic"/>
          <w:b/>
        </w:rPr>
        <w:t>MENTION MARGINALE</w:t>
      </w:r>
    </w:p>
    <w:p w14:paraId="349C2957" w14:textId="77777777" w:rsidR="00EE014A" w:rsidRPr="00EE014A" w:rsidRDefault="00EE014A" w:rsidP="006F53FE">
      <w:pPr>
        <w:contextualSpacing/>
        <w:jc w:val="both"/>
        <w:rPr>
          <w:rFonts w:ascii="Calibri" w:hAnsi="Calibri" w:cs="Calibri"/>
          <w:sz w:val="20"/>
        </w:rPr>
      </w:pPr>
    </w:p>
    <w:p w14:paraId="65EAC30C"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8240" behindDoc="0" locked="0" layoutInCell="1" allowOverlap="1" wp14:anchorId="7F1FF344" wp14:editId="07C476A3">
                <wp:simplePos x="0" y="0"/>
                <wp:positionH relativeFrom="column">
                  <wp:posOffset>17145</wp:posOffset>
                </wp:positionH>
                <wp:positionV relativeFrom="paragraph">
                  <wp:posOffset>17145</wp:posOffset>
                </wp:positionV>
                <wp:extent cx="6057900" cy="0"/>
                <wp:effectExtent l="7620" t="7620" r="11430" b="1143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E1EB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"/>
            </w:pict>
          </mc:Fallback>
        </mc:AlternateContent>
      </w:r>
    </w:p>
    <w:p w14:paraId="7A499865" w14:textId="77777777" w:rsidR="00EE014A" w:rsidRPr="00EE014A" w:rsidRDefault="00EE014A" w:rsidP="006F53FE">
      <w:pPr>
        <w:contextualSpacing/>
        <w:jc w:val="center"/>
        <w:rPr>
          <w:rFonts w:ascii="Calibri" w:hAnsi="Calibri" w:cs="Calibri"/>
          <w:b/>
          <w:sz w:val="20"/>
        </w:rPr>
      </w:pPr>
      <w:r>
        <w:rPr>
          <w:rFonts w:ascii="Calibri" w:hAnsi="Calibri" w:cs="Calibri"/>
          <w:b/>
          <w:sz w:val="20"/>
        </w:rPr>
        <w:t>QU’EST-CE-</w:t>
      </w:r>
      <w:r w:rsidR="00BD5C2F">
        <w:rPr>
          <w:rFonts w:ascii="Calibri" w:hAnsi="Calibri" w:cs="Calibri"/>
          <w:b/>
          <w:sz w:val="20"/>
        </w:rPr>
        <w:t>QU’UNE MENTION MARGINALE</w:t>
      </w:r>
      <w:r>
        <w:rPr>
          <w:rFonts w:ascii="Calibri" w:hAnsi="Calibri" w:cs="Calibri"/>
          <w:b/>
          <w:sz w:val="20"/>
        </w:rPr>
        <w:t> ?</w:t>
      </w:r>
    </w:p>
    <w:p w14:paraId="74685040" w14:textId="77777777" w:rsidR="00EE014A" w:rsidRPr="00EE014A" w:rsidRDefault="00EE014A" w:rsidP="006F53FE">
      <w:pPr>
        <w:contextualSpacing/>
        <w:jc w:val="center"/>
        <w:rPr>
          <w:rFonts w:ascii="Calibri" w:hAnsi="Calibri" w:cs="Calibri"/>
          <w:b/>
          <w:sz w:val="20"/>
        </w:rPr>
      </w:pPr>
    </w:p>
    <w:p w14:paraId="60DBA74D" w14:textId="77777777" w:rsidR="00EE014A" w:rsidRPr="00EE014A" w:rsidRDefault="007D66D2" w:rsidP="006F53FE">
      <w:pPr>
        <w:contextualSpacing/>
        <w:jc w:val="both"/>
        <w:rPr>
          <w:rFonts w:ascii="Calibri" w:hAnsi="Calibri" w:cs="Calibri"/>
          <w:b/>
          <w:sz w:val="20"/>
        </w:rPr>
      </w:pPr>
      <w:r>
        <w:rPr>
          <w:rFonts w:ascii="Calibri" w:hAnsi="Calibri" w:cs="Calibri"/>
          <w:noProof/>
        </w:rPr>
        <mc:AlternateContent>
          <mc:Choice Requires="wps">
            <w:drawing>
              <wp:anchor distT="0" distB="0" distL="114300" distR="114300" simplePos="0" relativeHeight="251659264" behindDoc="0" locked="0" layoutInCell="1" allowOverlap="1" wp14:anchorId="1707F34E" wp14:editId="270DB1A2">
                <wp:simplePos x="0" y="0"/>
                <wp:positionH relativeFrom="column">
                  <wp:posOffset>17145</wp:posOffset>
                </wp:positionH>
                <wp:positionV relativeFrom="paragraph">
                  <wp:posOffset>58420</wp:posOffset>
                </wp:positionV>
                <wp:extent cx="6057900" cy="0"/>
                <wp:effectExtent l="7620" t="10795" r="11430" b="825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6B3F"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OB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KTZkT0OLM1oo51i&#10;i2zN4GNDGWu3DVmcGN2T36D4HZnDdQ9urwrF55OnsmmuqP4qyYfoqcFu+I6ScuCQsPg0dsFmSHKA&#10;jWUcp9s41JiYoMtFPf98VxMtcY1V0FwLfYjpm0LL8qblhjgXYDhuYspEoLmm5D4OH7UxZdrGsaHl&#10;d/PZvBRENFrmYE6LYb9bm8COkN9L+YoqirxOC3hwsoD1CuTXyz6BNuc9NTfuYkbWf3Zyh/K0DVeT&#10;aKCF5eXx5Rfz+lyqX36R1R8A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NkUc4HAAQAAagMAAA4AAAAAAAAAAAAAAAAALgIAAGRy&#10;cy9lMm9Eb2MueG1sUEsBAi0AFAAGAAgAAAAhADMPFAHZAAAABQEAAA8AAAAAAAAAAAAAAAAAGgQA&#10;AGRycy9kb3ducmV2LnhtbFBLBQYAAAAABAAEAPMAAAAgBQAAAAA=&#10;"/>
            </w:pict>
          </mc:Fallback>
        </mc:AlternateContent>
      </w:r>
    </w:p>
    <w:p w14:paraId="65AE1F25" w14:textId="77777777" w:rsidR="00EE014A" w:rsidRDefault="00A37BC5" w:rsidP="006F53FE">
      <w:pPr>
        <w:contextualSpacing/>
        <w:jc w:val="both"/>
        <w:rPr>
          <w:rFonts w:asciiTheme="minorHAnsi" w:hAnsiTheme="minorHAnsi" w:cstheme="minorHAnsi"/>
          <w:sz w:val="20"/>
        </w:rPr>
      </w:pPr>
      <w:bookmarkStart w:id="0" w:name="N100F5"/>
      <w:bookmarkStart w:id="1" w:name="N1020E"/>
      <w:bookmarkEnd w:id="0"/>
      <w:bookmarkEnd w:id="1"/>
      <w:r w:rsidRPr="00A37BC5">
        <w:rPr>
          <w:rFonts w:asciiTheme="minorHAnsi" w:hAnsiTheme="minorHAnsi" w:cstheme="minorHAnsi"/>
          <w:sz w:val="20"/>
        </w:rPr>
        <w:t>La mention marginale est une information écrite retranscrite sur un acte d'état civil afin de le modifier ou de le compléter.</w:t>
      </w:r>
    </w:p>
    <w:p w14:paraId="63EDB70A" w14:textId="77777777" w:rsidR="00A37BC5" w:rsidRDefault="00A37BC5" w:rsidP="006F53FE">
      <w:pPr>
        <w:contextualSpacing/>
        <w:jc w:val="both"/>
        <w:rPr>
          <w:rFonts w:asciiTheme="minorHAnsi" w:hAnsiTheme="minorHAnsi" w:cstheme="minorHAnsi"/>
          <w:sz w:val="20"/>
        </w:rPr>
      </w:pPr>
      <w:r w:rsidRPr="00A37BC5">
        <w:rPr>
          <w:rFonts w:asciiTheme="minorHAnsi" w:hAnsiTheme="minorHAnsi" w:cstheme="minorHAnsi"/>
          <w:sz w:val="20"/>
        </w:rPr>
        <w:t>La mention marginale permet de faire le lien entre deux actes ou bien entre un acte et une transcription ou un jugement.</w:t>
      </w:r>
    </w:p>
    <w:p w14:paraId="3193EA5A" w14:textId="77777777" w:rsidR="00A37BC5" w:rsidRPr="00EE014A" w:rsidRDefault="00A37BC5" w:rsidP="006F53FE">
      <w:pPr>
        <w:contextualSpacing/>
        <w:jc w:val="both"/>
        <w:rPr>
          <w:rFonts w:asciiTheme="minorHAnsi" w:hAnsiTheme="minorHAnsi" w:cstheme="minorHAnsi"/>
          <w:sz w:val="20"/>
        </w:rPr>
      </w:pPr>
    </w:p>
    <w:p w14:paraId="129251DE"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53645377" wp14:editId="4AE2DE3D">
                <wp:simplePos x="0" y="0"/>
                <wp:positionH relativeFrom="column">
                  <wp:posOffset>17145</wp:posOffset>
                </wp:positionH>
                <wp:positionV relativeFrom="paragraph">
                  <wp:posOffset>17145</wp:posOffset>
                </wp:positionV>
                <wp:extent cx="6057900" cy="0"/>
                <wp:effectExtent l="7620" t="7620" r="11430" b="114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3250C"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mc:Fallback>
        </mc:AlternateContent>
      </w:r>
    </w:p>
    <w:p w14:paraId="125B7CF4" w14:textId="77777777" w:rsidR="00EE014A" w:rsidRPr="00EE014A" w:rsidRDefault="0016309B"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p>
    <w:p w14:paraId="5AD5652B" w14:textId="77777777" w:rsidR="00EE014A" w:rsidRPr="00EE014A" w:rsidRDefault="00EE014A" w:rsidP="006F53FE">
      <w:pPr>
        <w:contextualSpacing/>
        <w:jc w:val="center"/>
        <w:rPr>
          <w:rFonts w:asciiTheme="minorHAnsi" w:hAnsiTheme="minorHAnsi" w:cstheme="minorHAnsi"/>
          <w:b/>
          <w:sz w:val="20"/>
        </w:rPr>
      </w:pPr>
    </w:p>
    <w:p w14:paraId="47971C3B"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C74941C" wp14:editId="1F630117">
                <wp:simplePos x="0" y="0"/>
                <wp:positionH relativeFrom="column">
                  <wp:posOffset>17145</wp:posOffset>
                </wp:positionH>
                <wp:positionV relativeFrom="paragraph">
                  <wp:posOffset>58420</wp:posOffset>
                </wp:positionV>
                <wp:extent cx="6057900" cy="0"/>
                <wp:effectExtent l="7620" t="10795" r="1143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D261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mc:Fallback>
        </mc:AlternateContent>
      </w:r>
    </w:p>
    <w:p w14:paraId="0B22D5B5" w14:textId="77777777" w:rsidR="00A77C29" w:rsidRDefault="00A77C29" w:rsidP="006F53FE">
      <w:pPr>
        <w:contextualSpacing/>
        <w:jc w:val="both"/>
        <w:rPr>
          <w:rFonts w:asciiTheme="minorHAnsi" w:hAnsiTheme="minorHAnsi" w:cstheme="minorHAnsi"/>
          <w:b/>
          <w:sz w:val="20"/>
        </w:rPr>
      </w:pPr>
    </w:p>
    <w:p w14:paraId="526D452A" w14:textId="77777777" w:rsidR="00EE014A" w:rsidRPr="00A77C29" w:rsidRDefault="00A77C29" w:rsidP="006F53FE">
      <w:pPr>
        <w:contextualSpacing/>
        <w:jc w:val="both"/>
        <w:rPr>
          <w:rFonts w:asciiTheme="minorHAnsi" w:hAnsiTheme="minorHAnsi" w:cstheme="minorHAnsi"/>
          <w:b/>
          <w:sz w:val="20"/>
          <w:u w:val="single"/>
        </w:rPr>
      </w:pPr>
      <w:r w:rsidRPr="00A77C29">
        <w:rPr>
          <w:rFonts w:asciiTheme="minorHAnsi" w:hAnsiTheme="minorHAnsi" w:cstheme="minorHAnsi"/>
          <w:b/>
          <w:sz w:val="20"/>
          <w:u w:val="single"/>
        </w:rPr>
        <w:t>L’APPOSITION DE LA MENTION</w:t>
      </w:r>
    </w:p>
    <w:p w14:paraId="45032FE1" w14:textId="77777777" w:rsidR="00A77C29" w:rsidRDefault="00A77C29" w:rsidP="006F53FE">
      <w:pPr>
        <w:contextualSpacing/>
        <w:jc w:val="both"/>
        <w:rPr>
          <w:rFonts w:asciiTheme="minorHAnsi" w:hAnsiTheme="minorHAnsi" w:cstheme="minorHAnsi"/>
          <w:b/>
          <w:sz w:val="20"/>
        </w:rPr>
      </w:pPr>
    </w:p>
    <w:p w14:paraId="2650997D" w14:textId="77777777" w:rsid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 xml:space="preserve">1 / </w:t>
      </w:r>
      <w:r w:rsidR="003F61EC">
        <w:rPr>
          <w:rFonts w:asciiTheme="minorHAnsi" w:hAnsiTheme="minorHAnsi" w:cstheme="minorHAnsi"/>
          <w:b/>
          <w:sz w:val="20"/>
        </w:rPr>
        <w:t>Recherche</w:t>
      </w:r>
      <w:r w:rsidR="000F439D">
        <w:rPr>
          <w:rFonts w:asciiTheme="minorHAnsi" w:hAnsiTheme="minorHAnsi" w:cstheme="minorHAnsi"/>
          <w:b/>
          <w:sz w:val="20"/>
        </w:rPr>
        <w:t>r</w:t>
      </w:r>
      <w:r w:rsidR="003F61EC">
        <w:rPr>
          <w:rFonts w:asciiTheme="minorHAnsi" w:hAnsiTheme="minorHAnsi" w:cstheme="minorHAnsi"/>
          <w:b/>
          <w:sz w:val="20"/>
        </w:rPr>
        <w:t xml:space="preserve"> l’acte de l’intéressé sur le logiciel état civil</w:t>
      </w:r>
    </w:p>
    <w:p w14:paraId="7D1D2693" w14:textId="77777777" w:rsidR="00EE014A" w:rsidRPr="00EE014A" w:rsidRDefault="00EE014A" w:rsidP="006F53FE">
      <w:pPr>
        <w:contextualSpacing/>
        <w:jc w:val="both"/>
        <w:rPr>
          <w:rFonts w:asciiTheme="minorHAnsi" w:hAnsiTheme="minorHAnsi" w:cstheme="minorHAnsi"/>
          <w:b/>
          <w:sz w:val="20"/>
        </w:rPr>
      </w:pPr>
    </w:p>
    <w:p w14:paraId="625DD142" w14:textId="77777777" w:rsid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 xml:space="preserve">2/ </w:t>
      </w:r>
      <w:r w:rsidR="003F61EC">
        <w:rPr>
          <w:rFonts w:asciiTheme="minorHAnsi" w:hAnsiTheme="minorHAnsi" w:cstheme="minorHAnsi"/>
          <w:b/>
          <w:sz w:val="20"/>
        </w:rPr>
        <w:t>Vérifier la parfait</w:t>
      </w:r>
      <w:r w:rsidR="006C2CF1">
        <w:rPr>
          <w:rFonts w:asciiTheme="minorHAnsi" w:hAnsiTheme="minorHAnsi" w:cstheme="minorHAnsi"/>
          <w:b/>
          <w:sz w:val="20"/>
        </w:rPr>
        <w:t>e</w:t>
      </w:r>
      <w:r w:rsidR="003F61EC">
        <w:rPr>
          <w:rFonts w:asciiTheme="minorHAnsi" w:hAnsiTheme="minorHAnsi" w:cstheme="minorHAnsi"/>
          <w:b/>
          <w:sz w:val="20"/>
        </w:rPr>
        <w:t xml:space="preserve"> correspondance entre l’état civil </w:t>
      </w:r>
      <w:r w:rsidR="006C2CF1">
        <w:rPr>
          <w:rFonts w:asciiTheme="minorHAnsi" w:hAnsiTheme="minorHAnsi" w:cstheme="minorHAnsi"/>
          <w:b/>
          <w:sz w:val="20"/>
        </w:rPr>
        <w:t>du titulaire de l’acte et l’état civil mentionné sur l’avis de mention</w:t>
      </w:r>
    </w:p>
    <w:p w14:paraId="4431B48E" w14:textId="77777777" w:rsidR="000F439D" w:rsidRDefault="000F439D" w:rsidP="006F53FE">
      <w:pPr>
        <w:contextualSpacing/>
        <w:jc w:val="both"/>
        <w:rPr>
          <w:rFonts w:asciiTheme="minorHAnsi" w:hAnsiTheme="minorHAnsi" w:cstheme="minorHAnsi"/>
          <w:b/>
          <w:sz w:val="20"/>
        </w:rPr>
      </w:pPr>
    </w:p>
    <w:p w14:paraId="41E894C9" w14:textId="77777777" w:rsidR="004F2221" w:rsidRPr="00A7599A" w:rsidRDefault="006C2CF1" w:rsidP="00A7599A">
      <w:pPr>
        <w:pStyle w:val="Paragraphedeliste"/>
        <w:numPr>
          <w:ilvl w:val="0"/>
          <w:numId w:val="2"/>
        </w:numPr>
        <w:jc w:val="both"/>
        <w:rPr>
          <w:rFonts w:asciiTheme="minorHAnsi" w:hAnsiTheme="minorHAnsi" w:cstheme="minorHAnsi"/>
          <w:sz w:val="20"/>
        </w:rPr>
      </w:pPr>
      <w:r w:rsidRPr="00A7599A">
        <w:rPr>
          <w:rFonts w:asciiTheme="minorHAnsi" w:hAnsiTheme="minorHAnsi" w:cstheme="minorHAnsi"/>
          <w:sz w:val="20"/>
        </w:rPr>
        <w:t>Si tel n’est pas le cas, il ne faut pas apposer la mention.</w:t>
      </w:r>
    </w:p>
    <w:p w14:paraId="12A0BDC3" w14:textId="77777777" w:rsidR="006C2CF1" w:rsidRDefault="006C2CF1" w:rsidP="006F53FE">
      <w:pPr>
        <w:contextualSpacing/>
        <w:jc w:val="both"/>
        <w:rPr>
          <w:rFonts w:asciiTheme="minorHAnsi" w:hAnsiTheme="minorHAnsi" w:cstheme="minorHAnsi"/>
          <w:sz w:val="20"/>
        </w:rPr>
      </w:pPr>
      <w:r w:rsidRPr="007302DA">
        <w:rPr>
          <w:rFonts w:asciiTheme="minorHAnsi" w:hAnsiTheme="minorHAnsi" w:cstheme="minorHAnsi"/>
          <w:sz w:val="20"/>
        </w:rPr>
        <w:t>Il convient de rédiger un courrier à l’administration à</w:t>
      </w:r>
      <w:r w:rsidR="004F2221" w:rsidRPr="007302DA">
        <w:rPr>
          <w:rFonts w:asciiTheme="minorHAnsi" w:hAnsiTheme="minorHAnsi" w:cstheme="minorHAnsi"/>
          <w:sz w:val="20"/>
        </w:rPr>
        <w:t xml:space="preserve"> l’origine de l’avis de mention, leur expliquant le motif de l’impossibilité d’apposition de la me</w:t>
      </w:r>
      <w:r w:rsidR="00A7599A">
        <w:rPr>
          <w:rFonts w:asciiTheme="minorHAnsi" w:hAnsiTheme="minorHAnsi" w:cstheme="minorHAnsi"/>
          <w:sz w:val="20"/>
        </w:rPr>
        <w:t>ntion.</w:t>
      </w:r>
    </w:p>
    <w:p w14:paraId="3B9C940B" w14:textId="77777777" w:rsidR="00C21878" w:rsidRDefault="00C21878" w:rsidP="006F53FE">
      <w:pPr>
        <w:contextualSpacing/>
        <w:jc w:val="both"/>
        <w:rPr>
          <w:rFonts w:asciiTheme="minorHAnsi" w:hAnsiTheme="minorHAnsi" w:cstheme="minorHAnsi"/>
          <w:sz w:val="20"/>
        </w:rPr>
      </w:pPr>
    </w:p>
    <w:p w14:paraId="00E8384D" w14:textId="77777777" w:rsidR="00A7599A" w:rsidRPr="00A7599A" w:rsidRDefault="00A7599A" w:rsidP="00A7599A">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Si c’est le cas, la mention peut être apposée.</w:t>
      </w:r>
    </w:p>
    <w:p w14:paraId="67C48E54" w14:textId="77777777" w:rsidR="00EE014A" w:rsidRPr="00EE014A" w:rsidRDefault="00EE014A" w:rsidP="006F53FE">
      <w:pPr>
        <w:contextualSpacing/>
        <w:jc w:val="both"/>
        <w:rPr>
          <w:rFonts w:asciiTheme="minorHAnsi" w:hAnsiTheme="minorHAnsi" w:cstheme="minorHAnsi"/>
          <w:b/>
          <w:sz w:val="20"/>
        </w:rPr>
      </w:pPr>
    </w:p>
    <w:p w14:paraId="7A951ABC" w14:textId="77777777" w:rsidR="00EE014A" w:rsidRDefault="00EE014A" w:rsidP="006F53FE">
      <w:pPr>
        <w:contextualSpacing/>
        <w:jc w:val="both"/>
        <w:rPr>
          <w:rFonts w:asciiTheme="minorHAnsi" w:hAnsiTheme="minorHAnsi" w:cstheme="minorHAnsi"/>
          <w:b/>
          <w:sz w:val="20"/>
        </w:rPr>
      </w:pPr>
      <w:r w:rsidRPr="00EE014A">
        <w:rPr>
          <w:rFonts w:asciiTheme="minorHAnsi" w:hAnsiTheme="minorHAnsi" w:cstheme="minorHAnsi"/>
          <w:b/>
          <w:sz w:val="20"/>
        </w:rPr>
        <w:t xml:space="preserve">3/ </w:t>
      </w:r>
      <w:r w:rsidR="00A7599A">
        <w:rPr>
          <w:rFonts w:asciiTheme="minorHAnsi" w:hAnsiTheme="minorHAnsi" w:cstheme="minorHAnsi"/>
          <w:b/>
          <w:sz w:val="20"/>
        </w:rPr>
        <w:t>Saisir la mention sur le logiciel état civil</w:t>
      </w:r>
    </w:p>
    <w:p w14:paraId="452F8B05" w14:textId="77777777" w:rsidR="000F439D" w:rsidRDefault="000F439D" w:rsidP="006F53FE">
      <w:pPr>
        <w:contextualSpacing/>
        <w:jc w:val="both"/>
        <w:rPr>
          <w:rFonts w:asciiTheme="minorHAnsi" w:hAnsiTheme="minorHAnsi" w:cstheme="minorHAnsi"/>
          <w:sz w:val="20"/>
        </w:rPr>
      </w:pPr>
    </w:p>
    <w:p w14:paraId="4BF507DF" w14:textId="77777777" w:rsidR="00A7599A" w:rsidRPr="000F439D" w:rsidRDefault="00A7599A" w:rsidP="006F53FE">
      <w:pPr>
        <w:contextualSpacing/>
        <w:jc w:val="both"/>
        <w:rPr>
          <w:rFonts w:asciiTheme="minorHAnsi" w:hAnsiTheme="minorHAnsi" w:cstheme="minorHAnsi"/>
          <w:sz w:val="20"/>
        </w:rPr>
      </w:pPr>
      <w:r w:rsidRPr="000F439D">
        <w:rPr>
          <w:rFonts w:asciiTheme="minorHAnsi" w:hAnsiTheme="minorHAnsi" w:cstheme="minorHAnsi"/>
          <w:sz w:val="20"/>
        </w:rPr>
        <w:t>Attention, le logiciel comporte des erreurs de format de mention sur quasiment toutes les mentions.</w:t>
      </w:r>
    </w:p>
    <w:p w14:paraId="123BD3AD" w14:textId="77777777" w:rsidR="00A7599A" w:rsidRDefault="00A7599A" w:rsidP="006F53FE">
      <w:pPr>
        <w:contextualSpacing/>
        <w:jc w:val="both"/>
        <w:rPr>
          <w:rFonts w:asciiTheme="minorHAnsi" w:hAnsiTheme="minorHAnsi" w:cstheme="minorHAnsi"/>
          <w:sz w:val="20"/>
        </w:rPr>
      </w:pPr>
      <w:r w:rsidRPr="000F439D">
        <w:rPr>
          <w:rFonts w:asciiTheme="minorHAnsi" w:hAnsiTheme="minorHAnsi" w:cstheme="minorHAnsi"/>
          <w:sz w:val="20"/>
        </w:rPr>
        <w:t>Il convient donc de s’assurer que le format de la mention est bien exact, au regard de la circulaire en vigueur</w:t>
      </w:r>
      <w:r w:rsidR="000F439D" w:rsidRPr="000F439D">
        <w:rPr>
          <w:rFonts w:asciiTheme="minorHAnsi" w:hAnsiTheme="minorHAnsi" w:cstheme="minorHAnsi"/>
          <w:sz w:val="20"/>
        </w:rPr>
        <w:t>, avant de la valider.</w:t>
      </w:r>
    </w:p>
    <w:p w14:paraId="1C344946" w14:textId="77777777" w:rsidR="000F439D" w:rsidRDefault="000F439D" w:rsidP="006F53FE">
      <w:pPr>
        <w:contextualSpacing/>
        <w:jc w:val="both"/>
        <w:rPr>
          <w:rFonts w:asciiTheme="minorHAnsi" w:hAnsiTheme="minorHAnsi" w:cstheme="minorHAnsi"/>
          <w:sz w:val="20"/>
        </w:rPr>
      </w:pPr>
    </w:p>
    <w:p w14:paraId="1CEBC977" w14:textId="77777777" w:rsidR="000F439D" w:rsidRPr="00CE5847" w:rsidRDefault="000F439D" w:rsidP="006F53FE">
      <w:pPr>
        <w:contextualSpacing/>
        <w:jc w:val="both"/>
        <w:rPr>
          <w:rFonts w:asciiTheme="minorHAnsi" w:hAnsiTheme="minorHAnsi" w:cstheme="minorHAnsi"/>
          <w:b/>
          <w:sz w:val="20"/>
        </w:rPr>
      </w:pPr>
      <w:r w:rsidRPr="00CE5847">
        <w:rPr>
          <w:rFonts w:asciiTheme="minorHAnsi" w:hAnsiTheme="minorHAnsi" w:cstheme="minorHAnsi"/>
          <w:b/>
          <w:sz w:val="20"/>
        </w:rPr>
        <w:t>4/ Editer un acte revêtu de la mention</w:t>
      </w:r>
    </w:p>
    <w:p w14:paraId="1C9C9534" w14:textId="77777777" w:rsidR="000F439D" w:rsidRDefault="000F439D" w:rsidP="006F53FE">
      <w:pPr>
        <w:contextualSpacing/>
        <w:jc w:val="both"/>
        <w:rPr>
          <w:rFonts w:asciiTheme="minorHAnsi" w:hAnsiTheme="minorHAnsi" w:cstheme="minorHAnsi"/>
          <w:sz w:val="20"/>
        </w:rPr>
      </w:pPr>
    </w:p>
    <w:p w14:paraId="3E149D7E" w14:textId="77777777" w:rsidR="000F439D" w:rsidRDefault="000F439D" w:rsidP="006F53FE">
      <w:pPr>
        <w:contextualSpacing/>
        <w:jc w:val="both"/>
        <w:rPr>
          <w:rFonts w:asciiTheme="minorHAnsi" w:hAnsiTheme="minorHAnsi" w:cstheme="minorHAnsi"/>
          <w:b/>
          <w:sz w:val="20"/>
        </w:rPr>
      </w:pPr>
      <w:r w:rsidRPr="00CE5847">
        <w:rPr>
          <w:rFonts w:asciiTheme="minorHAnsi" w:hAnsiTheme="minorHAnsi" w:cstheme="minorHAnsi"/>
          <w:b/>
          <w:sz w:val="20"/>
        </w:rPr>
        <w:t>5/ Rechercher</w:t>
      </w:r>
      <w:r>
        <w:rPr>
          <w:rFonts w:asciiTheme="minorHAnsi" w:hAnsiTheme="minorHAnsi" w:cstheme="minorHAnsi"/>
          <w:b/>
          <w:sz w:val="20"/>
        </w:rPr>
        <w:t xml:space="preserve"> l’acte de l’intéressé dans les registres</w:t>
      </w:r>
    </w:p>
    <w:p w14:paraId="37EACE0E" w14:textId="77777777" w:rsidR="00691FDA" w:rsidRDefault="00691FDA" w:rsidP="006F53FE">
      <w:pPr>
        <w:contextualSpacing/>
        <w:jc w:val="both"/>
        <w:rPr>
          <w:rFonts w:asciiTheme="minorHAnsi" w:hAnsiTheme="minorHAnsi" w:cstheme="minorHAnsi"/>
          <w:b/>
          <w:sz w:val="20"/>
        </w:rPr>
      </w:pPr>
    </w:p>
    <w:p w14:paraId="45EFBC69" w14:textId="77777777" w:rsidR="00691FDA" w:rsidRDefault="00691FDA" w:rsidP="006F53FE">
      <w:pPr>
        <w:contextualSpacing/>
        <w:jc w:val="both"/>
        <w:rPr>
          <w:rFonts w:asciiTheme="minorHAnsi" w:hAnsiTheme="minorHAnsi" w:cstheme="minorHAnsi"/>
          <w:b/>
          <w:sz w:val="20"/>
        </w:rPr>
      </w:pPr>
      <w:r>
        <w:rPr>
          <w:rFonts w:asciiTheme="minorHAnsi" w:hAnsiTheme="minorHAnsi" w:cstheme="minorHAnsi"/>
          <w:b/>
          <w:sz w:val="20"/>
        </w:rPr>
        <w:t>6/ Apposer la mention manuellement sur le registre</w:t>
      </w:r>
    </w:p>
    <w:p w14:paraId="191BF35F" w14:textId="77777777" w:rsidR="00691FDA" w:rsidRDefault="00691FDA" w:rsidP="006F53FE">
      <w:pPr>
        <w:contextualSpacing/>
        <w:jc w:val="both"/>
        <w:rPr>
          <w:rFonts w:asciiTheme="minorHAnsi" w:hAnsiTheme="minorHAnsi" w:cstheme="minorHAnsi"/>
          <w:b/>
          <w:sz w:val="20"/>
        </w:rPr>
      </w:pPr>
    </w:p>
    <w:p w14:paraId="60543437" w14:textId="77777777" w:rsidR="00691FDA" w:rsidRDefault="00691FDA" w:rsidP="00691FDA">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S</w:t>
      </w:r>
      <w:r w:rsidR="00CE5847">
        <w:rPr>
          <w:rFonts w:asciiTheme="minorHAnsi" w:hAnsiTheme="minorHAnsi" w:cstheme="minorHAnsi"/>
          <w:sz w:val="20"/>
        </w:rPr>
        <w:t>’</w:t>
      </w:r>
      <w:r>
        <w:rPr>
          <w:rFonts w:asciiTheme="minorHAnsi" w:hAnsiTheme="minorHAnsi" w:cstheme="minorHAnsi"/>
          <w:sz w:val="20"/>
        </w:rPr>
        <w:t>i</w:t>
      </w:r>
      <w:r w:rsidR="00CE5847">
        <w:rPr>
          <w:rFonts w:asciiTheme="minorHAnsi" w:hAnsiTheme="minorHAnsi" w:cstheme="minorHAnsi"/>
          <w:sz w:val="20"/>
        </w:rPr>
        <w:t>l</w:t>
      </w:r>
      <w:r>
        <w:rPr>
          <w:rFonts w:asciiTheme="minorHAnsi" w:hAnsiTheme="minorHAnsi" w:cstheme="minorHAnsi"/>
          <w:sz w:val="20"/>
        </w:rPr>
        <w:t xml:space="preserve"> y a suffisamment d’espace de marge pour apposer la mention, procéder à l’apposition.</w:t>
      </w:r>
    </w:p>
    <w:p w14:paraId="1963FE5F" w14:textId="77777777" w:rsidR="00C21878" w:rsidRDefault="00C21878" w:rsidP="00C21878">
      <w:pPr>
        <w:pStyle w:val="Paragraphedeliste"/>
        <w:jc w:val="both"/>
        <w:rPr>
          <w:rFonts w:asciiTheme="minorHAnsi" w:hAnsiTheme="minorHAnsi" w:cstheme="minorHAnsi"/>
          <w:sz w:val="20"/>
        </w:rPr>
      </w:pPr>
    </w:p>
    <w:p w14:paraId="2C223491" w14:textId="77777777" w:rsidR="00691FDA" w:rsidRPr="00237E60" w:rsidRDefault="00CE5847" w:rsidP="00691FDA">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S’il</w:t>
      </w:r>
      <w:r w:rsidR="00691FDA">
        <w:rPr>
          <w:rFonts w:asciiTheme="minorHAnsi" w:hAnsiTheme="minorHAnsi" w:cstheme="minorHAnsi"/>
          <w:sz w:val="20"/>
        </w:rPr>
        <w:t xml:space="preserve"> n’y a pas suffisamment de marge pour apposer la mention, il </w:t>
      </w:r>
      <w:r w:rsidR="003876D5">
        <w:rPr>
          <w:rFonts w:asciiTheme="minorHAnsi" w:hAnsiTheme="minorHAnsi" w:cstheme="minorHAnsi"/>
          <w:sz w:val="20"/>
        </w:rPr>
        <w:t>convien</w:t>
      </w:r>
      <w:r w:rsidR="00691FDA">
        <w:rPr>
          <w:rFonts w:asciiTheme="minorHAnsi" w:hAnsiTheme="minorHAnsi" w:cstheme="minorHAnsi"/>
          <w:sz w:val="20"/>
        </w:rPr>
        <w:t>t</w:t>
      </w:r>
      <w:r w:rsidR="003876D5">
        <w:rPr>
          <w:rFonts w:asciiTheme="minorHAnsi" w:hAnsiTheme="minorHAnsi" w:cstheme="minorHAnsi"/>
          <w:sz w:val="20"/>
        </w:rPr>
        <w:t xml:space="preserve"> de</w:t>
      </w:r>
      <w:r w:rsidR="00691FDA">
        <w:rPr>
          <w:rFonts w:asciiTheme="minorHAnsi" w:hAnsiTheme="minorHAnsi" w:cstheme="minorHAnsi"/>
          <w:sz w:val="20"/>
        </w:rPr>
        <w:t xml:space="preserve"> procéder à un </w:t>
      </w:r>
      <w:r w:rsidR="00691FDA" w:rsidRPr="00237E60">
        <w:rPr>
          <w:rFonts w:asciiTheme="minorHAnsi" w:hAnsiTheme="minorHAnsi" w:cstheme="minorHAnsi"/>
          <w:sz w:val="20"/>
        </w:rPr>
        <w:t>report en fin de registre</w:t>
      </w:r>
      <w:r w:rsidR="00237E60" w:rsidRPr="00237E60">
        <w:rPr>
          <w:rFonts w:asciiTheme="minorHAnsi" w:hAnsiTheme="minorHAnsi" w:cstheme="minorHAnsi"/>
          <w:sz w:val="20"/>
        </w:rPr>
        <w:t>*.</w:t>
      </w:r>
    </w:p>
    <w:p w14:paraId="37475F0A" w14:textId="77777777" w:rsidR="00237E60" w:rsidRPr="000F4DEB" w:rsidRDefault="00237E60" w:rsidP="00237E60">
      <w:pPr>
        <w:jc w:val="both"/>
        <w:rPr>
          <w:rFonts w:asciiTheme="minorHAnsi" w:hAnsiTheme="minorHAnsi" w:cstheme="minorHAnsi"/>
          <w:sz w:val="20"/>
        </w:rPr>
      </w:pPr>
    </w:p>
    <w:p w14:paraId="4815DD98" w14:textId="77777777" w:rsidR="00237E60" w:rsidRPr="000F4DEB" w:rsidRDefault="00237E60" w:rsidP="00237E60">
      <w:pPr>
        <w:jc w:val="both"/>
        <w:rPr>
          <w:rFonts w:asciiTheme="minorHAnsi" w:hAnsiTheme="minorHAnsi" w:cstheme="minorHAnsi"/>
          <w:sz w:val="20"/>
        </w:rPr>
      </w:pPr>
      <w:r w:rsidRPr="000F4DEB">
        <w:rPr>
          <w:rFonts w:asciiTheme="minorHAnsi" w:hAnsiTheme="minorHAnsi" w:cstheme="minorHAnsi"/>
          <w:sz w:val="20"/>
        </w:rPr>
        <w:t>* Lorsque l’emplacement prévu à l’origine se révèle insuffisant en raison de mentions multiples, chaque espace libre tout autour de l’acte peut être utilisé. Et il peut paraître indispensable de numéroter les différentes mentions par ordre chronologique d’apposition.</w:t>
      </w:r>
    </w:p>
    <w:p w14:paraId="09E2FDB1" w14:textId="77777777" w:rsidR="00237E60" w:rsidRPr="000F4DEB" w:rsidRDefault="00237E60" w:rsidP="00237E60">
      <w:pPr>
        <w:jc w:val="both"/>
        <w:rPr>
          <w:rFonts w:asciiTheme="minorHAnsi" w:hAnsiTheme="minorHAnsi" w:cstheme="minorHAnsi"/>
          <w:sz w:val="20"/>
        </w:rPr>
      </w:pPr>
      <w:r w:rsidRPr="000F4DEB">
        <w:rPr>
          <w:rFonts w:asciiTheme="minorHAnsi" w:hAnsiTheme="minorHAnsi" w:cstheme="minorHAnsi"/>
          <w:sz w:val="20"/>
        </w:rPr>
        <w:t>Enfin, si aucune possibilité ne subsiste, les dernières mentions sont portées sur les dernières pages de registre non utilisées ou sur une feuille annexée soit à la page concernée soit en fin de registre, feuille qui sera attachée au registre par une bande adhésive de bonne qualité ou agrafée et authentifiée par l’officier d’état civil. Du papier blanc assez épais est accepté.</w:t>
      </w:r>
    </w:p>
    <w:p w14:paraId="642B313C" w14:textId="77777777" w:rsidR="00237E60" w:rsidRPr="000F4DEB" w:rsidRDefault="00237E60" w:rsidP="00237E60">
      <w:pPr>
        <w:jc w:val="both"/>
        <w:rPr>
          <w:rFonts w:asciiTheme="minorHAnsi" w:hAnsiTheme="minorHAnsi" w:cstheme="minorHAnsi"/>
          <w:sz w:val="20"/>
        </w:rPr>
      </w:pPr>
      <w:r w:rsidRPr="000F4DEB">
        <w:rPr>
          <w:rFonts w:asciiTheme="minorHAnsi" w:hAnsiTheme="minorHAnsi" w:cstheme="minorHAnsi"/>
          <w:sz w:val="20"/>
        </w:rPr>
        <w:t>De plus, sur l’acte concerné, une indication renverra à la suite des mentions situées en fin de registre.</w:t>
      </w:r>
    </w:p>
    <w:p w14:paraId="680CC501" w14:textId="77777777" w:rsidR="000F439D" w:rsidRPr="00EE014A" w:rsidRDefault="000F439D" w:rsidP="006F53FE">
      <w:pPr>
        <w:contextualSpacing/>
        <w:jc w:val="both"/>
        <w:rPr>
          <w:rFonts w:asciiTheme="minorHAnsi" w:hAnsiTheme="minorHAnsi" w:cstheme="minorHAnsi"/>
          <w:b/>
          <w:sz w:val="20"/>
        </w:rPr>
      </w:pPr>
    </w:p>
    <w:p w14:paraId="4CEE9B04" w14:textId="77777777" w:rsidR="00EE014A" w:rsidRDefault="003876D5" w:rsidP="006F53FE">
      <w:pPr>
        <w:contextualSpacing/>
        <w:jc w:val="both"/>
        <w:rPr>
          <w:rFonts w:asciiTheme="minorHAnsi" w:hAnsiTheme="minorHAnsi" w:cstheme="minorHAnsi"/>
          <w:b/>
          <w:sz w:val="20"/>
        </w:rPr>
      </w:pPr>
      <w:r>
        <w:rPr>
          <w:rFonts w:asciiTheme="minorHAnsi" w:hAnsiTheme="minorHAnsi" w:cstheme="minorHAnsi"/>
          <w:b/>
          <w:sz w:val="20"/>
        </w:rPr>
        <w:t>7/ Faire une copie de l’acte (registre) revêtu la mention</w:t>
      </w:r>
    </w:p>
    <w:p w14:paraId="78BDD89E" w14:textId="77777777" w:rsidR="00CE5847" w:rsidRPr="00EE014A" w:rsidRDefault="00CE5847" w:rsidP="006F53FE">
      <w:pPr>
        <w:contextualSpacing/>
        <w:jc w:val="both"/>
        <w:rPr>
          <w:rFonts w:asciiTheme="minorHAnsi" w:hAnsiTheme="minorHAnsi" w:cstheme="minorHAnsi"/>
          <w:b/>
          <w:sz w:val="20"/>
        </w:rPr>
      </w:pPr>
    </w:p>
    <w:p w14:paraId="262C2261" w14:textId="77777777" w:rsidR="00EE014A" w:rsidRDefault="003876D5" w:rsidP="006F53FE">
      <w:pPr>
        <w:contextualSpacing/>
        <w:jc w:val="both"/>
        <w:rPr>
          <w:rFonts w:asciiTheme="minorHAnsi" w:hAnsiTheme="minorHAnsi" w:cstheme="minorHAnsi"/>
          <w:b/>
          <w:sz w:val="20"/>
        </w:rPr>
      </w:pPr>
      <w:r>
        <w:rPr>
          <w:rFonts w:asciiTheme="minorHAnsi" w:hAnsiTheme="minorHAnsi" w:cstheme="minorHAnsi"/>
          <w:b/>
          <w:sz w:val="20"/>
        </w:rPr>
        <w:t xml:space="preserve">8/ </w:t>
      </w:r>
      <w:r w:rsidR="00C330FE">
        <w:rPr>
          <w:rFonts w:asciiTheme="minorHAnsi" w:hAnsiTheme="minorHAnsi" w:cstheme="minorHAnsi"/>
          <w:b/>
          <w:sz w:val="20"/>
        </w:rPr>
        <w:t>Apposer le tampon « Mention faite le : » et le tampon dateur sur l’original de l’avis de mention</w:t>
      </w:r>
      <w:r w:rsidR="008D78F3">
        <w:rPr>
          <w:rFonts w:asciiTheme="minorHAnsi" w:hAnsiTheme="minorHAnsi" w:cstheme="minorHAnsi"/>
          <w:b/>
          <w:sz w:val="20"/>
        </w:rPr>
        <w:t>, et compléter le récépissé</w:t>
      </w:r>
    </w:p>
    <w:p w14:paraId="062FBC2F" w14:textId="77777777" w:rsidR="008D78F3" w:rsidRDefault="008D78F3" w:rsidP="006F53FE">
      <w:pPr>
        <w:contextualSpacing/>
        <w:jc w:val="both"/>
        <w:rPr>
          <w:rFonts w:asciiTheme="minorHAnsi" w:hAnsiTheme="minorHAnsi" w:cstheme="minorHAnsi"/>
          <w:b/>
          <w:sz w:val="20"/>
        </w:rPr>
      </w:pPr>
    </w:p>
    <w:p w14:paraId="7052FB7D" w14:textId="77777777" w:rsidR="008D78F3" w:rsidRDefault="008D78F3" w:rsidP="006F53FE">
      <w:pPr>
        <w:contextualSpacing/>
        <w:jc w:val="both"/>
        <w:rPr>
          <w:rFonts w:asciiTheme="minorHAnsi" w:hAnsiTheme="minorHAnsi" w:cstheme="minorHAnsi"/>
          <w:b/>
          <w:sz w:val="20"/>
        </w:rPr>
      </w:pPr>
      <w:r>
        <w:rPr>
          <w:rFonts w:asciiTheme="minorHAnsi" w:hAnsiTheme="minorHAnsi" w:cstheme="minorHAnsi"/>
          <w:b/>
          <w:sz w:val="20"/>
        </w:rPr>
        <w:t>9/ Faire une copie de l’avis de mention complété</w:t>
      </w:r>
    </w:p>
    <w:p w14:paraId="3A86CEE4" w14:textId="77777777" w:rsidR="00070670" w:rsidRDefault="00070670" w:rsidP="00070670">
      <w:pPr>
        <w:contextualSpacing/>
        <w:jc w:val="both"/>
        <w:rPr>
          <w:rFonts w:asciiTheme="minorHAnsi" w:hAnsiTheme="minorHAnsi" w:cstheme="minorHAnsi"/>
          <w:b/>
          <w:sz w:val="20"/>
        </w:rPr>
      </w:pPr>
    </w:p>
    <w:p w14:paraId="60BBCAA1" w14:textId="77777777" w:rsidR="00070670" w:rsidRDefault="00070670" w:rsidP="00070670">
      <w:pPr>
        <w:contextualSpacing/>
        <w:jc w:val="both"/>
        <w:rPr>
          <w:rFonts w:asciiTheme="minorHAnsi" w:hAnsiTheme="minorHAnsi" w:cstheme="minorHAnsi"/>
          <w:b/>
          <w:sz w:val="20"/>
        </w:rPr>
      </w:pPr>
      <w:r>
        <w:rPr>
          <w:rFonts w:asciiTheme="minorHAnsi" w:hAnsiTheme="minorHAnsi" w:cstheme="minorHAnsi"/>
          <w:b/>
          <w:sz w:val="20"/>
        </w:rPr>
        <w:t>10/ Découper le récépissé</w:t>
      </w:r>
    </w:p>
    <w:p w14:paraId="1F597F79" w14:textId="77777777" w:rsidR="00070670" w:rsidRDefault="00070670" w:rsidP="00070670">
      <w:pPr>
        <w:contextualSpacing/>
        <w:jc w:val="both"/>
        <w:rPr>
          <w:rFonts w:asciiTheme="minorHAnsi" w:hAnsiTheme="minorHAnsi" w:cstheme="minorHAnsi"/>
          <w:b/>
          <w:sz w:val="20"/>
        </w:rPr>
      </w:pPr>
    </w:p>
    <w:p w14:paraId="477BF789" w14:textId="77777777" w:rsidR="00070670" w:rsidRDefault="00070670" w:rsidP="00070670">
      <w:pPr>
        <w:contextualSpacing/>
        <w:jc w:val="both"/>
        <w:rPr>
          <w:rFonts w:asciiTheme="minorHAnsi" w:hAnsiTheme="minorHAnsi" w:cstheme="minorHAnsi"/>
          <w:b/>
          <w:sz w:val="20"/>
        </w:rPr>
      </w:pPr>
      <w:r>
        <w:rPr>
          <w:rFonts w:asciiTheme="minorHAnsi" w:hAnsiTheme="minorHAnsi" w:cstheme="minorHAnsi"/>
          <w:b/>
          <w:sz w:val="20"/>
        </w:rPr>
        <w:t>11/ Transmettre le récépissé à l’administration d’origine</w:t>
      </w:r>
      <w:r w:rsidR="00C874AE">
        <w:rPr>
          <w:rFonts w:asciiTheme="minorHAnsi" w:hAnsiTheme="minorHAnsi" w:cstheme="minorHAnsi"/>
          <w:b/>
          <w:sz w:val="20"/>
        </w:rPr>
        <w:t>,</w:t>
      </w:r>
      <w:r>
        <w:rPr>
          <w:rFonts w:asciiTheme="minorHAnsi" w:hAnsiTheme="minorHAnsi" w:cstheme="minorHAnsi"/>
          <w:b/>
          <w:sz w:val="20"/>
        </w:rPr>
        <w:t xml:space="preserve"> par voie postale</w:t>
      </w:r>
    </w:p>
    <w:p w14:paraId="79D40D8B" w14:textId="77777777" w:rsidR="00070670" w:rsidRDefault="00070670" w:rsidP="006F53FE">
      <w:pPr>
        <w:contextualSpacing/>
        <w:jc w:val="both"/>
        <w:rPr>
          <w:rFonts w:asciiTheme="minorHAnsi" w:hAnsiTheme="minorHAnsi" w:cstheme="minorHAnsi"/>
          <w:b/>
          <w:sz w:val="20"/>
        </w:rPr>
      </w:pPr>
    </w:p>
    <w:p w14:paraId="57189856" w14:textId="77777777" w:rsidR="009F2B99" w:rsidRDefault="008D78F3" w:rsidP="006F53FE">
      <w:pPr>
        <w:contextualSpacing/>
        <w:jc w:val="both"/>
        <w:rPr>
          <w:rFonts w:asciiTheme="minorHAnsi" w:hAnsiTheme="minorHAnsi" w:cstheme="minorHAnsi"/>
          <w:b/>
          <w:sz w:val="20"/>
        </w:rPr>
      </w:pPr>
      <w:r>
        <w:rPr>
          <w:rFonts w:asciiTheme="minorHAnsi" w:hAnsiTheme="minorHAnsi" w:cstheme="minorHAnsi"/>
          <w:b/>
          <w:sz w:val="20"/>
        </w:rPr>
        <w:t>1</w:t>
      </w:r>
      <w:r w:rsidR="0079438A">
        <w:rPr>
          <w:rFonts w:asciiTheme="minorHAnsi" w:hAnsiTheme="minorHAnsi" w:cstheme="minorHAnsi"/>
          <w:b/>
          <w:sz w:val="20"/>
        </w:rPr>
        <w:t>2</w:t>
      </w:r>
      <w:r>
        <w:rPr>
          <w:rFonts w:asciiTheme="minorHAnsi" w:hAnsiTheme="minorHAnsi" w:cstheme="minorHAnsi"/>
          <w:b/>
          <w:sz w:val="20"/>
        </w:rPr>
        <w:t xml:space="preserve">/ </w:t>
      </w:r>
      <w:r w:rsidR="009F2B99">
        <w:rPr>
          <w:rFonts w:asciiTheme="minorHAnsi" w:hAnsiTheme="minorHAnsi" w:cstheme="minorHAnsi"/>
          <w:b/>
          <w:sz w:val="20"/>
        </w:rPr>
        <w:t>Transmettre la partie haute de l’original de l’avis de mention au greffe du TGI</w:t>
      </w:r>
    </w:p>
    <w:p w14:paraId="65990B68" w14:textId="77777777" w:rsidR="00C874AE" w:rsidRDefault="00C874AE" w:rsidP="006F53FE">
      <w:pPr>
        <w:contextualSpacing/>
        <w:jc w:val="both"/>
        <w:rPr>
          <w:rFonts w:asciiTheme="minorHAnsi" w:hAnsiTheme="minorHAnsi" w:cstheme="minorHAnsi"/>
          <w:b/>
          <w:sz w:val="20"/>
        </w:rPr>
      </w:pPr>
    </w:p>
    <w:p w14:paraId="3B5791C3" w14:textId="77777777" w:rsidR="008D78F3" w:rsidRDefault="009F2B99" w:rsidP="006F53FE">
      <w:pPr>
        <w:contextualSpacing/>
        <w:jc w:val="both"/>
        <w:rPr>
          <w:rFonts w:asciiTheme="minorHAnsi" w:hAnsiTheme="minorHAnsi" w:cstheme="minorHAnsi"/>
          <w:b/>
          <w:sz w:val="20"/>
        </w:rPr>
      </w:pPr>
      <w:r>
        <w:rPr>
          <w:rFonts w:asciiTheme="minorHAnsi" w:hAnsiTheme="minorHAnsi" w:cstheme="minorHAnsi"/>
          <w:b/>
          <w:sz w:val="20"/>
        </w:rPr>
        <w:t>1</w:t>
      </w:r>
      <w:r w:rsidR="0079438A">
        <w:rPr>
          <w:rFonts w:asciiTheme="minorHAnsi" w:hAnsiTheme="minorHAnsi" w:cstheme="minorHAnsi"/>
          <w:b/>
          <w:sz w:val="20"/>
        </w:rPr>
        <w:t>3</w:t>
      </w:r>
      <w:r>
        <w:rPr>
          <w:rFonts w:asciiTheme="minorHAnsi" w:hAnsiTheme="minorHAnsi" w:cstheme="minorHAnsi"/>
          <w:b/>
          <w:sz w:val="20"/>
        </w:rPr>
        <w:t>/ Conserver la copie de l’avis de ment</w:t>
      </w:r>
      <w:r w:rsidR="00F3477D">
        <w:rPr>
          <w:rFonts w:asciiTheme="minorHAnsi" w:hAnsiTheme="minorHAnsi" w:cstheme="minorHAnsi"/>
          <w:b/>
          <w:sz w:val="20"/>
        </w:rPr>
        <w:t>ion à laquelle seront agrafées</w:t>
      </w:r>
      <w:r w:rsidR="00EE136C">
        <w:rPr>
          <w:rFonts w:asciiTheme="minorHAnsi" w:hAnsiTheme="minorHAnsi" w:cstheme="minorHAnsi"/>
          <w:b/>
          <w:sz w:val="20"/>
        </w:rPr>
        <w:t> :</w:t>
      </w:r>
    </w:p>
    <w:p w14:paraId="297FBEC8" w14:textId="77777777" w:rsidR="00F776DB" w:rsidRDefault="00F776DB" w:rsidP="006F53FE">
      <w:pPr>
        <w:contextualSpacing/>
        <w:jc w:val="both"/>
        <w:rPr>
          <w:rFonts w:asciiTheme="minorHAnsi" w:hAnsiTheme="minorHAnsi" w:cstheme="minorHAnsi"/>
          <w:b/>
          <w:sz w:val="20"/>
        </w:rPr>
      </w:pPr>
    </w:p>
    <w:p w14:paraId="24C6C970" w14:textId="77777777" w:rsidR="00EE136C" w:rsidRPr="00F776DB" w:rsidRDefault="00EE136C" w:rsidP="00EE136C">
      <w:pPr>
        <w:pStyle w:val="Paragraphedeliste"/>
        <w:numPr>
          <w:ilvl w:val="0"/>
          <w:numId w:val="2"/>
        </w:numPr>
        <w:jc w:val="both"/>
        <w:rPr>
          <w:rFonts w:asciiTheme="minorHAnsi" w:hAnsiTheme="minorHAnsi" w:cstheme="minorHAnsi"/>
          <w:sz w:val="20"/>
        </w:rPr>
      </w:pPr>
      <w:r w:rsidRPr="00F776DB">
        <w:rPr>
          <w:rFonts w:asciiTheme="minorHAnsi" w:hAnsiTheme="minorHAnsi" w:cstheme="minorHAnsi"/>
          <w:sz w:val="20"/>
        </w:rPr>
        <w:t>Copie intégrale de l’acte revêtu de la mention, éditée via le logiciel état civil ;</w:t>
      </w:r>
    </w:p>
    <w:p w14:paraId="792A8BCD" w14:textId="77777777" w:rsidR="00EE136C" w:rsidRPr="00F776DB" w:rsidRDefault="00F776DB" w:rsidP="00EE136C">
      <w:pPr>
        <w:pStyle w:val="Paragraphedeliste"/>
        <w:numPr>
          <w:ilvl w:val="0"/>
          <w:numId w:val="2"/>
        </w:numPr>
        <w:jc w:val="both"/>
        <w:rPr>
          <w:rFonts w:asciiTheme="minorHAnsi" w:hAnsiTheme="minorHAnsi" w:cstheme="minorHAnsi"/>
          <w:sz w:val="20"/>
        </w:rPr>
      </w:pPr>
      <w:r w:rsidRPr="00F776DB">
        <w:rPr>
          <w:rFonts w:asciiTheme="minorHAnsi" w:hAnsiTheme="minorHAnsi" w:cstheme="minorHAnsi"/>
          <w:sz w:val="20"/>
        </w:rPr>
        <w:t>Photocopie de l’acte revêtu de la mention, extrait du registre ;</w:t>
      </w:r>
    </w:p>
    <w:p w14:paraId="70422790" w14:textId="77777777" w:rsidR="005C1B4A" w:rsidRDefault="00F776DB" w:rsidP="00EE136C">
      <w:pPr>
        <w:pStyle w:val="Paragraphedeliste"/>
        <w:numPr>
          <w:ilvl w:val="0"/>
          <w:numId w:val="2"/>
        </w:numPr>
        <w:jc w:val="both"/>
        <w:rPr>
          <w:rFonts w:asciiTheme="minorHAnsi" w:hAnsiTheme="minorHAnsi" w:cstheme="minorHAnsi"/>
          <w:sz w:val="20"/>
        </w:rPr>
      </w:pPr>
      <w:r w:rsidRPr="00F776DB">
        <w:rPr>
          <w:rFonts w:asciiTheme="minorHAnsi" w:hAnsiTheme="minorHAnsi" w:cstheme="minorHAnsi"/>
          <w:sz w:val="20"/>
        </w:rPr>
        <w:t>Photocopie du bulletin INSEE n°3</w:t>
      </w:r>
      <w:r w:rsidR="005C1B4A">
        <w:rPr>
          <w:rFonts w:asciiTheme="minorHAnsi" w:hAnsiTheme="minorHAnsi" w:cstheme="minorHAnsi"/>
          <w:sz w:val="20"/>
        </w:rPr>
        <w:t>, le cas échéant* ;</w:t>
      </w:r>
    </w:p>
    <w:p w14:paraId="34F4B553" w14:textId="77777777" w:rsidR="00F776DB" w:rsidRPr="00F776DB" w:rsidRDefault="005C1B4A" w:rsidP="00EE136C">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Une copie des courriers d’information</w:t>
      </w:r>
      <w:r w:rsidR="00C63979">
        <w:rPr>
          <w:rFonts w:asciiTheme="minorHAnsi" w:hAnsiTheme="minorHAnsi" w:cstheme="minorHAnsi"/>
          <w:sz w:val="20"/>
        </w:rPr>
        <w:t xml:space="preserve"> ou avis de mention</w:t>
      </w:r>
      <w:r>
        <w:rPr>
          <w:rFonts w:asciiTheme="minorHAnsi" w:hAnsiTheme="minorHAnsi" w:cstheme="minorHAnsi"/>
          <w:sz w:val="20"/>
        </w:rPr>
        <w:t>*</w:t>
      </w:r>
      <w:r w:rsidR="00F776DB" w:rsidRPr="00F776DB">
        <w:rPr>
          <w:rFonts w:asciiTheme="minorHAnsi" w:hAnsiTheme="minorHAnsi" w:cstheme="minorHAnsi"/>
          <w:sz w:val="20"/>
        </w:rPr>
        <w:t>.</w:t>
      </w:r>
    </w:p>
    <w:p w14:paraId="2ADD0E4A" w14:textId="77777777" w:rsidR="00653E96" w:rsidRDefault="00653E96" w:rsidP="006F53FE">
      <w:pPr>
        <w:contextualSpacing/>
        <w:rPr>
          <w:rFonts w:asciiTheme="minorHAnsi" w:hAnsiTheme="minorHAnsi" w:cstheme="minorHAnsi"/>
        </w:rPr>
      </w:pPr>
    </w:p>
    <w:p w14:paraId="7D79FE40" w14:textId="77777777" w:rsidR="0067636D" w:rsidRDefault="00653E96" w:rsidP="006F53FE">
      <w:pPr>
        <w:contextualSpacing/>
        <w:rPr>
          <w:rFonts w:asciiTheme="minorHAnsi" w:hAnsiTheme="minorHAnsi" w:cstheme="minorHAnsi"/>
          <w:sz w:val="20"/>
        </w:rPr>
      </w:pPr>
      <w:r w:rsidRPr="00653E96">
        <w:rPr>
          <w:rFonts w:asciiTheme="minorHAnsi" w:hAnsiTheme="minorHAnsi" w:cstheme="minorHAnsi"/>
          <w:sz w:val="20"/>
        </w:rPr>
        <w:t>Et l’archiver dans les outils de classement prévus à cet effet.</w:t>
      </w:r>
    </w:p>
    <w:p w14:paraId="4C1BE77E" w14:textId="77777777" w:rsidR="005C1B4A" w:rsidRDefault="005C1B4A" w:rsidP="006F53FE">
      <w:pPr>
        <w:contextualSpacing/>
        <w:rPr>
          <w:rFonts w:asciiTheme="minorHAnsi" w:hAnsiTheme="minorHAnsi" w:cstheme="minorHAnsi"/>
          <w:sz w:val="20"/>
        </w:rPr>
      </w:pPr>
    </w:p>
    <w:p w14:paraId="658CAB8E" w14:textId="77777777" w:rsidR="005C1B4A" w:rsidRPr="00653E96" w:rsidRDefault="005C1B4A" w:rsidP="006F53FE">
      <w:pPr>
        <w:contextualSpacing/>
        <w:rPr>
          <w:rFonts w:asciiTheme="minorHAnsi" w:hAnsiTheme="minorHAnsi" w:cstheme="minorHAnsi"/>
          <w:sz w:val="20"/>
        </w:rPr>
      </w:pPr>
      <w:r>
        <w:rPr>
          <w:rFonts w:asciiTheme="minorHAnsi" w:hAnsiTheme="minorHAnsi" w:cstheme="minorHAnsi"/>
          <w:sz w:val="20"/>
        </w:rPr>
        <w:t>* Se reporter ci-dessous aux « formalités postérieures à l’apposition d’une mention</w:t>
      </w:r>
    </w:p>
    <w:p w14:paraId="609E5E2B" w14:textId="77777777" w:rsidR="001E0152" w:rsidRDefault="001E0152" w:rsidP="006F53FE">
      <w:pPr>
        <w:contextualSpacing/>
        <w:rPr>
          <w:rFonts w:asciiTheme="minorHAnsi" w:hAnsiTheme="minorHAnsi" w:cstheme="minorHAnsi"/>
        </w:rPr>
      </w:pPr>
    </w:p>
    <w:p w14:paraId="368F93EE" w14:textId="77777777" w:rsidR="00F24A74" w:rsidRDefault="00F24A74" w:rsidP="006F53FE">
      <w:pPr>
        <w:contextualSpacing/>
        <w:rPr>
          <w:rFonts w:asciiTheme="minorHAnsi" w:hAnsiTheme="minorHAnsi" w:cstheme="minorHAnsi"/>
        </w:rPr>
      </w:pPr>
    </w:p>
    <w:p w14:paraId="3D2AD20D" w14:textId="77777777" w:rsidR="001E0152" w:rsidRPr="00A77C29" w:rsidRDefault="00C63979" w:rsidP="006F53FE">
      <w:pPr>
        <w:contextualSpacing/>
        <w:rPr>
          <w:rFonts w:asciiTheme="minorHAnsi" w:hAnsiTheme="minorHAnsi" w:cstheme="minorHAnsi"/>
          <w:b/>
          <w:sz w:val="20"/>
          <w:u w:val="single"/>
        </w:rPr>
      </w:pPr>
      <w:r>
        <w:rPr>
          <w:rFonts w:asciiTheme="minorHAnsi" w:hAnsiTheme="minorHAnsi" w:cstheme="minorHAnsi"/>
          <w:b/>
          <w:sz w:val="20"/>
          <w:u w:val="single"/>
        </w:rPr>
        <w:t>FORMALITÉ</w:t>
      </w:r>
      <w:r w:rsidR="00A77C29" w:rsidRPr="00A77C29">
        <w:rPr>
          <w:rFonts w:asciiTheme="minorHAnsi" w:hAnsiTheme="minorHAnsi" w:cstheme="minorHAnsi"/>
          <w:b/>
          <w:sz w:val="20"/>
          <w:u w:val="single"/>
        </w:rPr>
        <w:t>S POST</w:t>
      </w:r>
      <w:r>
        <w:rPr>
          <w:rFonts w:asciiTheme="minorHAnsi" w:hAnsiTheme="minorHAnsi" w:cstheme="minorHAnsi"/>
          <w:b/>
          <w:sz w:val="20"/>
          <w:u w:val="single"/>
        </w:rPr>
        <w:t>É</w:t>
      </w:r>
      <w:r w:rsidR="00A77C29" w:rsidRPr="00A77C29">
        <w:rPr>
          <w:rFonts w:asciiTheme="minorHAnsi" w:hAnsiTheme="minorHAnsi" w:cstheme="minorHAnsi"/>
          <w:b/>
          <w:sz w:val="20"/>
          <w:u w:val="single"/>
        </w:rPr>
        <w:t>RIEURES A L’APPOSITION D’UNE MENTION</w:t>
      </w:r>
    </w:p>
    <w:p w14:paraId="2EC9063B" w14:textId="77777777" w:rsidR="001E0152" w:rsidRDefault="001E0152" w:rsidP="006F53FE">
      <w:pPr>
        <w:contextualSpacing/>
        <w:rPr>
          <w:rFonts w:asciiTheme="minorHAnsi" w:hAnsiTheme="minorHAnsi" w:cstheme="minorHAnsi"/>
        </w:rPr>
      </w:pPr>
    </w:p>
    <w:p w14:paraId="7100C02D" w14:textId="77777777" w:rsidR="00A77C29" w:rsidRPr="006E2CFA" w:rsidRDefault="00A77C29" w:rsidP="006E2CFA">
      <w:pPr>
        <w:jc w:val="both"/>
        <w:rPr>
          <w:rFonts w:asciiTheme="minorHAnsi" w:hAnsiTheme="minorHAnsi" w:cstheme="minorHAnsi"/>
          <w:sz w:val="20"/>
        </w:rPr>
      </w:pPr>
      <w:r w:rsidRPr="006E2CFA">
        <w:rPr>
          <w:rFonts w:asciiTheme="minorHAnsi" w:hAnsiTheme="minorHAnsi" w:cstheme="minorHAnsi"/>
          <w:sz w:val="20"/>
        </w:rPr>
        <w:t>Mentions modifiant les éléments d’éta</w:t>
      </w:r>
      <w:r w:rsidR="007F44CD">
        <w:rPr>
          <w:rFonts w:asciiTheme="minorHAnsi" w:hAnsiTheme="minorHAnsi" w:cstheme="minorHAnsi"/>
          <w:sz w:val="20"/>
        </w:rPr>
        <w:t>t civil d’un acte de naissance :</w:t>
      </w:r>
    </w:p>
    <w:p w14:paraId="44D967C6" w14:textId="77777777" w:rsidR="002233F0" w:rsidRPr="009071BE" w:rsidRDefault="002233F0" w:rsidP="009071BE">
      <w:pPr>
        <w:pStyle w:val="Paragraphedeliste"/>
        <w:numPr>
          <w:ilvl w:val="0"/>
          <w:numId w:val="2"/>
        </w:numPr>
        <w:jc w:val="both"/>
        <w:rPr>
          <w:rFonts w:asciiTheme="minorHAnsi" w:hAnsiTheme="minorHAnsi" w:cstheme="minorHAnsi"/>
          <w:sz w:val="20"/>
        </w:rPr>
      </w:pPr>
      <w:r w:rsidRPr="009071BE">
        <w:rPr>
          <w:rFonts w:asciiTheme="minorHAnsi" w:hAnsiTheme="minorHAnsi" w:cstheme="minorHAnsi"/>
          <w:sz w:val="20"/>
        </w:rPr>
        <w:t>Instruire et transmettre un bulletin INSEE n°3</w:t>
      </w:r>
      <w:r w:rsidR="00F7537C">
        <w:rPr>
          <w:rFonts w:asciiTheme="minorHAnsi" w:hAnsiTheme="minorHAnsi" w:cstheme="minorHAnsi"/>
          <w:sz w:val="20"/>
        </w:rPr>
        <w:t>.</w:t>
      </w:r>
    </w:p>
    <w:p w14:paraId="636EE048" w14:textId="77777777" w:rsidR="00685E15" w:rsidRDefault="00685E15" w:rsidP="002233F0">
      <w:pPr>
        <w:jc w:val="both"/>
        <w:rPr>
          <w:rFonts w:asciiTheme="minorHAnsi" w:hAnsiTheme="minorHAnsi" w:cstheme="minorHAnsi"/>
          <w:sz w:val="20"/>
        </w:rPr>
      </w:pPr>
    </w:p>
    <w:p w14:paraId="2F9F23B1" w14:textId="77777777" w:rsidR="00A77C29" w:rsidRPr="006E2CFA" w:rsidRDefault="00A77C29" w:rsidP="006E2CFA">
      <w:pPr>
        <w:jc w:val="both"/>
        <w:rPr>
          <w:rFonts w:asciiTheme="minorHAnsi" w:hAnsiTheme="minorHAnsi" w:cstheme="minorHAnsi"/>
          <w:sz w:val="20"/>
        </w:rPr>
      </w:pPr>
      <w:r w:rsidRPr="006E2CFA">
        <w:rPr>
          <w:rFonts w:asciiTheme="minorHAnsi" w:hAnsiTheme="minorHAnsi" w:cstheme="minorHAnsi"/>
          <w:sz w:val="20"/>
        </w:rPr>
        <w:t>Mentions informant d’un mariage sur un acte de naissance</w:t>
      </w:r>
      <w:r w:rsidR="00BF275E">
        <w:rPr>
          <w:rFonts w:asciiTheme="minorHAnsi" w:hAnsiTheme="minorHAnsi" w:cstheme="minorHAnsi"/>
          <w:sz w:val="20"/>
        </w:rPr>
        <w:t> :</w:t>
      </w:r>
    </w:p>
    <w:p w14:paraId="0729089C" w14:textId="77777777" w:rsidR="00392D6D" w:rsidRPr="006E2CFA" w:rsidRDefault="00392D6D" w:rsidP="006E2CFA">
      <w:pPr>
        <w:pStyle w:val="Paragraphedeliste"/>
        <w:numPr>
          <w:ilvl w:val="0"/>
          <w:numId w:val="2"/>
        </w:numPr>
        <w:jc w:val="both"/>
        <w:rPr>
          <w:rFonts w:asciiTheme="minorHAnsi" w:hAnsiTheme="minorHAnsi" w:cstheme="minorHAnsi"/>
          <w:sz w:val="20"/>
        </w:rPr>
      </w:pPr>
      <w:r w:rsidRPr="006E2CFA">
        <w:rPr>
          <w:rFonts w:asciiTheme="minorHAnsi" w:hAnsiTheme="minorHAnsi" w:cstheme="minorHAnsi"/>
          <w:sz w:val="20"/>
        </w:rPr>
        <w:t>Instruire et transmettre un bulletin INSEE n°3</w:t>
      </w:r>
      <w:r w:rsidR="00F7537C">
        <w:rPr>
          <w:rFonts w:asciiTheme="minorHAnsi" w:hAnsiTheme="minorHAnsi" w:cstheme="minorHAnsi"/>
          <w:sz w:val="20"/>
        </w:rPr>
        <w:t> ;</w:t>
      </w:r>
    </w:p>
    <w:p w14:paraId="4C3BEAD7" w14:textId="77777777" w:rsidR="00392D6D" w:rsidRPr="006E2CFA" w:rsidRDefault="00392D6D" w:rsidP="006E2CFA">
      <w:pPr>
        <w:pStyle w:val="Paragraphedeliste"/>
        <w:numPr>
          <w:ilvl w:val="0"/>
          <w:numId w:val="2"/>
        </w:numPr>
        <w:jc w:val="both"/>
        <w:rPr>
          <w:rFonts w:asciiTheme="minorHAnsi" w:hAnsiTheme="minorHAnsi" w:cstheme="minorHAnsi"/>
          <w:sz w:val="20"/>
        </w:rPr>
      </w:pPr>
      <w:r w:rsidRPr="006E2CFA">
        <w:rPr>
          <w:rFonts w:asciiTheme="minorHAnsi" w:hAnsiTheme="minorHAnsi" w:cstheme="minorHAnsi"/>
          <w:sz w:val="20"/>
        </w:rPr>
        <w:t>Si présence d’une mention de PACS, la dissolution du PACS est requise : Rédiger et transmettre un courrier d’information à la mairie du lieu d</w:t>
      </w:r>
      <w:r w:rsidR="006E2CFA" w:rsidRPr="006E2CFA">
        <w:rPr>
          <w:rFonts w:asciiTheme="minorHAnsi" w:hAnsiTheme="minorHAnsi" w:cstheme="minorHAnsi"/>
          <w:sz w:val="20"/>
        </w:rPr>
        <w:t>’implantation du Tribunal qui a enregistré le PACS ou au Notaire qui a enregistré le PACS.</w:t>
      </w:r>
    </w:p>
    <w:p w14:paraId="31AD0D5A" w14:textId="77777777" w:rsidR="00685E15" w:rsidRDefault="00685E15" w:rsidP="00685E15">
      <w:pPr>
        <w:pStyle w:val="Paragraphedeliste"/>
        <w:jc w:val="both"/>
        <w:rPr>
          <w:rFonts w:asciiTheme="minorHAnsi" w:hAnsiTheme="minorHAnsi" w:cstheme="minorHAnsi"/>
          <w:sz w:val="20"/>
        </w:rPr>
      </w:pPr>
    </w:p>
    <w:p w14:paraId="56E607F7" w14:textId="77777777" w:rsidR="001D30AD" w:rsidRPr="006E2CFA" w:rsidRDefault="001D30AD" w:rsidP="006E2CFA">
      <w:pPr>
        <w:jc w:val="both"/>
        <w:rPr>
          <w:rFonts w:asciiTheme="minorHAnsi" w:hAnsiTheme="minorHAnsi" w:cstheme="minorHAnsi"/>
          <w:sz w:val="20"/>
        </w:rPr>
      </w:pPr>
      <w:r w:rsidRPr="006E2CFA">
        <w:rPr>
          <w:rFonts w:asciiTheme="minorHAnsi" w:hAnsiTheme="minorHAnsi" w:cstheme="minorHAnsi"/>
          <w:sz w:val="20"/>
        </w:rPr>
        <w:t>Mentions informant d’une reconnaissance sur un acte de naissance</w:t>
      </w:r>
      <w:r w:rsidR="00BF275E">
        <w:rPr>
          <w:rFonts w:asciiTheme="minorHAnsi" w:hAnsiTheme="minorHAnsi" w:cstheme="minorHAnsi"/>
          <w:sz w:val="20"/>
        </w:rPr>
        <w:t> :</w:t>
      </w:r>
    </w:p>
    <w:p w14:paraId="51CC7981" w14:textId="77777777" w:rsidR="006E2CFA" w:rsidRPr="006E2CFA" w:rsidRDefault="006E2CFA" w:rsidP="006E2CFA">
      <w:pPr>
        <w:pStyle w:val="Paragraphedeliste"/>
        <w:numPr>
          <w:ilvl w:val="0"/>
          <w:numId w:val="2"/>
        </w:numPr>
        <w:jc w:val="both"/>
        <w:rPr>
          <w:rFonts w:asciiTheme="minorHAnsi" w:hAnsiTheme="minorHAnsi" w:cstheme="minorHAnsi"/>
          <w:sz w:val="20"/>
        </w:rPr>
      </w:pPr>
      <w:r w:rsidRPr="006E2CFA">
        <w:rPr>
          <w:rFonts w:asciiTheme="minorHAnsi" w:hAnsiTheme="minorHAnsi" w:cstheme="minorHAnsi"/>
          <w:sz w:val="20"/>
        </w:rPr>
        <w:t>Instruire et transmettre un bulletin INSEE n°3</w:t>
      </w:r>
      <w:r w:rsidR="00F7537C">
        <w:rPr>
          <w:rFonts w:asciiTheme="minorHAnsi" w:hAnsiTheme="minorHAnsi" w:cstheme="minorHAnsi"/>
          <w:sz w:val="20"/>
        </w:rPr>
        <w:t> ;</w:t>
      </w:r>
    </w:p>
    <w:p w14:paraId="2C5E1D7C" w14:textId="77777777" w:rsidR="00685E15" w:rsidRDefault="005664A6" w:rsidP="005664A6">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 xml:space="preserve">Rédiger et transmettre un </w:t>
      </w:r>
      <w:r w:rsidRPr="009135D2">
        <w:rPr>
          <w:rFonts w:asciiTheme="minorHAnsi" w:hAnsiTheme="minorHAnsi" w:cstheme="minorHAnsi"/>
          <w:sz w:val="20"/>
        </w:rPr>
        <w:t>courrier au parent figurant sur l’acte de naissance. Si les coordonnées de ce parent nous sont inconnues : rédiger et transmettre un courrier au procureur de la République.</w:t>
      </w:r>
    </w:p>
    <w:p w14:paraId="319DECCC" w14:textId="77777777" w:rsidR="007F44CD" w:rsidRDefault="007F44CD" w:rsidP="007F44CD">
      <w:pPr>
        <w:jc w:val="both"/>
        <w:rPr>
          <w:rFonts w:asciiTheme="minorHAnsi" w:hAnsiTheme="minorHAnsi" w:cstheme="minorHAnsi"/>
          <w:sz w:val="20"/>
        </w:rPr>
      </w:pPr>
    </w:p>
    <w:p w14:paraId="12922448" w14:textId="77777777" w:rsidR="007F44CD" w:rsidRDefault="007F44CD" w:rsidP="007F44CD">
      <w:pPr>
        <w:jc w:val="both"/>
        <w:rPr>
          <w:rFonts w:asciiTheme="minorHAnsi" w:hAnsiTheme="minorHAnsi" w:cstheme="minorHAnsi"/>
          <w:sz w:val="20"/>
        </w:rPr>
      </w:pPr>
      <w:r>
        <w:rPr>
          <w:rFonts w:asciiTheme="minorHAnsi" w:hAnsiTheme="minorHAnsi" w:cstheme="minorHAnsi"/>
          <w:sz w:val="20"/>
        </w:rPr>
        <w:t>Mentions informant d’un décès sur un acte de naissance</w:t>
      </w:r>
      <w:r w:rsidR="00BF275E">
        <w:rPr>
          <w:rFonts w:asciiTheme="minorHAnsi" w:hAnsiTheme="minorHAnsi" w:cstheme="minorHAnsi"/>
          <w:sz w:val="20"/>
        </w:rPr>
        <w:t> :</w:t>
      </w:r>
    </w:p>
    <w:p w14:paraId="0B868D4A" w14:textId="77777777" w:rsidR="00BF275E" w:rsidRPr="006E2CFA" w:rsidRDefault="00BF275E" w:rsidP="00BF275E">
      <w:pPr>
        <w:pStyle w:val="Paragraphedeliste"/>
        <w:numPr>
          <w:ilvl w:val="0"/>
          <w:numId w:val="2"/>
        </w:numPr>
        <w:jc w:val="both"/>
        <w:rPr>
          <w:rFonts w:asciiTheme="minorHAnsi" w:hAnsiTheme="minorHAnsi" w:cstheme="minorHAnsi"/>
          <w:sz w:val="20"/>
        </w:rPr>
      </w:pPr>
      <w:r w:rsidRPr="006E2CFA">
        <w:rPr>
          <w:rFonts w:asciiTheme="minorHAnsi" w:hAnsiTheme="minorHAnsi" w:cstheme="minorHAnsi"/>
          <w:sz w:val="20"/>
        </w:rPr>
        <w:t>Si présence d’une mention de PACS, la dissolution du PACS est requise : Rédiger et transmettre un courrier d’information à la mairie du lieu d’implantation du Tribunal qui a enregistré le PACS ou au Notaire qui a enregistré le PACS.</w:t>
      </w:r>
    </w:p>
    <w:p w14:paraId="43E70D06" w14:textId="77777777" w:rsidR="005664A6" w:rsidRPr="005664A6" w:rsidRDefault="005664A6" w:rsidP="005664A6">
      <w:pPr>
        <w:pStyle w:val="Paragraphedeliste"/>
        <w:jc w:val="both"/>
        <w:rPr>
          <w:rFonts w:asciiTheme="minorHAnsi" w:hAnsiTheme="minorHAnsi" w:cstheme="minorHAnsi"/>
          <w:sz w:val="20"/>
        </w:rPr>
      </w:pPr>
    </w:p>
    <w:p w14:paraId="11EB816A" w14:textId="77777777" w:rsidR="00A77C29" w:rsidRPr="006E2CFA" w:rsidRDefault="00A77C29" w:rsidP="006E2CFA">
      <w:pPr>
        <w:jc w:val="both"/>
        <w:rPr>
          <w:rFonts w:asciiTheme="minorHAnsi" w:hAnsiTheme="minorHAnsi" w:cstheme="minorHAnsi"/>
          <w:sz w:val="20"/>
        </w:rPr>
      </w:pPr>
      <w:r w:rsidRPr="006E2CFA">
        <w:rPr>
          <w:rFonts w:asciiTheme="minorHAnsi" w:hAnsiTheme="minorHAnsi" w:cstheme="minorHAnsi"/>
          <w:sz w:val="20"/>
        </w:rPr>
        <w:t>Mentions modifiant la date</w:t>
      </w:r>
      <w:r w:rsidR="00BF275E">
        <w:rPr>
          <w:rFonts w:asciiTheme="minorHAnsi" w:hAnsiTheme="minorHAnsi" w:cstheme="minorHAnsi"/>
          <w:sz w:val="20"/>
        </w:rPr>
        <w:t xml:space="preserve"> de décès sur un acte de décès :</w:t>
      </w:r>
    </w:p>
    <w:p w14:paraId="12D07802" w14:textId="77777777" w:rsidR="009071BE" w:rsidRPr="009071BE" w:rsidRDefault="009071BE" w:rsidP="009071BE">
      <w:pPr>
        <w:pStyle w:val="Paragraphedeliste"/>
        <w:numPr>
          <w:ilvl w:val="0"/>
          <w:numId w:val="2"/>
        </w:numPr>
        <w:jc w:val="both"/>
        <w:rPr>
          <w:rFonts w:asciiTheme="minorHAnsi" w:hAnsiTheme="minorHAnsi" w:cstheme="minorHAnsi"/>
          <w:sz w:val="20"/>
        </w:rPr>
      </w:pPr>
      <w:r w:rsidRPr="009071BE">
        <w:rPr>
          <w:rFonts w:asciiTheme="minorHAnsi" w:hAnsiTheme="minorHAnsi" w:cstheme="minorHAnsi"/>
          <w:sz w:val="20"/>
        </w:rPr>
        <w:t>Instruire et transmettre un bulletin INSEE n°3</w:t>
      </w:r>
      <w:r w:rsidR="00F7537C">
        <w:rPr>
          <w:rFonts w:asciiTheme="minorHAnsi" w:hAnsiTheme="minorHAnsi" w:cstheme="minorHAnsi"/>
          <w:sz w:val="20"/>
        </w:rPr>
        <w:t>.</w:t>
      </w:r>
    </w:p>
    <w:p w14:paraId="6298968D" w14:textId="77777777" w:rsidR="00685E15" w:rsidRDefault="00685E15" w:rsidP="009071BE">
      <w:pPr>
        <w:pStyle w:val="Paragraphedeliste"/>
        <w:jc w:val="both"/>
        <w:rPr>
          <w:rFonts w:asciiTheme="minorHAnsi" w:hAnsiTheme="minorHAnsi" w:cstheme="minorHAnsi"/>
          <w:sz w:val="20"/>
        </w:rPr>
      </w:pPr>
    </w:p>
    <w:p w14:paraId="12D49769" w14:textId="77777777" w:rsidR="00A77C29" w:rsidRDefault="00A77C29" w:rsidP="006E2CFA">
      <w:pPr>
        <w:jc w:val="both"/>
        <w:rPr>
          <w:rFonts w:asciiTheme="minorHAnsi" w:hAnsiTheme="minorHAnsi" w:cstheme="minorHAnsi"/>
          <w:sz w:val="20"/>
        </w:rPr>
      </w:pPr>
      <w:r w:rsidRPr="006E2CFA">
        <w:rPr>
          <w:rFonts w:asciiTheme="minorHAnsi" w:hAnsiTheme="minorHAnsi" w:cstheme="minorHAnsi"/>
          <w:sz w:val="20"/>
        </w:rPr>
        <w:t>Mentions annulant un acte de naissance o</w:t>
      </w:r>
      <w:r w:rsidR="00642CCB">
        <w:rPr>
          <w:rFonts w:asciiTheme="minorHAnsi" w:hAnsiTheme="minorHAnsi" w:cstheme="minorHAnsi"/>
          <w:sz w:val="20"/>
        </w:rPr>
        <w:t>u un acte de décès</w:t>
      </w:r>
      <w:r w:rsidR="00BF275E">
        <w:rPr>
          <w:rFonts w:asciiTheme="minorHAnsi" w:hAnsiTheme="minorHAnsi" w:cstheme="minorHAnsi"/>
          <w:sz w:val="20"/>
        </w:rPr>
        <w:t> :</w:t>
      </w:r>
    </w:p>
    <w:p w14:paraId="00C1581D" w14:textId="77777777" w:rsidR="00642CCB" w:rsidRPr="009071BE" w:rsidRDefault="00642CCB" w:rsidP="00642CCB">
      <w:pPr>
        <w:pStyle w:val="Paragraphedeliste"/>
        <w:numPr>
          <w:ilvl w:val="0"/>
          <w:numId w:val="2"/>
        </w:numPr>
        <w:jc w:val="both"/>
        <w:rPr>
          <w:rFonts w:asciiTheme="minorHAnsi" w:hAnsiTheme="minorHAnsi" w:cstheme="minorHAnsi"/>
          <w:sz w:val="20"/>
        </w:rPr>
      </w:pPr>
      <w:r w:rsidRPr="009071BE">
        <w:rPr>
          <w:rFonts w:asciiTheme="minorHAnsi" w:hAnsiTheme="minorHAnsi" w:cstheme="minorHAnsi"/>
          <w:sz w:val="20"/>
        </w:rPr>
        <w:t>Instruire et transmettre un bulletin INSEE n°3</w:t>
      </w:r>
    </w:p>
    <w:p w14:paraId="145DF028" w14:textId="77777777" w:rsidR="00642CCB" w:rsidRDefault="00642CCB" w:rsidP="006E2CFA">
      <w:pPr>
        <w:jc w:val="both"/>
        <w:rPr>
          <w:rFonts w:asciiTheme="minorHAnsi" w:hAnsiTheme="minorHAnsi" w:cstheme="minorHAnsi"/>
          <w:sz w:val="20"/>
        </w:rPr>
      </w:pPr>
    </w:p>
    <w:p w14:paraId="72D2FB08" w14:textId="77777777" w:rsidR="00642CCB" w:rsidRDefault="00642CCB" w:rsidP="006E2CFA">
      <w:pPr>
        <w:jc w:val="both"/>
        <w:rPr>
          <w:rFonts w:asciiTheme="minorHAnsi" w:hAnsiTheme="minorHAnsi" w:cstheme="minorHAnsi"/>
          <w:sz w:val="20"/>
        </w:rPr>
      </w:pPr>
      <w:r>
        <w:rPr>
          <w:rFonts w:asciiTheme="minorHAnsi" w:hAnsiTheme="minorHAnsi" w:cstheme="minorHAnsi"/>
          <w:sz w:val="20"/>
        </w:rPr>
        <w:t>Mentions informant d’un acte de notoriété sur un acte de décès :</w:t>
      </w:r>
    </w:p>
    <w:p w14:paraId="22F558B5" w14:textId="77777777" w:rsidR="00A35413" w:rsidRDefault="00642CCB" w:rsidP="00A35413">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Si le domicile de l’intéressé était hors de Saint-Georges-de-Didonne : Rédiger et transmettre un avis de mention marginale</w:t>
      </w:r>
      <w:r w:rsidR="00A35413">
        <w:rPr>
          <w:rFonts w:asciiTheme="minorHAnsi" w:hAnsiTheme="minorHAnsi" w:cstheme="minorHAnsi"/>
          <w:sz w:val="20"/>
        </w:rPr>
        <w:t xml:space="preserve"> d’acte de notoriété à la mairie de domicile (mairie qui a du rédiger uns transcription d’acte de décès à notre demande)</w:t>
      </w:r>
      <w:r w:rsidR="00F7537C">
        <w:rPr>
          <w:rFonts w:asciiTheme="minorHAnsi" w:hAnsiTheme="minorHAnsi" w:cstheme="minorHAnsi"/>
          <w:sz w:val="20"/>
        </w:rPr>
        <w:t>.</w:t>
      </w:r>
    </w:p>
    <w:p w14:paraId="3958DE1D" w14:textId="77777777" w:rsidR="00F7537C" w:rsidRDefault="00F7537C" w:rsidP="00F7537C">
      <w:pPr>
        <w:jc w:val="both"/>
        <w:rPr>
          <w:rFonts w:asciiTheme="minorHAnsi" w:hAnsiTheme="minorHAnsi" w:cstheme="minorHAnsi"/>
          <w:sz w:val="20"/>
        </w:rPr>
      </w:pPr>
    </w:p>
    <w:p w14:paraId="214DC784" w14:textId="77777777" w:rsidR="00F7537C" w:rsidRDefault="00F7537C" w:rsidP="00F7537C">
      <w:pPr>
        <w:jc w:val="both"/>
        <w:rPr>
          <w:rFonts w:asciiTheme="minorHAnsi" w:hAnsiTheme="minorHAnsi" w:cstheme="minorHAnsi"/>
          <w:sz w:val="20"/>
        </w:rPr>
      </w:pPr>
      <w:r>
        <w:rPr>
          <w:rFonts w:asciiTheme="minorHAnsi" w:hAnsiTheme="minorHAnsi" w:cstheme="minorHAnsi"/>
          <w:sz w:val="20"/>
        </w:rPr>
        <w:t>Mentions informant d’un divorce sur un acte de mariage :</w:t>
      </w:r>
    </w:p>
    <w:p w14:paraId="3FEBE9A5" w14:textId="77777777" w:rsidR="00F7537C" w:rsidRPr="00F7537C" w:rsidRDefault="00F7537C" w:rsidP="00F7537C">
      <w:pPr>
        <w:pStyle w:val="Paragraphedeliste"/>
        <w:numPr>
          <w:ilvl w:val="0"/>
          <w:numId w:val="2"/>
        </w:numPr>
        <w:jc w:val="both"/>
        <w:rPr>
          <w:rFonts w:asciiTheme="minorHAnsi" w:hAnsiTheme="minorHAnsi" w:cstheme="minorHAnsi"/>
          <w:sz w:val="20"/>
        </w:rPr>
      </w:pPr>
      <w:r>
        <w:rPr>
          <w:rFonts w:asciiTheme="minorHAnsi" w:hAnsiTheme="minorHAnsi" w:cstheme="minorHAnsi"/>
          <w:sz w:val="20"/>
        </w:rPr>
        <w:t>Rédiger et transmettre un avis de mention de divorce aux mairie</w:t>
      </w:r>
      <w:r w:rsidR="007A6D5B">
        <w:rPr>
          <w:rFonts w:asciiTheme="minorHAnsi" w:hAnsiTheme="minorHAnsi" w:cstheme="minorHAnsi"/>
          <w:sz w:val="20"/>
        </w:rPr>
        <w:t>s</w:t>
      </w:r>
      <w:r>
        <w:rPr>
          <w:rFonts w:asciiTheme="minorHAnsi" w:hAnsiTheme="minorHAnsi" w:cstheme="minorHAnsi"/>
          <w:sz w:val="20"/>
        </w:rPr>
        <w:t xml:space="preserve"> de naissance des deux époux.</w:t>
      </w:r>
    </w:p>
    <w:p w14:paraId="586F3ED9" w14:textId="77777777" w:rsidR="00A35413" w:rsidRDefault="00A35413" w:rsidP="00A35413">
      <w:pPr>
        <w:jc w:val="both"/>
        <w:rPr>
          <w:rFonts w:asciiTheme="minorHAnsi" w:hAnsiTheme="minorHAnsi" w:cstheme="minorHAnsi"/>
          <w:sz w:val="20"/>
        </w:rPr>
      </w:pPr>
    </w:p>
    <w:sectPr w:rsidR="00A35413" w:rsidSect="003E428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ACBF" w14:textId="77777777" w:rsidR="00501FC9" w:rsidRDefault="00501FC9" w:rsidP="00CF2E76">
      <w:r>
        <w:separator/>
      </w:r>
    </w:p>
  </w:endnote>
  <w:endnote w:type="continuationSeparator" w:id="0">
    <w:p w14:paraId="44F0F5B8" w14:textId="77777777" w:rsidR="00501FC9" w:rsidRDefault="00501FC9" w:rsidP="00C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5F7B5" w14:textId="77777777" w:rsidR="00501FC9" w:rsidRDefault="00501FC9" w:rsidP="00CF2E76">
      <w:r>
        <w:separator/>
      </w:r>
    </w:p>
  </w:footnote>
  <w:footnote w:type="continuationSeparator" w:id="0">
    <w:p w14:paraId="72028ADB" w14:textId="77777777" w:rsidR="00501FC9" w:rsidRDefault="00501FC9" w:rsidP="00CF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D0249B"/>
    <w:multiLevelType w:val="hybridMultilevel"/>
    <w:tmpl w:val="5FE2BCEA"/>
    <w:lvl w:ilvl="0" w:tplc="A82657E4">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A"/>
    <w:rsid w:val="00025543"/>
    <w:rsid w:val="00045C58"/>
    <w:rsid w:val="00070670"/>
    <w:rsid w:val="00091755"/>
    <w:rsid w:val="000A1270"/>
    <w:rsid w:val="000C1C4D"/>
    <w:rsid w:val="000E316F"/>
    <w:rsid w:val="000F3EE3"/>
    <w:rsid w:val="000F439D"/>
    <w:rsid w:val="000F4DEB"/>
    <w:rsid w:val="001024DA"/>
    <w:rsid w:val="001061DE"/>
    <w:rsid w:val="00120219"/>
    <w:rsid w:val="00160DDD"/>
    <w:rsid w:val="0016309B"/>
    <w:rsid w:val="00176D53"/>
    <w:rsid w:val="00191150"/>
    <w:rsid w:val="00192751"/>
    <w:rsid w:val="00197A8F"/>
    <w:rsid w:val="001A7973"/>
    <w:rsid w:val="001B25BE"/>
    <w:rsid w:val="001B46D9"/>
    <w:rsid w:val="001B78B8"/>
    <w:rsid w:val="001C1348"/>
    <w:rsid w:val="001C25FF"/>
    <w:rsid w:val="001D12B8"/>
    <w:rsid w:val="001D30AD"/>
    <w:rsid w:val="001E0152"/>
    <w:rsid w:val="00215DCF"/>
    <w:rsid w:val="002206D2"/>
    <w:rsid w:val="002233F0"/>
    <w:rsid w:val="00232D0E"/>
    <w:rsid w:val="00237E60"/>
    <w:rsid w:val="00255118"/>
    <w:rsid w:val="0025668F"/>
    <w:rsid w:val="00291777"/>
    <w:rsid w:val="002A6C58"/>
    <w:rsid w:val="002C2FC5"/>
    <w:rsid w:val="002C31C1"/>
    <w:rsid w:val="002C4A55"/>
    <w:rsid w:val="002E5324"/>
    <w:rsid w:val="00367626"/>
    <w:rsid w:val="003876D5"/>
    <w:rsid w:val="00392D6D"/>
    <w:rsid w:val="00393CB2"/>
    <w:rsid w:val="003D18D2"/>
    <w:rsid w:val="003E329F"/>
    <w:rsid w:val="003E4280"/>
    <w:rsid w:val="003F4227"/>
    <w:rsid w:val="003F61EC"/>
    <w:rsid w:val="0042417C"/>
    <w:rsid w:val="004318EA"/>
    <w:rsid w:val="00432F5B"/>
    <w:rsid w:val="00463139"/>
    <w:rsid w:val="004675B2"/>
    <w:rsid w:val="00467656"/>
    <w:rsid w:val="00470F1C"/>
    <w:rsid w:val="00480A58"/>
    <w:rsid w:val="00490AEF"/>
    <w:rsid w:val="004B0446"/>
    <w:rsid w:val="004B4044"/>
    <w:rsid w:val="004E7C7A"/>
    <w:rsid w:val="004F2221"/>
    <w:rsid w:val="004F6874"/>
    <w:rsid w:val="0050154E"/>
    <w:rsid w:val="00501FC9"/>
    <w:rsid w:val="00502D68"/>
    <w:rsid w:val="00524DD7"/>
    <w:rsid w:val="00532013"/>
    <w:rsid w:val="00532846"/>
    <w:rsid w:val="0055501C"/>
    <w:rsid w:val="005567FA"/>
    <w:rsid w:val="005661ED"/>
    <w:rsid w:val="005664A6"/>
    <w:rsid w:val="005755A0"/>
    <w:rsid w:val="00581E28"/>
    <w:rsid w:val="005923CA"/>
    <w:rsid w:val="005C1B4A"/>
    <w:rsid w:val="00642CCB"/>
    <w:rsid w:val="00653E96"/>
    <w:rsid w:val="00667F4D"/>
    <w:rsid w:val="006731C8"/>
    <w:rsid w:val="0067636D"/>
    <w:rsid w:val="00682E02"/>
    <w:rsid w:val="00685E15"/>
    <w:rsid w:val="006866E4"/>
    <w:rsid w:val="00691FDA"/>
    <w:rsid w:val="006941CC"/>
    <w:rsid w:val="006A60C3"/>
    <w:rsid w:val="006C2CF1"/>
    <w:rsid w:val="006D3B63"/>
    <w:rsid w:val="006E2CFA"/>
    <w:rsid w:val="006F53FE"/>
    <w:rsid w:val="007302DA"/>
    <w:rsid w:val="00735D3B"/>
    <w:rsid w:val="00784806"/>
    <w:rsid w:val="0079438A"/>
    <w:rsid w:val="0079664A"/>
    <w:rsid w:val="007A4A38"/>
    <w:rsid w:val="007A6D5B"/>
    <w:rsid w:val="007D66D2"/>
    <w:rsid w:val="007F44CD"/>
    <w:rsid w:val="00816D9E"/>
    <w:rsid w:val="00821C32"/>
    <w:rsid w:val="00861139"/>
    <w:rsid w:val="00864361"/>
    <w:rsid w:val="008845E4"/>
    <w:rsid w:val="008A17C4"/>
    <w:rsid w:val="008C1F8C"/>
    <w:rsid w:val="008C5523"/>
    <w:rsid w:val="008D5787"/>
    <w:rsid w:val="008D78F3"/>
    <w:rsid w:val="008F31B1"/>
    <w:rsid w:val="00904DE9"/>
    <w:rsid w:val="009071BE"/>
    <w:rsid w:val="0091094C"/>
    <w:rsid w:val="00910A51"/>
    <w:rsid w:val="009117EA"/>
    <w:rsid w:val="009135D2"/>
    <w:rsid w:val="00916E8E"/>
    <w:rsid w:val="00925ADA"/>
    <w:rsid w:val="009338BC"/>
    <w:rsid w:val="009351A2"/>
    <w:rsid w:val="00954F62"/>
    <w:rsid w:val="009B2855"/>
    <w:rsid w:val="009B5600"/>
    <w:rsid w:val="009F2B99"/>
    <w:rsid w:val="009F6E62"/>
    <w:rsid w:val="00A150A9"/>
    <w:rsid w:val="00A25D8E"/>
    <w:rsid w:val="00A26407"/>
    <w:rsid w:val="00A35413"/>
    <w:rsid w:val="00A36EB1"/>
    <w:rsid w:val="00A37BC5"/>
    <w:rsid w:val="00A45315"/>
    <w:rsid w:val="00A601DD"/>
    <w:rsid w:val="00A650AC"/>
    <w:rsid w:val="00A67B42"/>
    <w:rsid w:val="00A7599A"/>
    <w:rsid w:val="00A77C29"/>
    <w:rsid w:val="00A83CF6"/>
    <w:rsid w:val="00A9710C"/>
    <w:rsid w:val="00AB01C4"/>
    <w:rsid w:val="00AF0792"/>
    <w:rsid w:val="00AF282A"/>
    <w:rsid w:val="00AF3428"/>
    <w:rsid w:val="00B30611"/>
    <w:rsid w:val="00B32304"/>
    <w:rsid w:val="00B33C52"/>
    <w:rsid w:val="00B40CAD"/>
    <w:rsid w:val="00B505B7"/>
    <w:rsid w:val="00B50CC8"/>
    <w:rsid w:val="00B51BB8"/>
    <w:rsid w:val="00B74CB5"/>
    <w:rsid w:val="00B74F9E"/>
    <w:rsid w:val="00B8173D"/>
    <w:rsid w:val="00BA73A8"/>
    <w:rsid w:val="00BC1185"/>
    <w:rsid w:val="00BD5C2F"/>
    <w:rsid w:val="00BF275E"/>
    <w:rsid w:val="00C21878"/>
    <w:rsid w:val="00C25515"/>
    <w:rsid w:val="00C2562B"/>
    <w:rsid w:val="00C330FE"/>
    <w:rsid w:val="00C46924"/>
    <w:rsid w:val="00C629E0"/>
    <w:rsid w:val="00C63979"/>
    <w:rsid w:val="00C874AE"/>
    <w:rsid w:val="00C971BA"/>
    <w:rsid w:val="00CE5847"/>
    <w:rsid w:val="00CE69F7"/>
    <w:rsid w:val="00CF2E76"/>
    <w:rsid w:val="00D049C1"/>
    <w:rsid w:val="00D51D52"/>
    <w:rsid w:val="00D6257E"/>
    <w:rsid w:val="00D654BC"/>
    <w:rsid w:val="00D77365"/>
    <w:rsid w:val="00D8365B"/>
    <w:rsid w:val="00D850F2"/>
    <w:rsid w:val="00D9249E"/>
    <w:rsid w:val="00DC159B"/>
    <w:rsid w:val="00DC524F"/>
    <w:rsid w:val="00DD28E8"/>
    <w:rsid w:val="00DD31C5"/>
    <w:rsid w:val="00DE0E42"/>
    <w:rsid w:val="00E0163C"/>
    <w:rsid w:val="00E36F27"/>
    <w:rsid w:val="00E4456E"/>
    <w:rsid w:val="00E66EB0"/>
    <w:rsid w:val="00EA0FA5"/>
    <w:rsid w:val="00EC2824"/>
    <w:rsid w:val="00EE014A"/>
    <w:rsid w:val="00EE045A"/>
    <w:rsid w:val="00EE136C"/>
    <w:rsid w:val="00EF75C4"/>
    <w:rsid w:val="00F0021B"/>
    <w:rsid w:val="00F03822"/>
    <w:rsid w:val="00F049F1"/>
    <w:rsid w:val="00F21672"/>
    <w:rsid w:val="00F24A74"/>
    <w:rsid w:val="00F3477D"/>
    <w:rsid w:val="00F35AA3"/>
    <w:rsid w:val="00F45D4D"/>
    <w:rsid w:val="00F46732"/>
    <w:rsid w:val="00F65472"/>
    <w:rsid w:val="00F65867"/>
    <w:rsid w:val="00F721E2"/>
    <w:rsid w:val="00F7537C"/>
    <w:rsid w:val="00F776DB"/>
    <w:rsid w:val="00F83367"/>
    <w:rsid w:val="00F96B30"/>
    <w:rsid w:val="00F9738B"/>
    <w:rsid w:val="00FB2E11"/>
    <w:rsid w:val="00FC41E3"/>
    <w:rsid w:val="00FD01F1"/>
    <w:rsid w:val="00FD2838"/>
    <w:rsid w:val="00FD6D17"/>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1AACB"/>
  <w15:docId w15:val="{09720569-FEEC-4653-A4F5-A5462347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qFormat/>
    <w:rsid w:val="00EE014A"/>
    <w:rPr>
      <w:b/>
      <w:bCs/>
    </w:rPr>
  </w:style>
  <w:style w:type="paragraph" w:styleId="Paragraphedeliste">
    <w:name w:val="List Paragraph"/>
    <w:basedOn w:val="Normal"/>
    <w:uiPriority w:val="34"/>
    <w:qFormat/>
    <w:rsid w:val="00A7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191B-0BCE-428A-9C63-9FBCA8D8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4184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Carole Perochain</cp:lastModifiedBy>
  <cp:revision>3</cp:revision>
  <cp:lastPrinted>2018-02-23T09:08:00Z</cp:lastPrinted>
  <dcterms:created xsi:type="dcterms:W3CDTF">2021-03-26T09:08:00Z</dcterms:created>
  <dcterms:modified xsi:type="dcterms:W3CDTF">2021-03-26T09:08:00Z</dcterms:modified>
</cp:coreProperties>
</file>