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65" w:rsidRDefault="002E43D6">
      <w:r>
        <w:t xml:space="preserve">2017 </w:t>
      </w:r>
      <w:proofErr w:type="gramStart"/>
      <w:r w:rsidRPr="002E43D6">
        <w:t>=(</w:t>
      </w:r>
      <w:proofErr w:type="gramEnd"/>
      <w:r w:rsidRPr="002E43D6">
        <w:t>18*3200)+4500</w:t>
      </w:r>
      <w:r>
        <w:t xml:space="preserve"> = 62 000 SOIT 3444 </w:t>
      </w:r>
    </w:p>
    <w:p w:rsidR="002E43D6" w:rsidRDefault="002E43D6">
      <w:r>
        <w:t>2016</w:t>
      </w:r>
      <w:r w:rsidRPr="002E43D6">
        <w:t>=</w:t>
      </w:r>
      <w:r>
        <w:t xml:space="preserve">(16) </w:t>
      </w:r>
      <w:r w:rsidRPr="002E43D6">
        <w:t>39200+6000</w:t>
      </w:r>
      <w:r>
        <w:t xml:space="preserve"> = 45 000 SOIT  2812</w:t>
      </w:r>
    </w:p>
    <w:p w:rsidR="002E43D6" w:rsidRDefault="002E43D6">
      <w:r>
        <w:t>2015 = 2200 * 13 + 4000 =  32600 SOIT 2507</w:t>
      </w:r>
    </w:p>
    <w:p w:rsidR="002E43D6" w:rsidRDefault="002E43D6" w:rsidP="002E43D6">
      <w:r>
        <w:t>2014 = 2200 * 12 + 4000 =  30 400  SOIT 2533</w:t>
      </w:r>
    </w:p>
    <w:p w:rsidR="002E43D6" w:rsidRDefault="002E43D6">
      <w:r>
        <w:t>EN 4 ANS AUGMENTATION PAR ENFANT DE 36 % SOIT 9 % PAR AN</w:t>
      </w:r>
    </w:p>
    <w:sectPr w:rsidR="002E43D6" w:rsidSect="0010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E43D6"/>
    <w:rsid w:val="00100D65"/>
    <w:rsid w:val="002E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gliot-nb</dc:creator>
  <cp:lastModifiedBy>gliot-nb</cp:lastModifiedBy>
  <cp:revision>1</cp:revision>
  <dcterms:created xsi:type="dcterms:W3CDTF">2017-11-30T15:19:00Z</dcterms:created>
  <dcterms:modified xsi:type="dcterms:W3CDTF">2017-11-30T15:28:00Z</dcterms:modified>
</cp:coreProperties>
</file>