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6E" w:rsidRDefault="00AF3C6E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84pt" o:ole="">
            <v:imagedata r:id="rId7" o:title=""/>
          </v:shape>
          <o:OLEObject Type="Embed" ProgID="Unknown" ShapeID="_x0000_i1025" DrawAspect="Content" ObjectID="_1812864633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F3C6E" w:rsidRDefault="00AF3C6E" w:rsidP="00FC5595">
      <w:pPr>
        <w:ind w:left="5040" w:right="72"/>
      </w:pPr>
    </w:p>
    <w:p w:rsidR="00AF3C6E" w:rsidRDefault="00AF3C6E" w:rsidP="00633BFA">
      <w:pPr>
        <w:ind w:left="5040" w:right="72"/>
      </w:pPr>
      <w:r>
        <w:t>XXXXXXXXXXXXXX</w:t>
      </w:r>
    </w:p>
    <w:p w:rsidR="00AF3C6E" w:rsidRDefault="00AF3C6E" w:rsidP="00633BFA">
      <w:pPr>
        <w:ind w:left="5040" w:right="72"/>
      </w:pPr>
    </w:p>
    <w:p w:rsidR="00AF3C6E" w:rsidRDefault="00AF3C6E" w:rsidP="00FC5595">
      <w:pPr>
        <w:ind w:left="5040" w:right="72"/>
      </w:pPr>
      <w:r>
        <w:t>YYYYYYYYYYYY</w:t>
      </w:r>
    </w:p>
    <w:p w:rsidR="00AF3C6E" w:rsidRDefault="00AF3C6E" w:rsidP="00FC5595">
      <w:pPr>
        <w:ind w:left="5040" w:right="72"/>
      </w:pPr>
      <w:r>
        <w:t>VVVVVVVVVVVV</w:t>
      </w: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  <w:r>
        <w:t>Aussac-Vadalle, le 1 juillet  2025</w:t>
      </w:r>
    </w:p>
    <w:p w:rsidR="00AF3C6E" w:rsidRDefault="00AF3C6E" w:rsidP="00FC5595">
      <w:pPr>
        <w:ind w:left="5040" w:right="72"/>
      </w:pPr>
    </w:p>
    <w:p w:rsidR="00AF3C6E" w:rsidRDefault="00AF3C6E" w:rsidP="00FC5595"/>
    <w:p w:rsidR="00AF3C6E" w:rsidRDefault="00AF3C6E" w:rsidP="005A471A">
      <w:pPr>
        <w:tabs>
          <w:tab w:val="left" w:pos="540"/>
        </w:tabs>
      </w:pPr>
      <w:r>
        <w:t xml:space="preserve">PJ : </w:t>
      </w:r>
      <w:r>
        <w:tab/>
        <w:t>Cahier des charges de l’ADEME version 2023</w:t>
      </w:r>
    </w:p>
    <w:p w:rsidR="00AF3C6E" w:rsidRDefault="00AF3C6E" w:rsidP="005A471A">
      <w:pPr>
        <w:tabs>
          <w:tab w:val="left" w:pos="540"/>
        </w:tabs>
      </w:pPr>
      <w:r>
        <w:tab/>
        <w:t xml:space="preserve">Dossier Chaufferie Salle des fêtes &amp; école Aussac-Vadalle : Géothermie couplée à une chaussée thermoactive </w:t>
      </w:r>
    </w:p>
    <w:p w:rsidR="00AF3C6E" w:rsidRDefault="00AF3C6E" w:rsidP="00FC5595">
      <w:pPr>
        <w:jc w:val="both"/>
      </w:pPr>
    </w:p>
    <w:p w:rsidR="00AF3C6E" w:rsidRDefault="00AF3C6E" w:rsidP="00FC5595">
      <w:pPr>
        <w:ind w:firstLine="1134"/>
        <w:jc w:val="both"/>
      </w:pPr>
      <w:r>
        <w:t>Monsieur le directeur,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J’ai l’honneur de vous adresser une demande de devis pour une étude de faisabilité conforme au cahier des charges de l’ADEME concernant la mise en place de pompes à chaleur géothermique associées à une chaussée thermoactive type Power Road®  pour la salle des fêtes et l’école d’Aussac-Vadalle.</w:t>
      </w:r>
    </w:p>
    <w:p w:rsidR="00AF3C6E" w:rsidRDefault="00AF3C6E" w:rsidP="00FC5595">
      <w:pPr>
        <w:ind w:firstLine="1134"/>
        <w:jc w:val="both"/>
      </w:pPr>
    </w:p>
    <w:p w:rsidR="00AF3C6E" w:rsidRDefault="00AF3C6E" w:rsidP="005A471A">
      <w:pPr>
        <w:ind w:firstLine="1134"/>
        <w:jc w:val="both"/>
      </w:pPr>
      <w:r>
        <w:t>Vous pourrez transmettre votre offre par mail à l’adresse mairie@aussac-vadalle.fr.</w:t>
      </w:r>
    </w:p>
    <w:p w:rsidR="00AF3C6E" w:rsidRDefault="00AF3C6E" w:rsidP="00FC5595">
      <w:pPr>
        <w:ind w:firstLine="1134"/>
        <w:jc w:val="both"/>
      </w:pPr>
      <w:r>
        <w:t>La date limite de réception des devis est fixée au  4 aout 2025 à 12h00.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La présente demande s’effectue conformément au code de la commande publique.</w:t>
      </w:r>
    </w:p>
    <w:p w:rsidR="00AF3C6E" w:rsidRDefault="00AF3C6E" w:rsidP="00FC5595">
      <w:pPr>
        <w:ind w:firstLine="1134"/>
        <w:jc w:val="both"/>
      </w:pPr>
      <w:r>
        <w:t>Le cahier des clauses administratives générales pour les prestations Intellectuelles s’applique.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</w:p>
    <w:p w:rsidR="00AF3C6E" w:rsidRDefault="00AF3C6E" w:rsidP="00F14136">
      <w:pPr>
        <w:ind w:firstLine="1134"/>
        <w:jc w:val="both"/>
      </w:pPr>
      <w:r>
        <w:t>Je vous prie d’agréer, Madame, Monsieur, l’expression de mes salutations distinguées.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/>
    <w:p w:rsidR="00AF3C6E" w:rsidRDefault="00AF3C6E" w:rsidP="00FC5595">
      <w:pPr>
        <w:pStyle w:val="BodyTextIndent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AF3C6E" w:rsidRDefault="00AF3C6E" w:rsidP="00FC5595">
      <w:pPr>
        <w:pStyle w:val="BodyTextIndent"/>
        <w:ind w:left="5040" w:firstLine="0"/>
        <w:textAlignment w:val="baseline"/>
        <w:rPr>
          <w:rFonts w:ascii="Times New Roman" w:hAnsi="Times New Roman"/>
        </w:rPr>
      </w:pPr>
    </w:p>
    <w:p w:rsidR="00AF3C6E" w:rsidRDefault="00AF3C6E" w:rsidP="00FC5595">
      <w:pPr>
        <w:ind w:left="5040"/>
      </w:pPr>
      <w:r>
        <w:t>Gérard LIOT</w:t>
      </w:r>
    </w:p>
    <w:p w:rsidR="00AF3C6E" w:rsidRDefault="00AF3C6E" w:rsidP="00FC5595"/>
    <w:p w:rsidR="00AF3C6E" w:rsidRDefault="00AF3C6E" w:rsidP="00FC5595"/>
    <w:p w:rsidR="00AF3C6E" w:rsidRDefault="00AF3C6E"/>
    <w:sectPr w:rsidR="00AF3C6E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6E" w:rsidRDefault="00AF3C6E" w:rsidP="00A712E9">
      <w:r>
        <w:separator/>
      </w:r>
    </w:p>
  </w:endnote>
  <w:endnote w:type="continuationSeparator" w:id="0">
    <w:p w:rsidR="00AF3C6E" w:rsidRDefault="00AF3C6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6E" w:rsidRPr="003C4B8D" w:rsidRDefault="00AF3C6E">
    <w:pPr>
      <w:pStyle w:val="Footer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AF3C6E" w:rsidRPr="003C4B8D" w:rsidRDefault="00AF3C6E">
    <w:pPr>
      <w:pStyle w:val="Footer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AF3C6E" w:rsidRPr="003C4B8D" w:rsidRDefault="00AF3C6E">
    <w:pPr>
      <w:pStyle w:val="Footer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AF3C6E" w:rsidRDefault="00AF3C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6E" w:rsidRDefault="00AF3C6E" w:rsidP="00A712E9">
      <w:r>
        <w:separator/>
      </w:r>
    </w:p>
  </w:footnote>
  <w:footnote w:type="continuationSeparator" w:id="0">
    <w:p w:rsidR="00AF3C6E" w:rsidRDefault="00AF3C6E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92F36"/>
    <w:rsid w:val="001D69F0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36E7"/>
    <w:rsid w:val="0032796B"/>
    <w:rsid w:val="00346B9F"/>
    <w:rsid w:val="00391315"/>
    <w:rsid w:val="003956AC"/>
    <w:rsid w:val="003A4C1D"/>
    <w:rsid w:val="003C49C9"/>
    <w:rsid w:val="003C4B8D"/>
    <w:rsid w:val="003D1FED"/>
    <w:rsid w:val="003D5737"/>
    <w:rsid w:val="004231DD"/>
    <w:rsid w:val="004B4512"/>
    <w:rsid w:val="004E238C"/>
    <w:rsid w:val="005A471A"/>
    <w:rsid w:val="00630B42"/>
    <w:rsid w:val="00633BFA"/>
    <w:rsid w:val="00653EF4"/>
    <w:rsid w:val="006616EB"/>
    <w:rsid w:val="006A6FEE"/>
    <w:rsid w:val="006D5B38"/>
    <w:rsid w:val="006E3348"/>
    <w:rsid w:val="006F7827"/>
    <w:rsid w:val="00715A8B"/>
    <w:rsid w:val="00730066"/>
    <w:rsid w:val="007B5AB4"/>
    <w:rsid w:val="007C7137"/>
    <w:rsid w:val="007E2B3B"/>
    <w:rsid w:val="007E541C"/>
    <w:rsid w:val="00856EC1"/>
    <w:rsid w:val="00896FE4"/>
    <w:rsid w:val="008B2084"/>
    <w:rsid w:val="008F322E"/>
    <w:rsid w:val="00924FE6"/>
    <w:rsid w:val="00966961"/>
    <w:rsid w:val="00967974"/>
    <w:rsid w:val="009C4D2E"/>
    <w:rsid w:val="009E3308"/>
    <w:rsid w:val="009E484A"/>
    <w:rsid w:val="009F514B"/>
    <w:rsid w:val="00A06DDB"/>
    <w:rsid w:val="00A2528B"/>
    <w:rsid w:val="00A712E9"/>
    <w:rsid w:val="00A76336"/>
    <w:rsid w:val="00AA03F0"/>
    <w:rsid w:val="00AE2221"/>
    <w:rsid w:val="00AF3C6E"/>
    <w:rsid w:val="00B3278A"/>
    <w:rsid w:val="00B46568"/>
    <w:rsid w:val="00B6249B"/>
    <w:rsid w:val="00B87088"/>
    <w:rsid w:val="00BD08CD"/>
    <w:rsid w:val="00C128A1"/>
    <w:rsid w:val="00C15E4B"/>
    <w:rsid w:val="00C37A75"/>
    <w:rsid w:val="00CC64B5"/>
    <w:rsid w:val="00D332A7"/>
    <w:rsid w:val="00D376AA"/>
    <w:rsid w:val="00D9728A"/>
    <w:rsid w:val="00DF0674"/>
    <w:rsid w:val="00DF593C"/>
    <w:rsid w:val="00E26CA4"/>
    <w:rsid w:val="00E276FE"/>
    <w:rsid w:val="00E772C7"/>
    <w:rsid w:val="00F14136"/>
    <w:rsid w:val="00F27112"/>
    <w:rsid w:val="00F43BFC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semiHidden/>
    <w:rsid w:val="003C4B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4B8D"/>
    <w:rPr>
      <w:rFonts w:ascii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99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158</Words>
  <Characters>875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gliot</cp:lastModifiedBy>
  <cp:revision>3</cp:revision>
  <cp:lastPrinted>2025-02-07T10:27:00Z</cp:lastPrinted>
  <dcterms:created xsi:type="dcterms:W3CDTF">2025-06-30T15:56:00Z</dcterms:created>
  <dcterms:modified xsi:type="dcterms:W3CDTF">2025-07-01T06:44:00Z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0x01010093CFA165A415F044B214ED59ED83DE8C</vt:lpwstr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haredWithUser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