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4C0" w:rsidRDefault="004674C0">
      <w:pPr>
        <w:pStyle w:val="Standard"/>
        <w:jc w:val="cente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2.35pt;margin-top:0;width:95.15pt;height:80.15pt;z-index:-251656704" wrapcoords="5783 1009 4932 3028 5443 4239 680 9690 4082 13929 4932 17159 4932 17563 11225 19783 12076 19783 13266 19783 14627 19783 17008 18168 16838 17159 17688 17159 19899 14736 19559 10699 15647 7267 8164 4239 8504 2624 7994 1615 6463 1009 5783 1009">
            <v:imagedata r:id="rId7" o:title=""/>
            <w10:wrap type="tight"/>
          </v:shape>
        </w:pict>
      </w:r>
    </w:p>
    <w:p w:rsidR="004674C0" w:rsidRDefault="004674C0" w:rsidP="00EA0B52">
      <w:pPr>
        <w:pStyle w:val="Standard"/>
        <w:jc w:val="center"/>
        <w:rPr>
          <w:noProof/>
          <w:sz w:val="56"/>
          <w:szCs w:val="56"/>
          <w:lang w:eastAsia="fr-FR"/>
        </w:rPr>
      </w:pPr>
    </w:p>
    <w:p w:rsidR="004674C0" w:rsidRPr="00EA0B52" w:rsidRDefault="004674C0" w:rsidP="00EA0B52">
      <w:pPr>
        <w:pStyle w:val="Standard"/>
        <w:jc w:val="center"/>
        <w:rPr>
          <w:noProof/>
          <w:sz w:val="56"/>
          <w:szCs w:val="56"/>
          <w:lang w:eastAsia="fr-FR"/>
        </w:rPr>
      </w:pPr>
      <w:r w:rsidRPr="00EA0B52">
        <w:rPr>
          <w:noProof/>
          <w:sz w:val="56"/>
          <w:szCs w:val="56"/>
          <w:lang w:eastAsia="fr-FR"/>
        </w:rPr>
        <w:t>PLAN COMMUNAL</w:t>
      </w:r>
    </w:p>
    <w:p w:rsidR="004674C0" w:rsidRDefault="004674C0" w:rsidP="00EA0B52">
      <w:pPr>
        <w:pStyle w:val="Standard"/>
        <w:jc w:val="center"/>
        <w:rPr>
          <w:noProof/>
          <w:sz w:val="56"/>
          <w:szCs w:val="56"/>
          <w:lang w:eastAsia="fr-FR"/>
        </w:rPr>
      </w:pPr>
      <w:r w:rsidRPr="00EA0B52">
        <w:rPr>
          <w:noProof/>
          <w:sz w:val="56"/>
          <w:szCs w:val="56"/>
          <w:lang w:eastAsia="fr-FR"/>
        </w:rPr>
        <w:t>DE</w:t>
      </w:r>
      <w:r>
        <w:rPr>
          <w:noProof/>
          <w:sz w:val="56"/>
          <w:szCs w:val="56"/>
          <w:lang w:eastAsia="fr-FR"/>
        </w:rPr>
        <w:t xml:space="preserve"> </w:t>
      </w:r>
      <w:r w:rsidRPr="00EA0B52">
        <w:rPr>
          <w:noProof/>
          <w:sz w:val="56"/>
          <w:szCs w:val="56"/>
          <w:lang w:eastAsia="fr-FR"/>
        </w:rPr>
        <w:t>SAUVEGARDE</w:t>
      </w:r>
    </w:p>
    <w:p w:rsidR="004674C0" w:rsidRDefault="004674C0" w:rsidP="00EA0B52">
      <w:pPr>
        <w:pStyle w:val="Standard"/>
        <w:jc w:val="center"/>
        <w:rPr>
          <w:noProof/>
          <w:sz w:val="56"/>
          <w:szCs w:val="56"/>
          <w:lang w:eastAsia="fr-FR"/>
        </w:rPr>
      </w:pPr>
    </w:p>
    <w:p w:rsidR="004674C0" w:rsidRDefault="004674C0" w:rsidP="00EA0B52">
      <w:pPr>
        <w:pStyle w:val="Standard"/>
        <w:jc w:val="center"/>
        <w:rPr>
          <w:noProof/>
          <w:sz w:val="56"/>
          <w:szCs w:val="56"/>
          <w:lang w:eastAsia="fr-FR"/>
        </w:rPr>
      </w:pPr>
    </w:p>
    <w:p w:rsidR="004674C0" w:rsidRDefault="004674C0" w:rsidP="00EA0B52">
      <w:pPr>
        <w:pStyle w:val="Standard"/>
        <w:jc w:val="center"/>
        <w:rPr>
          <w:noProof/>
          <w:sz w:val="56"/>
          <w:szCs w:val="56"/>
          <w:lang w:eastAsia="fr-FR"/>
        </w:rPr>
      </w:pPr>
      <w:r w:rsidRPr="001A42E5">
        <w:rPr>
          <w:noProof/>
          <w:sz w:val="56"/>
          <w:szCs w:val="56"/>
          <w:lang w:eastAsia="fr-FR"/>
        </w:rPr>
        <w:pict>
          <v:shape id="Image 9" o:spid="_x0000_i1025" type="#_x0000_t75" style="width:480.75pt;height:360.75pt;visibility:visible">
            <v:imagedata r:id="rId8" o:title=""/>
          </v:shape>
        </w:pict>
      </w:r>
    </w:p>
    <w:p w:rsidR="004674C0" w:rsidRDefault="004674C0" w:rsidP="00EA0B52">
      <w:pPr>
        <w:pStyle w:val="Standard"/>
        <w:jc w:val="center"/>
        <w:rPr>
          <w:noProof/>
          <w:sz w:val="56"/>
          <w:szCs w:val="56"/>
          <w:lang w:eastAsia="fr-FR"/>
        </w:rPr>
      </w:pPr>
    </w:p>
    <w:p w:rsidR="004674C0" w:rsidRPr="00EA0B52" w:rsidRDefault="004674C0" w:rsidP="00EA0B52">
      <w:pPr>
        <w:pStyle w:val="Standard"/>
        <w:jc w:val="center"/>
        <w:rPr>
          <w:noProof/>
          <w:sz w:val="56"/>
          <w:szCs w:val="56"/>
          <w:lang w:eastAsia="fr-FR"/>
        </w:rPr>
      </w:pPr>
    </w:p>
    <w:p w:rsidR="004674C0" w:rsidRPr="00063B14" w:rsidRDefault="004674C0" w:rsidP="00063B14">
      <w:pPr>
        <w:pStyle w:val="Standard"/>
        <w:jc w:val="center"/>
        <w:rPr>
          <w:sz w:val="48"/>
          <w:szCs w:val="48"/>
        </w:rPr>
      </w:pPr>
      <w:r w:rsidRPr="00063B14">
        <w:rPr>
          <w:noProof/>
          <w:sz w:val="48"/>
          <w:szCs w:val="48"/>
          <w:lang w:eastAsia="fr-FR"/>
        </w:rPr>
        <w:t>COMMUNE D’AUSSAC-VADALLE</w:t>
      </w:r>
    </w:p>
    <w:p w:rsidR="004674C0" w:rsidRDefault="004674C0">
      <w:pPr>
        <w:pStyle w:val="Standard"/>
        <w:rPr>
          <w:rFonts w:ascii="Impact" w:hAnsi="Impact" w:cs="Impact"/>
          <w:color w:val="0000FF"/>
          <w:sz w:val="28"/>
          <w:szCs w:val="28"/>
        </w:rPr>
        <w:sectPr w:rsidR="004674C0" w:rsidSect="009938DE">
          <w:footerReference w:type="default" r:id="rId9"/>
          <w:pgSz w:w="11906" w:h="16838"/>
          <w:pgMar w:top="690" w:right="680" w:bottom="481" w:left="837" w:header="720" w:footer="720" w:gutter="0"/>
          <w:cols w:space="720"/>
        </w:sectPr>
      </w:pPr>
    </w:p>
    <w:p w:rsidR="004674C0" w:rsidRDefault="004674C0">
      <w:pPr>
        <w:pStyle w:val="Standard"/>
        <w:suppressAutoHyphens w:val="0"/>
        <w:autoSpaceDE w:val="0"/>
        <w:jc w:val="center"/>
        <w:rPr>
          <w:rFonts w:ascii="TwCenMT, 'Times New Roman'" w:hAnsi="TwCenMT, 'Times New Roman'" w:cs="TwCenMT, 'Times New Roman'"/>
          <w:b/>
          <w:bCs/>
          <w:sz w:val="28"/>
          <w:szCs w:val="28"/>
        </w:rPr>
      </w:pPr>
      <w:r>
        <w:rPr>
          <w:rFonts w:ascii="TwCenMT, 'Times New Roman'" w:hAnsi="TwCenMT, 'Times New Roman'" w:cs="TwCenMT, 'Times New Roman'"/>
          <w:b/>
          <w:bCs/>
          <w:sz w:val="28"/>
          <w:szCs w:val="28"/>
        </w:rPr>
        <w:t>ARRETE MUNICIPAL</w:t>
      </w:r>
    </w:p>
    <w:p w:rsidR="004674C0" w:rsidRDefault="004674C0">
      <w:pPr>
        <w:pStyle w:val="Standard"/>
        <w:suppressAutoHyphens w:val="0"/>
        <w:autoSpaceDE w:val="0"/>
        <w:jc w:val="center"/>
        <w:rPr>
          <w:rFonts w:ascii="TwCenMT, 'Times New Roman'" w:hAnsi="TwCenMT, 'Times New Roman'" w:cs="TwCenMT, 'Times New Roman'"/>
          <w:b/>
          <w:bCs/>
          <w:sz w:val="28"/>
          <w:szCs w:val="28"/>
        </w:rPr>
      </w:pPr>
    </w:p>
    <w:p w:rsidR="004674C0" w:rsidRDefault="004674C0">
      <w:pPr>
        <w:pStyle w:val="Standard"/>
        <w:suppressAutoHyphens w:val="0"/>
        <w:autoSpaceDE w:val="0"/>
        <w:jc w:val="center"/>
        <w:rPr>
          <w:rFonts w:ascii="TwCenMT, 'Times New Roman'" w:hAnsi="TwCenMT, 'Times New Roman'" w:cs="TwCenMT, 'Times New Roman'"/>
          <w:b/>
          <w:bCs/>
        </w:rPr>
      </w:pPr>
      <w:r>
        <w:rPr>
          <w:rFonts w:ascii="TwCenMT, 'Times New Roman'" w:hAnsi="TwCenMT, 'Times New Roman'" w:cs="TwCenMT, 'Times New Roman'"/>
          <w:b/>
          <w:bCs/>
        </w:rPr>
        <w:t>n°________ du _______________</w:t>
      </w:r>
    </w:p>
    <w:p w:rsidR="004674C0" w:rsidRDefault="004674C0">
      <w:pPr>
        <w:pStyle w:val="Standard"/>
        <w:suppressAutoHyphens w:val="0"/>
        <w:autoSpaceDE w:val="0"/>
        <w:jc w:val="center"/>
        <w:rPr>
          <w:rFonts w:ascii="TwCenMT, 'Times New Roman'" w:hAnsi="TwCenMT, 'Times New Roman'" w:cs="TwCenMT, 'Times New Roman'"/>
          <w:b/>
          <w:bCs/>
        </w:rPr>
      </w:pPr>
      <w:r>
        <w:rPr>
          <w:rFonts w:ascii="TwCenMT, 'Times New Roman'" w:hAnsi="TwCenMT, 'Times New Roman'" w:cs="TwCenMT, 'Times New Roman'"/>
          <w:b/>
          <w:bCs/>
        </w:rPr>
        <w:t>portant approbation du Plan Communal de Sauvegarde</w:t>
      </w:r>
    </w:p>
    <w:p w:rsidR="004674C0" w:rsidRDefault="004674C0">
      <w:pPr>
        <w:pStyle w:val="Standard"/>
        <w:suppressAutoHyphens w:val="0"/>
        <w:autoSpaceDE w:val="0"/>
        <w:rPr>
          <w:rFonts w:ascii="TwCenMT, 'Times New Roman'" w:hAnsi="TwCenMT, 'Times New Roman'" w:cs="TwCenMT, 'Times New Roman'"/>
          <w:b/>
          <w:bCs/>
        </w:rPr>
      </w:pPr>
    </w:p>
    <w:p w:rsidR="004674C0" w:rsidRDefault="004674C0">
      <w:pPr>
        <w:pStyle w:val="Standard"/>
        <w:suppressAutoHyphens w:val="0"/>
        <w:autoSpaceDE w:val="0"/>
        <w:rPr>
          <w:rFonts w:ascii="TwCenMT, 'Times New Roman'" w:hAnsi="TwCenMT, 'Times New Roman'" w:cs="TwCenMT, 'Times New Roman'"/>
        </w:rPr>
      </w:pPr>
    </w:p>
    <w:p w:rsidR="004674C0" w:rsidRDefault="004674C0">
      <w:pPr>
        <w:pStyle w:val="Standard"/>
        <w:suppressAutoHyphens w:val="0"/>
        <w:autoSpaceDE w:val="0"/>
        <w:rPr>
          <w:rFonts w:ascii="TwCenMT, 'Times New Roman'" w:hAnsi="TwCenMT, 'Times New Roman'" w:cs="TwCenMT, 'Times New Roman'"/>
        </w:rPr>
      </w:pPr>
      <w:r>
        <w:rPr>
          <w:rFonts w:ascii="TwCenMT, 'Times New Roman'" w:hAnsi="TwCenMT, 'Times New Roman'" w:cs="TwCenMT, 'Times New Roman'"/>
        </w:rPr>
        <w:t xml:space="preserve">Le Maire de la Commune d’AUSSAC-VADALLE </w:t>
      </w:r>
    </w:p>
    <w:p w:rsidR="004674C0" w:rsidRDefault="004674C0">
      <w:pPr>
        <w:pStyle w:val="Standard"/>
        <w:suppressAutoHyphens w:val="0"/>
        <w:autoSpaceDE w:val="0"/>
        <w:rPr>
          <w:rFonts w:ascii="TwCenMT, 'Times New Roman'" w:hAnsi="TwCenMT, 'Times New Roman'" w:cs="TwCenMT, 'Times New Roman'"/>
        </w:rPr>
      </w:pPr>
    </w:p>
    <w:p w:rsidR="004674C0" w:rsidRDefault="004674C0">
      <w:pPr>
        <w:pStyle w:val="Standard"/>
        <w:suppressAutoHyphens w:val="0"/>
        <w:autoSpaceDE w:val="0"/>
        <w:rPr>
          <w:rFonts w:ascii="TwCenMT, 'Times New Roman'" w:hAnsi="TwCenMT, 'Times New Roman'" w:cs="TwCenMT, 'Times New Roman'"/>
        </w:rPr>
      </w:pPr>
      <w:r>
        <w:rPr>
          <w:rFonts w:ascii="TwCenMT, 'Times New Roman'" w:hAnsi="TwCenMT, 'Times New Roman'" w:cs="TwCenMT, 'Times New Roman'"/>
        </w:rPr>
        <w:t>Vu le Code général des Collectivités territoriales et notamment ses articles L 2212-2 et L 2212-4 relatifs</w:t>
      </w:r>
    </w:p>
    <w:p w:rsidR="004674C0" w:rsidRDefault="004674C0">
      <w:pPr>
        <w:pStyle w:val="Standard"/>
        <w:suppressAutoHyphens w:val="0"/>
        <w:autoSpaceDE w:val="0"/>
        <w:rPr>
          <w:rFonts w:ascii="TwCenMT, 'Times New Roman'" w:hAnsi="TwCenMT, 'Times New Roman'" w:cs="TwCenMT, 'Times New Roman'"/>
        </w:rPr>
      </w:pPr>
      <w:r>
        <w:rPr>
          <w:rFonts w:ascii="TwCenMT, 'Times New Roman'" w:hAnsi="TwCenMT, 'Times New Roman'" w:cs="TwCenMT, 'Times New Roman'"/>
        </w:rPr>
        <w:t>aux pouvoirs de police du maire ;</w:t>
      </w:r>
    </w:p>
    <w:p w:rsidR="004674C0" w:rsidRDefault="004674C0">
      <w:pPr>
        <w:pStyle w:val="Standard"/>
        <w:suppressAutoHyphens w:val="0"/>
        <w:autoSpaceDE w:val="0"/>
        <w:rPr>
          <w:rFonts w:ascii="TwCenMT, 'Times New Roman'" w:hAnsi="TwCenMT, 'Times New Roman'" w:cs="TwCenMT, 'Times New Roman'"/>
        </w:rPr>
      </w:pPr>
    </w:p>
    <w:p w:rsidR="004674C0" w:rsidRDefault="004674C0">
      <w:pPr>
        <w:pStyle w:val="Standard"/>
        <w:suppressAutoHyphens w:val="0"/>
        <w:autoSpaceDE w:val="0"/>
        <w:rPr>
          <w:rFonts w:ascii="TwCenMT, 'Times New Roman'" w:hAnsi="TwCenMT, 'Times New Roman'" w:cs="TwCenMT, 'Times New Roman'"/>
        </w:rPr>
      </w:pPr>
      <w:r>
        <w:rPr>
          <w:rFonts w:ascii="TwCenMT, 'Times New Roman'" w:hAnsi="TwCenMT, 'Times New Roman'" w:cs="TwCenMT, 'Times New Roman'"/>
        </w:rPr>
        <w:t>Vu le Code de la Sécurité Intérieure, et son article L 731-3 relatif au plan communal de sauvegarde ;</w:t>
      </w:r>
    </w:p>
    <w:p w:rsidR="004674C0" w:rsidRDefault="004674C0">
      <w:pPr>
        <w:pStyle w:val="Standard"/>
        <w:suppressAutoHyphens w:val="0"/>
        <w:autoSpaceDE w:val="0"/>
        <w:rPr>
          <w:rFonts w:ascii="TwCenMT, 'Times New Roman'" w:hAnsi="TwCenMT, 'Times New Roman'" w:cs="TwCenMT, 'Times New Roman'"/>
        </w:rPr>
      </w:pPr>
    </w:p>
    <w:p w:rsidR="004674C0" w:rsidRDefault="004674C0">
      <w:pPr>
        <w:pStyle w:val="Standard"/>
        <w:suppressAutoHyphens w:val="0"/>
        <w:autoSpaceDE w:val="0"/>
        <w:rPr>
          <w:rFonts w:ascii="TwCenMT, 'Times New Roman'" w:hAnsi="TwCenMT, 'Times New Roman'" w:cs="TwCenMT, 'Times New Roman'"/>
        </w:rPr>
      </w:pPr>
      <w:r>
        <w:rPr>
          <w:rFonts w:ascii="TwCenMT, 'Times New Roman'" w:hAnsi="TwCenMT, 'Times New Roman'" w:cs="TwCenMT, 'Times New Roman'"/>
        </w:rPr>
        <w:t>Vu le décret n°2005-1156 du 13 septembre 2005 relatif aux Plans Communaux de Sauvegarde ;</w:t>
      </w:r>
    </w:p>
    <w:p w:rsidR="004674C0" w:rsidRDefault="004674C0">
      <w:pPr>
        <w:pStyle w:val="Standard"/>
        <w:suppressAutoHyphens w:val="0"/>
        <w:autoSpaceDE w:val="0"/>
        <w:rPr>
          <w:rFonts w:ascii="TwCenMT, 'Times New Roman'" w:hAnsi="TwCenMT, 'Times New Roman'" w:cs="TwCenMT, 'Times New Roman'"/>
        </w:rPr>
      </w:pPr>
    </w:p>
    <w:p w:rsidR="004674C0" w:rsidRDefault="004674C0">
      <w:pPr>
        <w:pStyle w:val="Standard"/>
        <w:suppressAutoHyphens w:val="0"/>
        <w:autoSpaceDE w:val="0"/>
      </w:pPr>
      <w:r>
        <w:rPr>
          <w:rFonts w:ascii="TwCenMT, 'Times New Roman'" w:hAnsi="TwCenMT, 'Times New Roman'" w:cs="TwCenMT, 'Times New Roman'"/>
        </w:rPr>
        <w:t>Considérant que la Commune est exposée à de nombreux risques tels que : Séisme ;</w:t>
      </w:r>
    </w:p>
    <w:p w:rsidR="004674C0" w:rsidRDefault="004674C0">
      <w:pPr>
        <w:pStyle w:val="Standard"/>
        <w:suppressAutoHyphens w:val="0"/>
        <w:autoSpaceDE w:val="0"/>
        <w:rPr>
          <w:rFonts w:ascii="TwCenMT, 'Times New Roman'" w:hAnsi="TwCenMT, 'Times New Roman'" w:cs="TwCenMT, 'Times New Roman'"/>
        </w:rPr>
      </w:pPr>
    </w:p>
    <w:p w:rsidR="004674C0" w:rsidRDefault="004674C0">
      <w:pPr>
        <w:pStyle w:val="Standard"/>
        <w:suppressAutoHyphens w:val="0"/>
        <w:autoSpaceDE w:val="0"/>
        <w:rPr>
          <w:rFonts w:ascii="TwCenMT, 'Times New Roman'" w:hAnsi="TwCenMT, 'Times New Roman'" w:cs="TwCenMT, 'Times New Roman'"/>
        </w:rPr>
      </w:pPr>
      <w:r>
        <w:rPr>
          <w:rFonts w:ascii="TwCenMT, 'Times New Roman'" w:hAnsi="TwCenMT, 'Times New Roman'" w:cs="TwCenMT, 'Times New Roman'"/>
        </w:rPr>
        <w:t>Considérant qu'il est important de prévoir, d'organiser et de structurer l'action communale en cas de crise ;</w:t>
      </w:r>
    </w:p>
    <w:p w:rsidR="004674C0" w:rsidRDefault="004674C0">
      <w:pPr>
        <w:pStyle w:val="Standard"/>
        <w:suppressAutoHyphens w:val="0"/>
        <w:autoSpaceDE w:val="0"/>
        <w:rPr>
          <w:rFonts w:ascii="TwCenMT, 'Times New Roman'" w:hAnsi="TwCenMT, 'Times New Roman'" w:cs="TwCenMT, 'Times New Roman'"/>
        </w:rPr>
      </w:pPr>
    </w:p>
    <w:p w:rsidR="004674C0" w:rsidRDefault="004674C0">
      <w:pPr>
        <w:pStyle w:val="Standard"/>
        <w:suppressAutoHyphens w:val="0"/>
        <w:autoSpaceDE w:val="0"/>
        <w:jc w:val="center"/>
      </w:pPr>
      <w:r>
        <w:rPr>
          <w:rFonts w:ascii="TwCenMT, 'Times New Roman'" w:hAnsi="TwCenMT, 'Times New Roman'" w:cs="TwCenMT, 'Times New Roman'"/>
          <w:b/>
          <w:bCs/>
        </w:rPr>
        <w:t xml:space="preserve">ARRETE </w:t>
      </w:r>
      <w:r>
        <w:rPr>
          <w:rFonts w:ascii="TwCenMT, 'Times New Roman'" w:hAnsi="TwCenMT, 'Times New Roman'" w:cs="TwCenMT, 'Times New Roman'"/>
        </w:rPr>
        <w:t>:</w:t>
      </w:r>
    </w:p>
    <w:p w:rsidR="004674C0" w:rsidRDefault="004674C0">
      <w:pPr>
        <w:pStyle w:val="Standard"/>
        <w:suppressAutoHyphens w:val="0"/>
        <w:autoSpaceDE w:val="0"/>
        <w:rPr>
          <w:rFonts w:ascii="TwCenMT, 'Times New Roman'" w:hAnsi="TwCenMT, 'Times New Roman'" w:cs="TwCenMT, 'Times New Roman'"/>
        </w:rPr>
      </w:pPr>
    </w:p>
    <w:p w:rsidR="004674C0" w:rsidRDefault="004674C0">
      <w:pPr>
        <w:pStyle w:val="Standard"/>
        <w:suppressAutoHyphens w:val="0"/>
        <w:autoSpaceDE w:val="0"/>
        <w:rPr>
          <w:rFonts w:ascii="TwCenMT, 'Times New Roman'" w:hAnsi="TwCenMT, 'Times New Roman'" w:cs="TwCenMT, 'Times New Roman'"/>
        </w:rPr>
      </w:pPr>
      <w:r>
        <w:rPr>
          <w:rFonts w:ascii="TwCenMT, 'Times New Roman'" w:hAnsi="TwCenMT, 'Times New Roman'" w:cs="TwCenMT, 'Times New Roman'"/>
          <w:b/>
          <w:bCs/>
        </w:rPr>
        <w:t>Article 1</w:t>
      </w:r>
      <w:r>
        <w:rPr>
          <w:rFonts w:ascii="TwCenMT, 'Times New Roman'" w:hAnsi="TwCenMT, 'Times New Roman'" w:cs="TwCenMT, 'Times New Roman'"/>
          <w:b/>
          <w:bCs/>
          <w:sz w:val="16"/>
          <w:szCs w:val="16"/>
        </w:rPr>
        <w:t xml:space="preserve">er </w:t>
      </w:r>
      <w:r>
        <w:rPr>
          <w:rFonts w:ascii="TwCenMT, 'Times New Roman'" w:hAnsi="TwCenMT, 'Times New Roman'" w:cs="TwCenMT, 'Times New Roman'"/>
          <w:b/>
          <w:bCs/>
        </w:rPr>
        <w:t>:</w:t>
      </w:r>
      <w:r>
        <w:rPr>
          <w:rFonts w:ascii="TwCenMT, 'Times New Roman'" w:hAnsi="TwCenMT, 'Times New Roman'" w:cs="TwCenMT, 'Times New Roman'"/>
        </w:rPr>
        <w:t xml:space="preserve"> Le plan communal de sauvegarde de la Commune d’AUSSAC-VADALLE est établi à compter de ce jour. Il définit l'organisation prévue par la commune pour assurer l'alerte, l'information, la protection et le soutien de la population en cas d'évènement sur la commune.</w:t>
      </w:r>
    </w:p>
    <w:p w:rsidR="004674C0" w:rsidRDefault="004674C0">
      <w:pPr>
        <w:pStyle w:val="Standard"/>
        <w:suppressAutoHyphens w:val="0"/>
        <w:autoSpaceDE w:val="0"/>
        <w:rPr>
          <w:rFonts w:ascii="TwCenMT, 'Times New Roman'" w:hAnsi="TwCenMT, 'Times New Roman'" w:cs="TwCenMT, 'Times New Roman'"/>
        </w:rPr>
      </w:pPr>
    </w:p>
    <w:p w:rsidR="004674C0" w:rsidRDefault="004674C0">
      <w:pPr>
        <w:pStyle w:val="Standard"/>
        <w:suppressAutoHyphens w:val="0"/>
        <w:autoSpaceDE w:val="0"/>
      </w:pPr>
      <w:r>
        <w:rPr>
          <w:rFonts w:ascii="TwCenMT, 'Times New Roman'" w:hAnsi="TwCenMT, 'Times New Roman'" w:cs="TwCenMT, 'Times New Roman'"/>
          <w:b/>
          <w:bCs/>
        </w:rPr>
        <w:t>Article 2 :</w:t>
      </w:r>
      <w:r>
        <w:rPr>
          <w:rFonts w:ascii="TwCenMT, 'Times New Roman'" w:hAnsi="TwCenMT, 'Times New Roman'" w:cs="TwCenMT, 'Times New Roman'"/>
        </w:rPr>
        <w:t xml:space="preserve"> Le Maire met en œuvre le plan communal de sauvegarde de sa propre initiative ou sur demande</w:t>
      </w:r>
    </w:p>
    <w:p w:rsidR="004674C0" w:rsidRDefault="004674C0">
      <w:pPr>
        <w:pStyle w:val="Standard"/>
        <w:suppressAutoHyphens w:val="0"/>
        <w:autoSpaceDE w:val="0"/>
      </w:pPr>
      <w:r>
        <w:rPr>
          <w:rFonts w:ascii="TwCenMT, 'Times New Roman'" w:hAnsi="TwCenMT, 'Times New Roman'" w:cs="TwCenMT, 'Times New Roman'"/>
        </w:rPr>
        <w:t>de Monsieur le Préfet de  la CHARENTE.</w:t>
      </w:r>
    </w:p>
    <w:p w:rsidR="004674C0" w:rsidRDefault="004674C0">
      <w:pPr>
        <w:pStyle w:val="Standard"/>
        <w:suppressAutoHyphens w:val="0"/>
        <w:autoSpaceDE w:val="0"/>
        <w:rPr>
          <w:rFonts w:ascii="TwCenMT, 'Times New Roman'" w:hAnsi="TwCenMT, 'Times New Roman'" w:cs="TwCenMT, 'Times New Roman'"/>
        </w:rPr>
      </w:pPr>
    </w:p>
    <w:p w:rsidR="004674C0" w:rsidRDefault="004674C0">
      <w:pPr>
        <w:pStyle w:val="Standard"/>
        <w:suppressAutoHyphens w:val="0"/>
        <w:autoSpaceDE w:val="0"/>
      </w:pPr>
      <w:r>
        <w:rPr>
          <w:rFonts w:ascii="TwCenMT, 'Times New Roman'" w:hAnsi="TwCenMT, 'Times New Roman'" w:cs="TwCenMT, 'Times New Roman'"/>
          <w:b/>
          <w:bCs/>
        </w:rPr>
        <w:t>Article 3</w:t>
      </w:r>
      <w:r>
        <w:rPr>
          <w:rFonts w:ascii="TwCenMT, 'Times New Roman'" w:hAnsi="TwCenMT, 'Times New Roman'" w:cs="TwCenMT, 'Times New Roman'"/>
        </w:rPr>
        <w:t> : Le plan communal de sauvegarde fera l'objet des mises à jour nécessaires à sa bonne application.</w:t>
      </w:r>
    </w:p>
    <w:p w:rsidR="004674C0" w:rsidRDefault="004674C0">
      <w:pPr>
        <w:pStyle w:val="Standard"/>
        <w:suppressAutoHyphens w:val="0"/>
        <w:autoSpaceDE w:val="0"/>
        <w:rPr>
          <w:rFonts w:ascii="TwCenMT, 'Times New Roman'" w:hAnsi="TwCenMT, 'Times New Roman'" w:cs="TwCenMT, 'Times New Roman'"/>
        </w:rPr>
      </w:pPr>
    </w:p>
    <w:p w:rsidR="004674C0" w:rsidRDefault="004674C0">
      <w:pPr>
        <w:pStyle w:val="Standard"/>
        <w:suppressAutoHyphens w:val="0"/>
        <w:autoSpaceDE w:val="0"/>
      </w:pPr>
      <w:r>
        <w:rPr>
          <w:rFonts w:ascii="TwCenMT, 'Times New Roman'" w:hAnsi="TwCenMT, 'Times New Roman'" w:cs="TwCenMT, 'Times New Roman'"/>
          <w:b/>
          <w:bCs/>
        </w:rPr>
        <w:t>Article 4 :</w:t>
      </w:r>
      <w:r>
        <w:rPr>
          <w:rFonts w:ascii="TwCenMT, 'Times New Roman'" w:hAnsi="TwCenMT, 'Times New Roman'" w:cs="TwCenMT, 'Times New Roman'"/>
        </w:rPr>
        <w:t xml:space="preserve"> Copie du présent arrêté ainsi que du Plan Communal de Sauvegarde sera transmise à Monsieur le Préfet de Charente</w:t>
      </w:r>
      <w:r>
        <w:rPr>
          <w:rFonts w:ascii="TwCenMT, 'Times New Roman'" w:hAnsi="TwCenMT, 'Times New Roman'" w:cs="TwCenMT, 'Times New Roman'"/>
          <w:i/>
          <w:iCs/>
        </w:rPr>
        <w:t>.</w:t>
      </w:r>
    </w:p>
    <w:p w:rsidR="004674C0" w:rsidRDefault="004674C0">
      <w:pPr>
        <w:pStyle w:val="Standard"/>
        <w:suppressAutoHyphens w:val="0"/>
        <w:autoSpaceDE w:val="0"/>
      </w:pPr>
    </w:p>
    <w:p w:rsidR="004674C0" w:rsidRDefault="004674C0">
      <w:pPr>
        <w:pStyle w:val="Standard"/>
        <w:suppressAutoHyphens w:val="0"/>
        <w:autoSpaceDE w:val="0"/>
      </w:pPr>
      <w:r>
        <w:rPr>
          <w:rFonts w:ascii="TwCenMT, 'Times New Roman'" w:hAnsi="TwCenMT, 'Times New Roman'" w:cs="TwCenMT, 'Times New Roman'"/>
          <w:b/>
          <w:bCs/>
        </w:rPr>
        <w:t xml:space="preserve">Article 5 : </w:t>
      </w:r>
      <w:r>
        <w:rPr>
          <w:rFonts w:ascii="TwCenMT, 'Times New Roman'" w:hAnsi="TwCenMT, 'Times New Roman'" w:cs="TwCenMT, 'Times New Roman'"/>
        </w:rPr>
        <w:t>Le plan communal de sauvegarde est consultable en mairie.</w:t>
      </w:r>
    </w:p>
    <w:p w:rsidR="004674C0" w:rsidRDefault="004674C0">
      <w:pPr>
        <w:pStyle w:val="Standard"/>
        <w:suppressAutoHyphens w:val="0"/>
        <w:autoSpaceDE w:val="0"/>
        <w:rPr>
          <w:rFonts w:ascii="TwCenMT, 'Times New Roman'" w:hAnsi="TwCenMT, 'Times New Roman'" w:cs="TwCenMT, 'Times New Roman'"/>
        </w:rPr>
      </w:pPr>
    </w:p>
    <w:p w:rsidR="004674C0" w:rsidRDefault="004674C0">
      <w:pPr>
        <w:pStyle w:val="Standard"/>
        <w:suppressAutoHyphens w:val="0"/>
        <w:autoSpaceDE w:val="0"/>
      </w:pPr>
      <w:r>
        <w:rPr>
          <w:rFonts w:ascii="TwCenMT, 'Times New Roman'" w:hAnsi="TwCenMT, 'Times New Roman'" w:cs="TwCenMT, 'Times New Roman'"/>
          <w:b/>
          <w:bCs/>
        </w:rPr>
        <w:t>Article 6 :</w:t>
      </w:r>
      <w:r>
        <w:rPr>
          <w:rFonts w:ascii="TwCenMT, 'Times New Roman'" w:hAnsi="TwCenMT, 'Times New Roman'" w:cs="TwCenMT, 'Times New Roman'"/>
        </w:rPr>
        <w:t xml:space="preserve"> Le présent arrêté peut faire l’objet d’un recours en annulation devant le Tribunal Administratif de POITIERS dans un délai de 2 mois à compter de sa publication.</w:t>
      </w:r>
    </w:p>
    <w:p w:rsidR="004674C0" w:rsidRDefault="004674C0">
      <w:pPr>
        <w:pStyle w:val="Standard"/>
        <w:suppressAutoHyphens w:val="0"/>
        <w:autoSpaceDE w:val="0"/>
        <w:ind w:left="3969"/>
        <w:rPr>
          <w:rFonts w:ascii="TwCenMT, 'Times New Roman'" w:hAnsi="TwCenMT, 'Times New Roman'" w:cs="TwCenMT, 'Times New Roman'"/>
        </w:rPr>
      </w:pPr>
    </w:p>
    <w:p w:rsidR="004674C0" w:rsidRDefault="004674C0">
      <w:pPr>
        <w:pStyle w:val="Standard"/>
        <w:suppressAutoHyphens w:val="0"/>
        <w:autoSpaceDE w:val="0"/>
        <w:ind w:left="3969"/>
        <w:rPr>
          <w:rFonts w:ascii="TwCenMT, 'Times New Roman'" w:hAnsi="TwCenMT, 'Times New Roman'" w:cs="TwCenMT, 'Times New Roman'"/>
        </w:rPr>
      </w:pPr>
    </w:p>
    <w:p w:rsidR="004674C0" w:rsidRDefault="004674C0">
      <w:pPr>
        <w:pStyle w:val="Standard"/>
        <w:suppressAutoHyphens w:val="0"/>
        <w:autoSpaceDE w:val="0"/>
        <w:ind w:left="3969"/>
        <w:rPr>
          <w:rFonts w:ascii="TwCenMT, 'Times New Roman'" w:hAnsi="TwCenMT, 'Times New Roman'" w:cs="TwCenMT, 'Times New Roman'"/>
        </w:rPr>
      </w:pPr>
      <w:r>
        <w:rPr>
          <w:rFonts w:ascii="TwCenMT, 'Times New Roman'" w:hAnsi="TwCenMT, 'Times New Roman'" w:cs="TwCenMT, 'Times New Roman'"/>
        </w:rPr>
        <w:t>Fait à Aussac-Vadalle , le _______________</w:t>
      </w:r>
    </w:p>
    <w:p w:rsidR="004674C0" w:rsidRDefault="004674C0">
      <w:pPr>
        <w:pStyle w:val="Standard"/>
        <w:suppressAutoHyphens w:val="0"/>
        <w:autoSpaceDE w:val="0"/>
        <w:ind w:left="3969"/>
        <w:rPr>
          <w:rFonts w:ascii="TwCenMT, 'Times New Roman'" w:hAnsi="TwCenMT, 'Times New Roman'" w:cs="TwCenMT, 'Times New Roman'"/>
        </w:rPr>
      </w:pPr>
    </w:p>
    <w:p w:rsidR="004674C0" w:rsidRDefault="004674C0">
      <w:pPr>
        <w:pStyle w:val="Standard"/>
        <w:suppressAutoHyphens w:val="0"/>
        <w:autoSpaceDE w:val="0"/>
        <w:ind w:left="3969"/>
        <w:rPr>
          <w:rFonts w:ascii="TwCenMT, 'Times New Roman'" w:hAnsi="TwCenMT, 'Times New Roman'" w:cs="TwCenMT, 'Times New Roman'"/>
        </w:rPr>
      </w:pPr>
      <w:r>
        <w:rPr>
          <w:rFonts w:ascii="TwCenMT, 'Times New Roman'" w:hAnsi="TwCenMT, 'Times New Roman'" w:cs="TwCenMT, 'Times New Roman'"/>
        </w:rPr>
        <w:t>Le Maire</w:t>
      </w:r>
    </w:p>
    <w:p w:rsidR="004674C0" w:rsidRDefault="004674C0">
      <w:pPr>
        <w:pStyle w:val="Standard"/>
        <w:suppressAutoHyphens w:val="0"/>
        <w:autoSpaceDE w:val="0"/>
        <w:ind w:left="3969"/>
        <w:jc w:val="center"/>
        <w:rPr>
          <w:rFonts w:ascii="Impact" w:hAnsi="Impact" w:cs="Impact"/>
          <w:color w:val="0000FF"/>
          <w:sz w:val="28"/>
          <w:szCs w:val="28"/>
        </w:rPr>
      </w:pPr>
    </w:p>
    <w:p w:rsidR="004674C0" w:rsidRDefault="004674C0">
      <w:pPr>
        <w:pStyle w:val="Standard"/>
        <w:suppressAutoHyphens w:val="0"/>
        <w:autoSpaceDE w:val="0"/>
        <w:jc w:val="center"/>
        <w:rPr>
          <w:rFonts w:ascii="TwCenMT, 'Times New Roman'" w:hAnsi="TwCenMT, 'Times New Roman'" w:cs="TwCenMT, 'Times New Roman'"/>
        </w:rPr>
      </w:pPr>
    </w:p>
    <w:p w:rsidR="004674C0" w:rsidRDefault="004674C0">
      <w:pPr>
        <w:pStyle w:val="Standard"/>
        <w:suppressAutoHyphens w:val="0"/>
        <w:autoSpaceDE w:val="0"/>
        <w:ind w:left="3969"/>
        <w:rPr>
          <w:rFonts w:eastAsia="Times New Roman"/>
          <w:b/>
          <w:bCs/>
          <w:sz w:val="36"/>
          <w:szCs w:val="36"/>
        </w:rPr>
      </w:pPr>
    </w:p>
    <w:p w:rsidR="004674C0" w:rsidRDefault="004674C0">
      <w:pPr>
        <w:pStyle w:val="Standard"/>
        <w:suppressAutoHyphens w:val="0"/>
        <w:autoSpaceDE w:val="0"/>
        <w:ind w:left="3969"/>
        <w:rPr>
          <w:rFonts w:eastAsia="Times New Roman"/>
          <w:b/>
          <w:bCs/>
          <w:sz w:val="36"/>
          <w:szCs w:val="36"/>
        </w:rPr>
      </w:pPr>
    </w:p>
    <w:p w:rsidR="004674C0" w:rsidRDefault="004674C0">
      <w:pPr>
        <w:pStyle w:val="Standard"/>
        <w:suppressAutoHyphens w:val="0"/>
        <w:autoSpaceDE w:val="0"/>
        <w:ind w:left="3969"/>
        <w:rPr>
          <w:rFonts w:eastAsia="Times New Roman"/>
          <w:b/>
          <w:bCs/>
          <w:sz w:val="36"/>
          <w:szCs w:val="36"/>
        </w:rPr>
      </w:pPr>
    </w:p>
    <w:p w:rsidR="004674C0" w:rsidRDefault="004674C0">
      <w:pPr>
        <w:pStyle w:val="Standard"/>
        <w:suppressAutoHyphens w:val="0"/>
        <w:autoSpaceDE w:val="0"/>
        <w:ind w:left="3969"/>
        <w:rPr>
          <w:rFonts w:eastAsia="Times New Roman"/>
          <w:b/>
          <w:bCs/>
          <w:sz w:val="36"/>
          <w:szCs w:val="36"/>
        </w:rPr>
      </w:pPr>
    </w:p>
    <w:p w:rsidR="004674C0" w:rsidRDefault="004674C0">
      <w:pPr>
        <w:pStyle w:val="Standard"/>
        <w:suppressAutoHyphens w:val="0"/>
        <w:autoSpaceDE w:val="0"/>
        <w:ind w:left="3969"/>
        <w:rPr>
          <w:rFonts w:eastAsia="Times New Roman"/>
          <w:b/>
          <w:bCs/>
          <w:sz w:val="36"/>
          <w:szCs w:val="36"/>
        </w:rPr>
      </w:pPr>
    </w:p>
    <w:p w:rsidR="004674C0" w:rsidRDefault="004674C0">
      <w:pPr>
        <w:pStyle w:val="Standard"/>
        <w:suppressAutoHyphens w:val="0"/>
        <w:autoSpaceDE w:val="0"/>
        <w:ind w:left="3969"/>
        <w:rPr>
          <w:rFonts w:eastAsia="Times New Roman"/>
          <w:b/>
          <w:bCs/>
          <w:sz w:val="36"/>
          <w:szCs w:val="36"/>
        </w:rPr>
      </w:pPr>
    </w:p>
    <w:p w:rsidR="004674C0" w:rsidRDefault="004674C0">
      <w:pPr>
        <w:pStyle w:val="Standard"/>
        <w:suppressAutoHyphens w:val="0"/>
        <w:autoSpaceDE w:val="0"/>
        <w:ind w:left="3969"/>
        <w:rPr>
          <w:rFonts w:eastAsia="Times New Roman"/>
          <w:b/>
          <w:bCs/>
          <w:sz w:val="36"/>
          <w:szCs w:val="36"/>
        </w:rPr>
      </w:pPr>
    </w:p>
    <w:p w:rsidR="004674C0" w:rsidRDefault="004674C0">
      <w:pPr>
        <w:pStyle w:val="Standard"/>
        <w:suppressAutoHyphens w:val="0"/>
        <w:autoSpaceDE w:val="0"/>
        <w:ind w:left="3969"/>
        <w:rPr>
          <w:rFonts w:eastAsia="Times New Roman"/>
          <w:b/>
          <w:bCs/>
          <w:sz w:val="28"/>
          <w:szCs w:val="28"/>
        </w:rPr>
      </w:pPr>
      <w:r>
        <w:rPr>
          <w:rFonts w:eastAsia="Times New Roman"/>
          <w:b/>
          <w:bCs/>
          <w:sz w:val="28"/>
          <w:szCs w:val="28"/>
        </w:rPr>
        <w:t>Mise à jour du PCS</w:t>
      </w:r>
    </w:p>
    <w:p w:rsidR="004674C0" w:rsidRDefault="004674C0">
      <w:pPr>
        <w:pStyle w:val="Standard"/>
        <w:suppressAutoHyphens w:val="0"/>
        <w:autoSpaceDE w:val="0"/>
        <w:ind w:left="3969"/>
        <w:rPr>
          <w:rFonts w:eastAsia="Times New Roman"/>
          <w:b/>
          <w:bCs/>
          <w:sz w:val="36"/>
          <w:szCs w:val="36"/>
        </w:rPr>
      </w:pPr>
    </w:p>
    <w:p w:rsidR="004674C0" w:rsidRDefault="004674C0">
      <w:pPr>
        <w:pStyle w:val="Standard"/>
        <w:suppressAutoHyphens w:val="0"/>
        <w:autoSpaceDE w:val="0"/>
        <w:ind w:left="17"/>
        <w:rPr>
          <w:rFonts w:eastAsia="Times New Roman"/>
          <w:b/>
          <w:bCs/>
          <w:sz w:val="28"/>
          <w:szCs w:val="28"/>
        </w:rPr>
      </w:pPr>
    </w:p>
    <w:p w:rsidR="004674C0" w:rsidRDefault="004674C0">
      <w:pPr>
        <w:pStyle w:val="Standard"/>
        <w:suppressAutoHyphens w:val="0"/>
        <w:autoSpaceDE w:val="0"/>
        <w:ind w:left="50"/>
        <w:rPr>
          <w:rFonts w:eastAsia="Times New Roman"/>
          <w:b/>
          <w:bCs/>
          <w:sz w:val="28"/>
          <w:szCs w:val="28"/>
        </w:rPr>
      </w:pPr>
    </w:p>
    <w:p w:rsidR="004674C0" w:rsidRDefault="004674C0">
      <w:pPr>
        <w:pStyle w:val="Standard"/>
        <w:suppressAutoHyphens w:val="0"/>
        <w:autoSpaceDE w:val="0"/>
        <w:ind w:left="50"/>
        <w:rPr>
          <w:rFonts w:eastAsia="Times New Roman"/>
          <w:b/>
          <w:bCs/>
          <w:sz w:val="28"/>
          <w:szCs w:val="28"/>
        </w:rPr>
      </w:pPr>
    </w:p>
    <w:tbl>
      <w:tblPr>
        <w:tblW w:w="10453" w:type="dxa"/>
        <w:tblInd w:w="-8" w:type="dxa"/>
        <w:tblLayout w:type="fixed"/>
        <w:tblCellMar>
          <w:left w:w="10" w:type="dxa"/>
          <w:right w:w="10" w:type="dxa"/>
        </w:tblCellMar>
        <w:tblLook w:val="0000"/>
      </w:tblPr>
      <w:tblGrid>
        <w:gridCol w:w="3446"/>
        <w:gridCol w:w="3446"/>
        <w:gridCol w:w="3561"/>
      </w:tblGrid>
      <w:tr w:rsidR="004674C0">
        <w:tc>
          <w:tcPr>
            <w:tcW w:w="3446" w:type="dxa"/>
            <w:tcBorders>
              <w:top w:val="single" w:sz="2" w:space="0" w:color="000000"/>
              <w:left w:val="single" w:sz="2" w:space="0" w:color="000000"/>
              <w:bottom w:val="single" w:sz="2" w:space="0" w:color="000000"/>
            </w:tcBorders>
            <w:shd w:val="clear" w:color="auto" w:fill="83CAFF"/>
            <w:tcMar>
              <w:top w:w="55" w:type="dxa"/>
              <w:left w:w="55" w:type="dxa"/>
              <w:bottom w:w="55" w:type="dxa"/>
              <w:right w:w="55" w:type="dxa"/>
            </w:tcMar>
          </w:tcPr>
          <w:p w:rsidR="004674C0" w:rsidRDefault="004674C0">
            <w:pPr>
              <w:pStyle w:val="TableContents"/>
              <w:jc w:val="center"/>
              <w:rPr>
                <w:rFonts w:eastAsia="Times New Roman"/>
                <w:b/>
                <w:bCs/>
              </w:rPr>
            </w:pPr>
            <w:r>
              <w:rPr>
                <w:rFonts w:eastAsia="Times New Roman"/>
                <w:b/>
                <w:bCs/>
              </w:rPr>
              <w:t>Pages modifiées</w:t>
            </w:r>
          </w:p>
        </w:tc>
        <w:tc>
          <w:tcPr>
            <w:tcW w:w="3446" w:type="dxa"/>
            <w:tcBorders>
              <w:top w:val="single" w:sz="2" w:space="0" w:color="000000"/>
              <w:left w:val="single" w:sz="2" w:space="0" w:color="000000"/>
              <w:bottom w:val="single" w:sz="2" w:space="0" w:color="000000"/>
            </w:tcBorders>
            <w:shd w:val="clear" w:color="auto" w:fill="83CAFF"/>
            <w:tcMar>
              <w:top w:w="55" w:type="dxa"/>
              <w:left w:w="55" w:type="dxa"/>
              <w:bottom w:w="55" w:type="dxa"/>
              <w:right w:w="55" w:type="dxa"/>
            </w:tcMar>
          </w:tcPr>
          <w:p w:rsidR="004674C0" w:rsidRDefault="004674C0">
            <w:pPr>
              <w:pStyle w:val="TableContents"/>
              <w:jc w:val="center"/>
              <w:rPr>
                <w:rFonts w:eastAsia="Times New Roman"/>
                <w:b/>
                <w:bCs/>
              </w:rPr>
            </w:pPr>
            <w:r>
              <w:rPr>
                <w:rFonts w:eastAsia="Times New Roman"/>
                <w:b/>
                <w:bCs/>
              </w:rPr>
              <w:t>Object de la modification</w:t>
            </w:r>
          </w:p>
        </w:tc>
        <w:tc>
          <w:tcPr>
            <w:tcW w:w="3561" w:type="dxa"/>
            <w:tcBorders>
              <w:top w:val="single" w:sz="2" w:space="0" w:color="000000"/>
              <w:left w:val="single" w:sz="2" w:space="0" w:color="000000"/>
              <w:bottom w:val="single" w:sz="2" w:space="0" w:color="000000"/>
              <w:right w:val="single" w:sz="2" w:space="0" w:color="000000"/>
            </w:tcBorders>
            <w:shd w:val="clear" w:color="auto" w:fill="83CAFF"/>
            <w:tcMar>
              <w:top w:w="55" w:type="dxa"/>
              <w:left w:w="55" w:type="dxa"/>
              <w:bottom w:w="55" w:type="dxa"/>
              <w:right w:w="55" w:type="dxa"/>
            </w:tcMar>
          </w:tcPr>
          <w:p w:rsidR="004674C0" w:rsidRDefault="004674C0">
            <w:pPr>
              <w:pStyle w:val="TableContents"/>
              <w:jc w:val="center"/>
              <w:rPr>
                <w:rFonts w:eastAsia="Times New Roman"/>
                <w:b/>
                <w:bCs/>
              </w:rPr>
            </w:pPr>
            <w:r>
              <w:rPr>
                <w:rFonts w:eastAsia="Times New Roman"/>
                <w:b/>
                <w:bCs/>
              </w:rPr>
              <w:t>Date</w:t>
            </w:r>
          </w:p>
        </w:tc>
      </w:tr>
      <w:tr w:rsidR="004674C0">
        <w:tc>
          <w:tcPr>
            <w:tcW w:w="344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30"/>
                <w:szCs w:val="30"/>
              </w:rPr>
            </w:pPr>
          </w:p>
        </w:tc>
        <w:tc>
          <w:tcPr>
            <w:tcW w:w="344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30"/>
                <w:szCs w:val="30"/>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30"/>
                <w:szCs w:val="30"/>
              </w:rPr>
            </w:pPr>
          </w:p>
        </w:tc>
      </w:tr>
      <w:tr w:rsidR="004674C0">
        <w:tc>
          <w:tcPr>
            <w:tcW w:w="344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30"/>
                <w:szCs w:val="30"/>
              </w:rPr>
            </w:pPr>
          </w:p>
        </w:tc>
        <w:tc>
          <w:tcPr>
            <w:tcW w:w="344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30"/>
                <w:szCs w:val="30"/>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30"/>
                <w:szCs w:val="30"/>
              </w:rPr>
            </w:pPr>
          </w:p>
        </w:tc>
      </w:tr>
      <w:tr w:rsidR="004674C0">
        <w:tc>
          <w:tcPr>
            <w:tcW w:w="344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30"/>
                <w:szCs w:val="30"/>
              </w:rPr>
            </w:pPr>
          </w:p>
        </w:tc>
        <w:tc>
          <w:tcPr>
            <w:tcW w:w="344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30"/>
                <w:szCs w:val="30"/>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30"/>
                <w:szCs w:val="30"/>
              </w:rPr>
            </w:pPr>
          </w:p>
        </w:tc>
      </w:tr>
      <w:tr w:rsidR="004674C0">
        <w:tc>
          <w:tcPr>
            <w:tcW w:w="344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30"/>
                <w:szCs w:val="30"/>
              </w:rPr>
            </w:pPr>
          </w:p>
        </w:tc>
        <w:tc>
          <w:tcPr>
            <w:tcW w:w="344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30"/>
                <w:szCs w:val="30"/>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30"/>
                <w:szCs w:val="30"/>
              </w:rPr>
            </w:pPr>
          </w:p>
        </w:tc>
      </w:tr>
      <w:tr w:rsidR="004674C0">
        <w:tc>
          <w:tcPr>
            <w:tcW w:w="344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30"/>
                <w:szCs w:val="30"/>
              </w:rPr>
            </w:pPr>
          </w:p>
        </w:tc>
        <w:tc>
          <w:tcPr>
            <w:tcW w:w="344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30"/>
                <w:szCs w:val="30"/>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30"/>
                <w:szCs w:val="30"/>
              </w:rPr>
            </w:pPr>
          </w:p>
        </w:tc>
      </w:tr>
      <w:tr w:rsidR="004674C0">
        <w:tc>
          <w:tcPr>
            <w:tcW w:w="344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30"/>
                <w:szCs w:val="30"/>
              </w:rPr>
            </w:pPr>
          </w:p>
        </w:tc>
        <w:tc>
          <w:tcPr>
            <w:tcW w:w="344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30"/>
                <w:szCs w:val="30"/>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30"/>
                <w:szCs w:val="30"/>
              </w:rPr>
            </w:pPr>
          </w:p>
        </w:tc>
      </w:tr>
      <w:tr w:rsidR="004674C0">
        <w:tc>
          <w:tcPr>
            <w:tcW w:w="344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30"/>
                <w:szCs w:val="30"/>
              </w:rPr>
            </w:pPr>
          </w:p>
        </w:tc>
        <w:tc>
          <w:tcPr>
            <w:tcW w:w="344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30"/>
                <w:szCs w:val="30"/>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30"/>
                <w:szCs w:val="30"/>
              </w:rPr>
            </w:pPr>
          </w:p>
        </w:tc>
      </w:tr>
      <w:tr w:rsidR="004674C0">
        <w:tc>
          <w:tcPr>
            <w:tcW w:w="344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30"/>
                <w:szCs w:val="30"/>
              </w:rPr>
            </w:pPr>
          </w:p>
        </w:tc>
        <w:tc>
          <w:tcPr>
            <w:tcW w:w="344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30"/>
                <w:szCs w:val="30"/>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30"/>
                <w:szCs w:val="30"/>
              </w:rPr>
            </w:pPr>
          </w:p>
        </w:tc>
      </w:tr>
      <w:tr w:rsidR="004674C0">
        <w:tc>
          <w:tcPr>
            <w:tcW w:w="344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30"/>
                <w:szCs w:val="30"/>
              </w:rPr>
            </w:pPr>
          </w:p>
        </w:tc>
        <w:tc>
          <w:tcPr>
            <w:tcW w:w="344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30"/>
                <w:szCs w:val="30"/>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30"/>
                <w:szCs w:val="30"/>
              </w:rPr>
            </w:pPr>
          </w:p>
        </w:tc>
      </w:tr>
    </w:tbl>
    <w:p w:rsidR="004674C0" w:rsidRDefault="004674C0">
      <w:pPr>
        <w:pStyle w:val="Standard"/>
        <w:suppressAutoHyphens w:val="0"/>
        <w:autoSpaceDE w:val="0"/>
        <w:ind w:left="3969"/>
        <w:rPr>
          <w:rFonts w:eastAsia="Times New Roman"/>
          <w:b/>
          <w:bCs/>
          <w:sz w:val="36"/>
          <w:szCs w:val="36"/>
        </w:rPr>
      </w:pPr>
    </w:p>
    <w:p w:rsidR="004674C0" w:rsidRPr="000F4989" w:rsidRDefault="004674C0" w:rsidP="000F4989"/>
    <w:p w:rsidR="004674C0" w:rsidRPr="000F4989" w:rsidRDefault="004674C0" w:rsidP="000F4989"/>
    <w:p w:rsidR="004674C0" w:rsidRPr="000F4989" w:rsidRDefault="004674C0" w:rsidP="000F4989"/>
    <w:p w:rsidR="004674C0" w:rsidRPr="000F4989" w:rsidRDefault="004674C0" w:rsidP="000F4989"/>
    <w:p w:rsidR="004674C0" w:rsidRPr="000F4989" w:rsidRDefault="004674C0" w:rsidP="000F4989"/>
    <w:p w:rsidR="004674C0" w:rsidRPr="000F4989" w:rsidRDefault="004674C0" w:rsidP="000F4989"/>
    <w:p w:rsidR="004674C0" w:rsidRPr="000F4989" w:rsidRDefault="004674C0" w:rsidP="000F4989"/>
    <w:p w:rsidR="004674C0" w:rsidRPr="000F4989" w:rsidRDefault="004674C0" w:rsidP="000F4989"/>
    <w:p w:rsidR="004674C0" w:rsidRPr="000F4989" w:rsidRDefault="004674C0" w:rsidP="000F4989"/>
    <w:p w:rsidR="004674C0" w:rsidRPr="000F4989" w:rsidRDefault="004674C0" w:rsidP="000F4989"/>
    <w:p w:rsidR="004674C0" w:rsidRPr="000F4989" w:rsidRDefault="004674C0" w:rsidP="000F4989"/>
    <w:p w:rsidR="004674C0" w:rsidRDefault="004674C0" w:rsidP="000F4989"/>
    <w:p w:rsidR="004674C0" w:rsidRPr="000F4989" w:rsidRDefault="004674C0" w:rsidP="000F4989">
      <w:pPr>
        <w:tabs>
          <w:tab w:val="left" w:pos="8116"/>
        </w:tabs>
      </w:pPr>
      <w:r>
        <w:tab/>
      </w:r>
    </w:p>
    <w:p w:rsidR="004674C0" w:rsidRDefault="004674C0">
      <w:pPr>
        <w:pStyle w:val="Standard"/>
        <w:pageBreakBefore/>
        <w:suppressAutoHyphens w:val="0"/>
        <w:spacing w:before="100"/>
        <w:jc w:val="center"/>
        <w:rPr>
          <w:rFonts w:eastAsia="Times New Roman"/>
          <w:b/>
          <w:bCs/>
          <w:sz w:val="36"/>
          <w:szCs w:val="36"/>
        </w:rPr>
      </w:pPr>
      <w:r>
        <w:rPr>
          <w:rFonts w:eastAsia="Times New Roman"/>
          <w:b/>
          <w:bCs/>
          <w:sz w:val="36"/>
          <w:szCs w:val="36"/>
        </w:rPr>
        <w:t>SOMMAIRE</w:t>
      </w:r>
    </w:p>
    <w:p w:rsidR="004674C0" w:rsidRDefault="004674C0">
      <w:pPr>
        <w:pStyle w:val="Standard"/>
        <w:suppressAutoHyphens w:val="0"/>
        <w:spacing w:before="100"/>
        <w:jc w:val="center"/>
        <w:rPr>
          <w:rFonts w:eastAsia="Times New Roman"/>
          <w:b/>
          <w:bCs/>
          <w:sz w:val="28"/>
          <w:szCs w:val="28"/>
        </w:rPr>
      </w:pPr>
    </w:p>
    <w:p w:rsidR="004674C0" w:rsidRDefault="004674C0">
      <w:pPr>
        <w:pStyle w:val="Standard"/>
        <w:suppressAutoHyphens w:val="0"/>
        <w:spacing w:before="100"/>
        <w:jc w:val="center"/>
        <w:rPr>
          <w:rFonts w:eastAsia="Times New Roman"/>
          <w:b/>
          <w:bCs/>
          <w:sz w:val="28"/>
          <w:szCs w:val="28"/>
        </w:rPr>
      </w:pPr>
    </w:p>
    <w:p w:rsidR="004674C0" w:rsidRDefault="004674C0">
      <w:pPr>
        <w:pStyle w:val="Standard"/>
        <w:suppressAutoHyphens w:val="0"/>
        <w:spacing w:before="100"/>
        <w:jc w:val="center"/>
        <w:rPr>
          <w:rFonts w:eastAsia="Times New Roman"/>
          <w:b/>
          <w:bCs/>
          <w:sz w:val="28"/>
          <w:szCs w:val="28"/>
        </w:rPr>
      </w:pPr>
    </w:p>
    <w:p w:rsidR="004674C0" w:rsidRDefault="004674C0">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pPr>
      <w:r>
        <w:rPr>
          <w:rFonts w:eastAsia="Times New Roman"/>
          <w:b/>
          <w:bCs/>
          <w:sz w:val="28"/>
          <w:szCs w:val="28"/>
        </w:rPr>
        <w:t>1 – Identification des risques sur la commune</w:t>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p>
    <w:p w:rsidR="004674C0" w:rsidRDefault="004674C0">
      <w:pPr>
        <w:pStyle w:val="Standard"/>
        <w:suppressAutoHyphens w:val="0"/>
        <w:spacing w:before="100"/>
      </w:pPr>
      <w:r>
        <w:rPr>
          <w:rFonts w:eastAsia="Times New Roman"/>
          <w:b/>
          <w:bCs/>
          <w:sz w:val="28"/>
          <w:szCs w:val="28"/>
        </w:rPr>
        <w:tab/>
      </w:r>
      <w:r>
        <w:rPr>
          <w:rFonts w:eastAsia="Times New Roman"/>
          <w:sz w:val="28"/>
          <w:szCs w:val="28"/>
        </w:rPr>
        <w:t>1.1 – Liste des aléas</w:t>
      </w:r>
    </w:p>
    <w:p w:rsidR="004674C0" w:rsidRDefault="004674C0">
      <w:pPr>
        <w:pStyle w:val="Standard"/>
        <w:suppressAutoHyphens w:val="0"/>
        <w:spacing w:before="100"/>
        <w:rPr>
          <w:rFonts w:eastAsia="Times New Roman"/>
          <w:sz w:val="28"/>
          <w:szCs w:val="28"/>
        </w:rPr>
      </w:pPr>
      <w:r>
        <w:rPr>
          <w:rFonts w:eastAsia="Times New Roman"/>
          <w:sz w:val="28"/>
          <w:szCs w:val="28"/>
        </w:rPr>
        <w:tab/>
        <w:t>1.2 – Identifications des vulnérabilités / enjeux</w:t>
      </w:r>
    </w:p>
    <w:p w:rsidR="004674C0" w:rsidRDefault="004674C0">
      <w:pPr>
        <w:pStyle w:val="Standard"/>
        <w:suppressAutoHyphens w:val="0"/>
        <w:spacing w:before="100"/>
        <w:rPr>
          <w:rFonts w:eastAsia="Times New Roman"/>
          <w:sz w:val="28"/>
          <w:szCs w:val="28"/>
        </w:rPr>
      </w:pPr>
      <w:r>
        <w:rPr>
          <w:rFonts w:eastAsia="Times New Roman"/>
          <w:sz w:val="28"/>
          <w:szCs w:val="28"/>
        </w:rPr>
        <w:tab/>
      </w:r>
      <w:r>
        <w:rPr>
          <w:rFonts w:eastAsia="Times New Roman"/>
          <w:sz w:val="28"/>
          <w:szCs w:val="28"/>
        </w:rPr>
        <w:tab/>
      </w:r>
      <w:r>
        <w:rPr>
          <w:rFonts w:eastAsia="Times New Roman"/>
          <w:sz w:val="28"/>
          <w:szCs w:val="28"/>
        </w:rPr>
        <w:tab/>
        <w:t>- Etablissements sensibles</w:t>
      </w:r>
    </w:p>
    <w:p w:rsidR="004674C0" w:rsidRDefault="004674C0">
      <w:pPr>
        <w:pStyle w:val="Standard"/>
        <w:suppressAutoHyphens w:val="0"/>
        <w:spacing w:before="100"/>
      </w:pPr>
      <w:r>
        <w:rPr>
          <w:rFonts w:eastAsia="Times New Roman"/>
          <w:sz w:val="28"/>
          <w:szCs w:val="28"/>
        </w:rPr>
        <w:t xml:space="preserve"> </w:t>
      </w:r>
      <w:r>
        <w:rPr>
          <w:rFonts w:eastAsia="Times New Roman"/>
          <w:sz w:val="28"/>
          <w:szCs w:val="28"/>
        </w:rPr>
        <w:tab/>
      </w:r>
      <w:r>
        <w:rPr>
          <w:rFonts w:eastAsia="Times New Roman"/>
          <w:sz w:val="28"/>
          <w:szCs w:val="28"/>
        </w:rPr>
        <w:tab/>
      </w:r>
      <w:r>
        <w:rPr>
          <w:rFonts w:eastAsia="Times New Roman"/>
          <w:sz w:val="28"/>
          <w:szCs w:val="28"/>
        </w:rPr>
        <w:tab/>
        <w:t>- Populations nécessitant une attention particulière</w:t>
      </w:r>
    </w:p>
    <w:p w:rsidR="004674C0" w:rsidRDefault="004674C0">
      <w:pPr>
        <w:pStyle w:val="Standard"/>
        <w:suppressAutoHyphens w:val="0"/>
        <w:spacing w:before="100"/>
        <w:rPr>
          <w:rFonts w:eastAsia="Times New Roman"/>
          <w:sz w:val="28"/>
          <w:szCs w:val="28"/>
        </w:rPr>
      </w:pPr>
      <w:r>
        <w:rPr>
          <w:rFonts w:eastAsia="Times New Roman"/>
          <w:sz w:val="28"/>
          <w:szCs w:val="28"/>
        </w:rPr>
        <w:tab/>
      </w:r>
      <w:r>
        <w:rPr>
          <w:rFonts w:eastAsia="Times New Roman"/>
          <w:sz w:val="28"/>
          <w:szCs w:val="28"/>
        </w:rPr>
        <w:tab/>
      </w:r>
      <w:r>
        <w:rPr>
          <w:rFonts w:eastAsia="Times New Roman"/>
          <w:sz w:val="28"/>
          <w:szCs w:val="28"/>
        </w:rPr>
        <w:tab/>
        <w:t>- Autres vulnérabilités</w:t>
      </w:r>
    </w:p>
    <w:p w:rsidR="004674C0" w:rsidRDefault="004674C0">
      <w:pPr>
        <w:pStyle w:val="Standard"/>
        <w:tabs>
          <w:tab w:val="left" w:pos="10560"/>
        </w:tabs>
        <w:suppressAutoHyphens w:val="0"/>
        <w:spacing w:before="100"/>
        <w:rPr>
          <w:rFonts w:eastAsia="Times New Roman"/>
          <w:sz w:val="28"/>
          <w:szCs w:val="28"/>
        </w:rPr>
      </w:pPr>
    </w:p>
    <w:p w:rsidR="004674C0" w:rsidRDefault="004674C0">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pPr>
      <w:r>
        <w:rPr>
          <w:rFonts w:eastAsia="Times New Roman"/>
          <w:b/>
          <w:bCs/>
          <w:sz w:val="28"/>
          <w:szCs w:val="28"/>
        </w:rPr>
        <w:t>2 – Organiser la réponse communale</w:t>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p>
    <w:p w:rsidR="004674C0" w:rsidRDefault="004674C0">
      <w:pPr>
        <w:pStyle w:val="Standard"/>
        <w:suppressAutoHyphens w:val="0"/>
        <w:spacing w:before="100"/>
        <w:rPr>
          <w:rFonts w:eastAsia="Times New Roman"/>
          <w:sz w:val="28"/>
          <w:szCs w:val="28"/>
        </w:rPr>
      </w:pPr>
      <w:r>
        <w:rPr>
          <w:rFonts w:eastAsia="Times New Roman"/>
          <w:sz w:val="28"/>
          <w:szCs w:val="28"/>
        </w:rPr>
        <w:tab/>
        <w:t>2.1 – Modalités d'activation du PCS (schéma)</w:t>
      </w:r>
    </w:p>
    <w:p w:rsidR="004674C0" w:rsidRDefault="004674C0">
      <w:pPr>
        <w:pStyle w:val="Standard"/>
        <w:suppressAutoHyphens w:val="0"/>
        <w:spacing w:before="100"/>
        <w:rPr>
          <w:rFonts w:eastAsia="Times New Roman"/>
          <w:sz w:val="28"/>
          <w:szCs w:val="28"/>
        </w:rPr>
      </w:pPr>
      <w:r>
        <w:rPr>
          <w:rFonts w:eastAsia="Times New Roman"/>
          <w:sz w:val="28"/>
          <w:szCs w:val="28"/>
        </w:rPr>
        <w:tab/>
        <w:t>2.2 – Organisation du dispositif communal (schéma)</w:t>
      </w:r>
    </w:p>
    <w:p w:rsidR="004674C0" w:rsidRDefault="004674C0">
      <w:pPr>
        <w:pStyle w:val="Standard"/>
        <w:suppressAutoHyphens w:val="0"/>
        <w:spacing w:before="100"/>
      </w:pPr>
      <w:r>
        <w:rPr>
          <w:rFonts w:eastAsia="Times New Roman"/>
          <w:sz w:val="28"/>
          <w:szCs w:val="28"/>
        </w:rPr>
        <w:tab/>
        <w:t>2.3 – Répartition des tâches de l'équipe municipale</w:t>
      </w:r>
    </w:p>
    <w:p w:rsidR="004674C0" w:rsidRDefault="004674C0">
      <w:pPr>
        <w:pStyle w:val="Standard"/>
        <w:suppressAutoHyphens w:val="0"/>
        <w:spacing w:before="100"/>
      </w:pPr>
      <w:r>
        <w:rPr>
          <w:rFonts w:eastAsia="Times New Roman"/>
          <w:b/>
          <w:bCs/>
          <w:sz w:val="28"/>
          <w:szCs w:val="28"/>
        </w:rPr>
        <w:tab/>
      </w:r>
      <w:r>
        <w:rPr>
          <w:rFonts w:eastAsia="Times New Roman"/>
          <w:sz w:val="28"/>
          <w:szCs w:val="28"/>
        </w:rPr>
        <w:t xml:space="preserve">2.4 – Organisation de l'alerte  </w:t>
      </w:r>
    </w:p>
    <w:p w:rsidR="004674C0" w:rsidRDefault="004674C0">
      <w:pPr>
        <w:pStyle w:val="Standard"/>
        <w:suppressAutoHyphens w:val="0"/>
        <w:spacing w:before="100"/>
        <w:rPr>
          <w:rFonts w:eastAsia="Times New Roman"/>
          <w:sz w:val="28"/>
          <w:szCs w:val="28"/>
        </w:rPr>
      </w:pPr>
      <w:r>
        <w:rPr>
          <w:rFonts w:eastAsia="Times New Roman"/>
          <w:sz w:val="28"/>
          <w:szCs w:val="28"/>
        </w:rPr>
        <w:tab/>
      </w:r>
      <w:r>
        <w:rPr>
          <w:rFonts w:eastAsia="Times New Roman"/>
          <w:sz w:val="28"/>
          <w:szCs w:val="28"/>
        </w:rPr>
        <w:tab/>
        <w:t>-  Liste des contacts pour la préfecture</w:t>
      </w:r>
    </w:p>
    <w:p w:rsidR="004674C0" w:rsidRDefault="004674C0">
      <w:pPr>
        <w:pStyle w:val="Standard"/>
        <w:suppressAutoHyphens w:val="0"/>
        <w:spacing w:before="100"/>
        <w:rPr>
          <w:rFonts w:eastAsia="Times New Roman"/>
          <w:sz w:val="28"/>
          <w:szCs w:val="28"/>
        </w:rPr>
      </w:pPr>
      <w:r>
        <w:rPr>
          <w:rFonts w:eastAsia="Times New Roman"/>
          <w:sz w:val="28"/>
          <w:szCs w:val="28"/>
        </w:rPr>
        <w:tab/>
      </w:r>
      <w:r>
        <w:rPr>
          <w:rFonts w:eastAsia="Times New Roman"/>
          <w:sz w:val="28"/>
          <w:szCs w:val="28"/>
        </w:rPr>
        <w:tab/>
        <w:t>- Qui alerter : alerte générale – alerte spécifique</w:t>
      </w:r>
    </w:p>
    <w:p w:rsidR="004674C0" w:rsidRDefault="004674C0">
      <w:pPr>
        <w:pStyle w:val="Standard"/>
        <w:suppressAutoHyphens w:val="0"/>
        <w:spacing w:before="100"/>
        <w:ind w:left="-100" w:right="-183"/>
        <w:rPr>
          <w:rFonts w:eastAsia="Times New Roman"/>
          <w:sz w:val="28"/>
          <w:szCs w:val="28"/>
        </w:rPr>
      </w:pPr>
      <w:r>
        <w:rPr>
          <w:rFonts w:eastAsia="Times New Roman"/>
          <w:sz w:val="28"/>
          <w:szCs w:val="28"/>
        </w:rPr>
        <w:tab/>
        <w:t xml:space="preserve"> </w:t>
      </w:r>
      <w:r>
        <w:rPr>
          <w:rFonts w:eastAsia="Times New Roman"/>
          <w:sz w:val="28"/>
          <w:szCs w:val="28"/>
        </w:rPr>
        <w:tab/>
        <w:t>2.5 -  Soutien des populations : mise en place d'un centre d'accueil et de regroupement</w:t>
      </w:r>
    </w:p>
    <w:p w:rsidR="004674C0" w:rsidRDefault="004674C0">
      <w:pPr>
        <w:pStyle w:val="Standard"/>
        <w:suppressAutoHyphens w:val="0"/>
        <w:spacing w:before="100"/>
        <w:rPr>
          <w:rFonts w:eastAsia="Times New Roman"/>
          <w:sz w:val="28"/>
          <w:szCs w:val="28"/>
        </w:rPr>
      </w:pPr>
    </w:p>
    <w:p w:rsidR="004674C0" w:rsidRDefault="004674C0">
      <w:pPr>
        <w:pStyle w:val="Standard"/>
        <w:suppressAutoHyphens w:val="0"/>
        <w:spacing w:before="100"/>
        <w:rPr>
          <w:rFonts w:eastAsia="Times New Roman"/>
          <w:sz w:val="28"/>
          <w:szCs w:val="28"/>
        </w:rPr>
      </w:pPr>
    </w:p>
    <w:p w:rsidR="004674C0" w:rsidRDefault="004674C0">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rPr>
          <w:rFonts w:eastAsia="Times New Roman"/>
          <w:b/>
          <w:bCs/>
          <w:sz w:val="28"/>
          <w:szCs w:val="28"/>
        </w:rPr>
      </w:pPr>
      <w:r>
        <w:rPr>
          <w:rFonts w:eastAsia="Times New Roman"/>
          <w:b/>
          <w:bCs/>
          <w:sz w:val="28"/>
          <w:szCs w:val="28"/>
        </w:rPr>
        <w:t>3 -  Recensement des moyens susceptibles d'être mobilisés</w:t>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p>
    <w:p w:rsidR="004674C0" w:rsidRDefault="004674C0">
      <w:pPr>
        <w:pStyle w:val="Standard"/>
        <w:suppressAutoHyphens w:val="0"/>
        <w:spacing w:before="100"/>
        <w:rPr>
          <w:rFonts w:eastAsia="Times New Roman"/>
          <w:sz w:val="28"/>
          <w:szCs w:val="28"/>
        </w:rPr>
      </w:pPr>
      <w:r>
        <w:rPr>
          <w:rFonts w:eastAsia="Times New Roman"/>
          <w:sz w:val="28"/>
          <w:szCs w:val="28"/>
        </w:rPr>
        <w:tab/>
        <w:t>3.1 – Moyens humains</w:t>
      </w:r>
    </w:p>
    <w:p w:rsidR="004674C0" w:rsidRDefault="004674C0">
      <w:pPr>
        <w:pStyle w:val="Standard"/>
        <w:suppressAutoHyphens w:val="0"/>
        <w:spacing w:before="100"/>
        <w:rPr>
          <w:rFonts w:eastAsia="Times New Roman"/>
          <w:sz w:val="28"/>
          <w:szCs w:val="28"/>
        </w:rPr>
      </w:pPr>
      <w:r>
        <w:rPr>
          <w:rFonts w:eastAsia="Times New Roman"/>
          <w:sz w:val="28"/>
          <w:szCs w:val="28"/>
        </w:rPr>
        <w:tab/>
        <w:t>3.2 – Moyens matériels</w:t>
      </w:r>
    </w:p>
    <w:p w:rsidR="004674C0" w:rsidRDefault="004674C0">
      <w:pPr>
        <w:pStyle w:val="Standard"/>
        <w:suppressAutoHyphens w:val="0"/>
        <w:spacing w:before="100"/>
        <w:jc w:val="center"/>
        <w:rPr>
          <w:rFonts w:eastAsia="Times New Roman"/>
          <w:b/>
          <w:bCs/>
          <w:sz w:val="28"/>
          <w:szCs w:val="28"/>
        </w:rPr>
      </w:pPr>
    </w:p>
    <w:p w:rsidR="004674C0" w:rsidRDefault="004674C0">
      <w:pPr>
        <w:pStyle w:val="Standard"/>
        <w:suppressAutoHyphens w:val="0"/>
        <w:spacing w:before="100"/>
        <w:rPr>
          <w:rFonts w:eastAsia="Times New Roman"/>
          <w:b/>
          <w:bCs/>
          <w:sz w:val="28"/>
          <w:szCs w:val="28"/>
          <w:u w:val="single"/>
        </w:rPr>
      </w:pPr>
    </w:p>
    <w:p w:rsidR="004674C0" w:rsidRDefault="004674C0">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rPr>
          <w:rFonts w:eastAsia="Times New Roman"/>
          <w:b/>
          <w:bCs/>
          <w:sz w:val="28"/>
          <w:szCs w:val="28"/>
        </w:rPr>
      </w:pPr>
      <w:r>
        <w:rPr>
          <w:rFonts w:eastAsia="Times New Roman"/>
          <w:b/>
          <w:bCs/>
          <w:sz w:val="28"/>
          <w:szCs w:val="28"/>
        </w:rPr>
        <w:t>4 -Annexes :</w:t>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p>
    <w:p w:rsidR="004674C0" w:rsidRDefault="004674C0">
      <w:pPr>
        <w:pStyle w:val="Standard"/>
        <w:suppressAutoHyphens w:val="0"/>
        <w:spacing w:before="100"/>
      </w:pPr>
      <w:r>
        <w:rPr>
          <w:rFonts w:eastAsia="Times New Roman"/>
          <w:b/>
          <w:bCs/>
          <w:sz w:val="28"/>
          <w:szCs w:val="28"/>
        </w:rPr>
        <w:tab/>
      </w:r>
      <w:r>
        <w:rPr>
          <w:rFonts w:eastAsia="Times New Roman"/>
          <w:sz w:val="28"/>
          <w:szCs w:val="28"/>
        </w:rPr>
        <w:t xml:space="preserve">4.1 </w:t>
      </w:r>
      <w:r>
        <w:rPr>
          <w:rFonts w:eastAsia="Times New Roman"/>
          <w:b/>
          <w:bCs/>
          <w:sz w:val="28"/>
          <w:szCs w:val="28"/>
        </w:rPr>
        <w:t xml:space="preserve">- </w:t>
      </w:r>
      <w:r>
        <w:rPr>
          <w:rFonts w:eastAsia="Times New Roman"/>
          <w:sz w:val="28"/>
          <w:szCs w:val="28"/>
        </w:rPr>
        <w:t>Annuaire de crise</w:t>
      </w:r>
    </w:p>
    <w:p w:rsidR="004674C0" w:rsidRDefault="004674C0">
      <w:pPr>
        <w:pStyle w:val="Standard"/>
        <w:suppressAutoHyphens w:val="0"/>
        <w:spacing w:before="100"/>
      </w:pPr>
      <w:r>
        <w:rPr>
          <w:rFonts w:eastAsia="Times New Roman"/>
          <w:b/>
          <w:bCs/>
          <w:sz w:val="28"/>
          <w:szCs w:val="28"/>
        </w:rPr>
        <w:tab/>
      </w:r>
      <w:r>
        <w:rPr>
          <w:rFonts w:eastAsia="Times New Roman"/>
          <w:sz w:val="28"/>
          <w:szCs w:val="28"/>
        </w:rPr>
        <w:t xml:space="preserve">4.2 </w:t>
      </w:r>
      <w:r>
        <w:rPr>
          <w:rFonts w:eastAsia="Times New Roman"/>
          <w:b/>
          <w:bCs/>
          <w:sz w:val="28"/>
          <w:szCs w:val="28"/>
        </w:rPr>
        <w:t xml:space="preserve">- </w:t>
      </w:r>
      <w:r>
        <w:rPr>
          <w:rFonts w:ascii="TwCenMT, 'Times New Roman'" w:hAnsi="TwCenMT, 'Times New Roman'" w:cs="TwCenMT, 'Times New Roman'"/>
          <w:sz w:val="28"/>
          <w:szCs w:val="28"/>
        </w:rPr>
        <w:t>Fiches actions</w:t>
      </w:r>
    </w:p>
    <w:p w:rsidR="004674C0" w:rsidRDefault="004674C0">
      <w:pPr>
        <w:pStyle w:val="Standard"/>
        <w:suppressAutoHyphens w:val="0"/>
        <w:spacing w:before="100"/>
      </w:pPr>
      <w:r>
        <w:rPr>
          <w:rFonts w:ascii="TwCenMT, 'Times New Roman'" w:hAnsi="TwCenMT, 'Times New Roman'" w:cs="TwCenMT, 'Times New Roman'"/>
          <w:sz w:val="28"/>
          <w:szCs w:val="28"/>
        </w:rPr>
        <w:tab/>
        <w:t>4.3 - Plans / cartographie</w:t>
      </w:r>
    </w:p>
    <w:p w:rsidR="004674C0" w:rsidRDefault="004674C0">
      <w:pPr>
        <w:pStyle w:val="Standard"/>
        <w:suppressAutoHyphens w:val="0"/>
        <w:spacing w:before="100"/>
      </w:pPr>
      <w:r>
        <w:rPr>
          <w:rFonts w:ascii="TwCenMT, 'Times New Roman'" w:hAnsi="TwCenMT, 'Times New Roman'" w:cs="TwCenMT, 'Times New Roman'"/>
          <w:sz w:val="28"/>
          <w:szCs w:val="28"/>
        </w:rPr>
        <w:tab/>
        <w:t>4.4 – Modèles de documents</w:t>
      </w:r>
    </w:p>
    <w:p w:rsidR="004674C0" w:rsidRDefault="004674C0">
      <w:pPr>
        <w:pStyle w:val="Standard"/>
        <w:suppressAutoHyphens w:val="0"/>
        <w:spacing w:before="100"/>
      </w:pPr>
      <w:r>
        <w:rPr>
          <w:rFonts w:ascii="TwCenMT, 'Times New Roman'" w:hAnsi="TwCenMT, 'Times New Roman'" w:cs="TwCenMT, 'Times New Roman'"/>
          <w:sz w:val="28"/>
          <w:szCs w:val="28"/>
        </w:rPr>
        <w:tab/>
        <w:t>4.5 - Exercice</w:t>
      </w:r>
    </w:p>
    <w:p w:rsidR="004674C0" w:rsidRDefault="004674C0">
      <w:pPr>
        <w:pStyle w:val="Standard"/>
        <w:pageBreakBefore/>
        <w:pBdr>
          <w:top w:val="single" w:sz="2" w:space="1" w:color="000000" w:shadow="1"/>
          <w:left w:val="single" w:sz="2" w:space="1" w:color="000000" w:shadow="1"/>
          <w:bottom w:val="single" w:sz="2" w:space="1" w:color="000000" w:shadow="1"/>
          <w:right w:val="single" w:sz="2" w:space="1" w:color="000000" w:shadow="1"/>
        </w:pBdr>
        <w:suppressAutoHyphens w:val="0"/>
        <w:spacing w:before="100"/>
        <w:rPr>
          <w:rFonts w:eastAsia="Times New Roman"/>
          <w:b/>
          <w:bCs/>
          <w:color w:val="000000"/>
          <w:sz w:val="44"/>
          <w:szCs w:val="44"/>
        </w:rPr>
      </w:pPr>
      <w:r>
        <w:rPr>
          <w:rFonts w:eastAsia="Times New Roman"/>
          <w:b/>
          <w:bCs/>
          <w:color w:val="000000"/>
          <w:sz w:val="44"/>
          <w:szCs w:val="44"/>
        </w:rPr>
        <w:t>1 – Identification des risques sur la commune</w:t>
      </w:r>
    </w:p>
    <w:p w:rsidR="004674C0" w:rsidRDefault="004674C0">
      <w:pPr>
        <w:pStyle w:val="Standard"/>
        <w:suppressAutoHyphens w:val="0"/>
        <w:spacing w:before="100"/>
        <w:rPr>
          <w:rFonts w:eastAsia="Times New Roman"/>
          <w:b/>
          <w:bCs/>
          <w:color w:val="000000"/>
          <w:sz w:val="28"/>
          <w:szCs w:val="28"/>
        </w:rPr>
      </w:pPr>
    </w:p>
    <w:p w:rsidR="004674C0" w:rsidRPr="004271F1" w:rsidRDefault="004674C0" w:rsidP="00C765B9">
      <w:pPr>
        <w:pStyle w:val="Standard"/>
        <w:numPr>
          <w:ilvl w:val="1"/>
          <w:numId w:val="29"/>
        </w:numPr>
        <w:suppressAutoHyphens w:val="0"/>
        <w:spacing w:before="100"/>
        <w:rPr>
          <w:rFonts w:eastAsia="Times New Roman"/>
          <w:b/>
          <w:bCs/>
          <w:color w:val="000000"/>
        </w:rPr>
      </w:pPr>
      <w:r>
        <w:rPr>
          <w:rFonts w:eastAsia="Times New Roman"/>
          <w:b/>
          <w:bCs/>
          <w:color w:val="000000"/>
          <w:sz w:val="28"/>
          <w:szCs w:val="28"/>
        </w:rPr>
        <w:t xml:space="preserve">– Liste des aléas susceptibles de se produire sur la commune </w:t>
      </w:r>
      <w:r w:rsidRPr="004271F1">
        <w:rPr>
          <w:rFonts w:eastAsia="Times New Roman"/>
          <w:b/>
          <w:bCs/>
          <w:color w:val="000000"/>
        </w:rPr>
        <w:t>(DDRM Charente 2022)</w:t>
      </w:r>
    </w:p>
    <w:p w:rsidR="004674C0" w:rsidRDefault="004674C0" w:rsidP="00C765B9">
      <w:pPr>
        <w:pStyle w:val="Standard"/>
        <w:suppressAutoHyphens w:val="0"/>
        <w:spacing w:before="100"/>
        <w:ind w:left="420"/>
        <w:rPr>
          <w:rFonts w:eastAsia="Times New Roman"/>
          <w:b/>
          <w:bCs/>
          <w:color w:val="000000"/>
          <w:sz w:val="28"/>
          <w:szCs w:val="28"/>
        </w:rPr>
      </w:pPr>
    </w:p>
    <w:p w:rsidR="004674C0" w:rsidRDefault="004674C0">
      <w:pPr>
        <w:pStyle w:val="Standard"/>
        <w:suppressAutoHyphens w:val="0"/>
        <w:spacing w:before="100"/>
        <w:rPr>
          <w:rFonts w:eastAsia="Times New Roman"/>
          <w:b/>
          <w:bCs/>
          <w:color w:val="000000"/>
          <w:sz w:val="28"/>
          <w:szCs w:val="28"/>
        </w:rPr>
      </w:pPr>
      <w:r>
        <w:rPr>
          <w:rFonts w:eastAsia="Times New Roman"/>
          <w:b/>
          <w:bCs/>
          <w:color w:val="000000"/>
          <w:sz w:val="28"/>
          <w:szCs w:val="28"/>
        </w:rPr>
        <w:t>Aléa naturel :</w:t>
      </w:r>
    </w:p>
    <w:p w:rsidR="004674C0" w:rsidRDefault="004674C0">
      <w:pPr>
        <w:pStyle w:val="Standard"/>
        <w:suppressAutoHyphens w:val="0"/>
        <w:spacing w:before="100"/>
        <w:rPr>
          <w:rFonts w:eastAsia="Times New Roman"/>
          <w:b/>
          <w:bCs/>
          <w:color w:val="000000"/>
          <w:sz w:val="28"/>
          <w:szCs w:val="28"/>
        </w:rPr>
      </w:pPr>
    </w:p>
    <w:p w:rsidR="004674C0" w:rsidRPr="00C765B9" w:rsidRDefault="004674C0" w:rsidP="00C765B9">
      <w:pPr>
        <w:pStyle w:val="Standard"/>
        <w:numPr>
          <w:ilvl w:val="0"/>
          <w:numId w:val="3"/>
        </w:numPr>
        <w:suppressAutoHyphens w:val="0"/>
        <w:spacing w:before="100"/>
        <w:rPr>
          <w:rFonts w:eastAsia="Times New Roman"/>
          <w:b/>
          <w:bCs/>
          <w:color w:val="000000"/>
          <w:sz w:val="28"/>
          <w:szCs w:val="28"/>
        </w:rPr>
      </w:pPr>
      <w:r w:rsidRPr="00C765B9">
        <w:rPr>
          <w:rFonts w:eastAsia="Times New Roman"/>
          <w:b/>
          <w:bCs/>
          <w:color w:val="000000"/>
          <w:sz w:val="28"/>
          <w:szCs w:val="28"/>
        </w:rPr>
        <w:t>Zone de sismicité modérée.</w:t>
      </w:r>
    </w:p>
    <w:p w:rsidR="004674C0" w:rsidRDefault="004674C0">
      <w:pPr>
        <w:pStyle w:val="Standard"/>
        <w:suppressAutoHyphens w:val="0"/>
        <w:spacing w:before="100"/>
        <w:rPr>
          <w:rFonts w:eastAsia="Times New Roman"/>
          <w:b/>
          <w:bCs/>
          <w:color w:val="000000"/>
          <w:sz w:val="28"/>
          <w:szCs w:val="28"/>
        </w:rPr>
      </w:pPr>
    </w:p>
    <w:p w:rsidR="004674C0" w:rsidRDefault="004674C0">
      <w:pPr>
        <w:pStyle w:val="Standard"/>
        <w:suppressAutoHyphens w:val="0"/>
        <w:spacing w:before="100"/>
        <w:rPr>
          <w:rFonts w:eastAsia="Times New Roman"/>
          <w:b/>
          <w:bCs/>
          <w:color w:val="000000"/>
          <w:sz w:val="28"/>
          <w:szCs w:val="28"/>
        </w:rPr>
      </w:pPr>
      <w:r>
        <w:rPr>
          <w:rFonts w:eastAsia="Times New Roman"/>
          <w:b/>
          <w:bCs/>
          <w:color w:val="000000"/>
          <w:sz w:val="28"/>
          <w:szCs w:val="28"/>
        </w:rPr>
        <w:t>Aléas technologiques :</w:t>
      </w:r>
    </w:p>
    <w:p w:rsidR="004674C0" w:rsidRDefault="004674C0">
      <w:pPr>
        <w:pStyle w:val="Standard"/>
        <w:suppressAutoHyphens w:val="0"/>
        <w:spacing w:before="100"/>
        <w:rPr>
          <w:rFonts w:eastAsia="Times New Roman"/>
          <w:b/>
          <w:bCs/>
          <w:color w:val="000000"/>
          <w:sz w:val="28"/>
          <w:szCs w:val="28"/>
        </w:rPr>
      </w:pPr>
    </w:p>
    <w:p w:rsidR="004674C0" w:rsidRDefault="004674C0">
      <w:pPr>
        <w:pStyle w:val="Standard"/>
        <w:numPr>
          <w:ilvl w:val="0"/>
          <w:numId w:val="4"/>
        </w:numPr>
        <w:suppressAutoHyphens w:val="0"/>
        <w:spacing w:before="100"/>
        <w:rPr>
          <w:rFonts w:eastAsia="Times New Roman"/>
          <w:b/>
          <w:bCs/>
          <w:color w:val="000000"/>
          <w:sz w:val="28"/>
          <w:szCs w:val="28"/>
        </w:rPr>
      </w:pPr>
      <w:r>
        <w:rPr>
          <w:rFonts w:eastAsia="Times New Roman"/>
          <w:b/>
          <w:bCs/>
          <w:color w:val="000000"/>
          <w:sz w:val="28"/>
          <w:szCs w:val="28"/>
        </w:rPr>
        <w:t xml:space="preserve">Transport de matières dangereuses : Conduite de gaz enterrée </w:t>
      </w:r>
    </w:p>
    <w:p w:rsidR="004674C0" w:rsidRDefault="004674C0" w:rsidP="004271F1">
      <w:pPr>
        <w:pStyle w:val="Standard"/>
        <w:suppressAutoHyphens w:val="0"/>
        <w:spacing w:before="100"/>
        <w:rPr>
          <w:rFonts w:eastAsia="Times New Roman"/>
          <w:b/>
          <w:bCs/>
          <w:color w:val="000000"/>
          <w:sz w:val="28"/>
          <w:szCs w:val="28"/>
        </w:rPr>
      </w:pPr>
    </w:p>
    <w:p w:rsidR="004674C0" w:rsidRDefault="004674C0" w:rsidP="004271F1">
      <w:pPr>
        <w:pStyle w:val="Standard"/>
        <w:suppressAutoHyphens w:val="0"/>
        <w:spacing w:before="100"/>
        <w:jc w:val="center"/>
        <w:rPr>
          <w:rFonts w:eastAsia="Times New Roman"/>
          <w:b/>
          <w:bCs/>
          <w:color w:val="000000"/>
          <w:sz w:val="28"/>
          <w:szCs w:val="28"/>
        </w:rPr>
      </w:pPr>
      <w:r w:rsidRPr="001A42E5">
        <w:rPr>
          <w:rFonts w:eastAsia="Times New Roman"/>
          <w:noProof/>
          <w:lang w:eastAsia="fr-FR"/>
        </w:rPr>
        <w:pict>
          <v:shape id="Image 10" o:spid="_x0000_i1026" type="#_x0000_t75" style="width:225.75pt;height:169.5pt;visibility:visible">
            <v:imagedata r:id="rId10" r:href="rId11"/>
          </v:shape>
        </w:pict>
      </w:r>
    </w:p>
    <w:p w:rsidR="004674C0" w:rsidRDefault="004674C0" w:rsidP="004271F1">
      <w:pPr>
        <w:pStyle w:val="Standard"/>
        <w:suppressAutoHyphens w:val="0"/>
        <w:spacing w:before="100"/>
        <w:rPr>
          <w:rFonts w:eastAsia="Times New Roman"/>
          <w:b/>
          <w:bCs/>
          <w:color w:val="000000"/>
          <w:sz w:val="28"/>
          <w:szCs w:val="28"/>
        </w:rPr>
      </w:pPr>
    </w:p>
    <w:p w:rsidR="004674C0" w:rsidRDefault="004674C0" w:rsidP="004271F1">
      <w:pPr>
        <w:pStyle w:val="Standard"/>
        <w:suppressAutoHyphens w:val="0"/>
        <w:spacing w:before="100"/>
        <w:rPr>
          <w:rFonts w:eastAsia="Times New Roman"/>
          <w:b/>
          <w:bCs/>
          <w:color w:val="000000"/>
          <w:sz w:val="28"/>
          <w:szCs w:val="28"/>
        </w:rPr>
      </w:pPr>
    </w:p>
    <w:p w:rsidR="004674C0" w:rsidRDefault="004674C0">
      <w:pPr>
        <w:pStyle w:val="Standard"/>
        <w:numPr>
          <w:ilvl w:val="0"/>
          <w:numId w:val="4"/>
        </w:numPr>
        <w:suppressAutoHyphens w:val="0"/>
        <w:spacing w:before="100"/>
        <w:rPr>
          <w:rFonts w:eastAsia="Times New Roman"/>
          <w:b/>
          <w:bCs/>
          <w:color w:val="000000"/>
          <w:sz w:val="28"/>
          <w:szCs w:val="28"/>
        </w:rPr>
      </w:pPr>
      <w:r>
        <w:rPr>
          <w:rFonts w:eastAsia="Times New Roman"/>
          <w:b/>
          <w:bCs/>
          <w:color w:val="000000"/>
          <w:sz w:val="28"/>
          <w:szCs w:val="28"/>
        </w:rPr>
        <w:t>Transport de matières dangereuses : Route Nationale 10</w:t>
      </w:r>
    </w:p>
    <w:p w:rsidR="004674C0" w:rsidRDefault="004674C0" w:rsidP="004271F1">
      <w:pPr>
        <w:pStyle w:val="Standard"/>
        <w:suppressAutoHyphens w:val="0"/>
        <w:spacing w:before="100"/>
        <w:rPr>
          <w:rFonts w:eastAsia="Times New Roman"/>
          <w:b/>
          <w:bCs/>
          <w:color w:val="000000"/>
          <w:sz w:val="28"/>
          <w:szCs w:val="28"/>
        </w:rPr>
      </w:pPr>
    </w:p>
    <w:p w:rsidR="004674C0" w:rsidRDefault="004674C0" w:rsidP="004271F1">
      <w:pPr>
        <w:pStyle w:val="Standard"/>
        <w:suppressAutoHyphens w:val="0"/>
        <w:spacing w:before="100"/>
        <w:jc w:val="center"/>
        <w:rPr>
          <w:rFonts w:eastAsia="Times New Roman"/>
          <w:b/>
          <w:bCs/>
          <w:color w:val="000000"/>
          <w:sz w:val="28"/>
          <w:szCs w:val="28"/>
        </w:rPr>
      </w:pPr>
      <w:r w:rsidRPr="001A42E5">
        <w:rPr>
          <w:rFonts w:eastAsia="Times New Roman"/>
          <w:noProof/>
          <w:lang w:eastAsia="fr-FR"/>
        </w:rPr>
        <w:pict>
          <v:shape id="Image 11" o:spid="_x0000_i1027" type="#_x0000_t75" style="width:226.5pt;height:170.25pt;visibility:visible">
            <v:imagedata r:id="rId12" r:href="rId13"/>
          </v:shape>
        </w:pict>
      </w:r>
    </w:p>
    <w:p w:rsidR="004674C0" w:rsidRDefault="004674C0">
      <w:pPr>
        <w:pStyle w:val="Standard"/>
        <w:suppressAutoHyphens w:val="0"/>
        <w:spacing w:before="100"/>
        <w:rPr>
          <w:rFonts w:eastAsia="Times New Roman"/>
          <w:b/>
          <w:bCs/>
          <w:color w:val="000000"/>
          <w:sz w:val="28"/>
          <w:szCs w:val="28"/>
        </w:rPr>
      </w:pPr>
    </w:p>
    <w:p w:rsidR="004674C0" w:rsidRDefault="004674C0" w:rsidP="004271F1">
      <w:pPr>
        <w:pStyle w:val="Standard"/>
        <w:numPr>
          <w:ilvl w:val="1"/>
          <w:numId w:val="29"/>
        </w:numPr>
        <w:suppressAutoHyphens w:val="0"/>
        <w:spacing w:before="100"/>
        <w:rPr>
          <w:rFonts w:eastAsia="Times New Roman"/>
          <w:b/>
          <w:bCs/>
          <w:color w:val="000000"/>
          <w:sz w:val="28"/>
          <w:szCs w:val="28"/>
        </w:rPr>
      </w:pPr>
      <w:r>
        <w:rPr>
          <w:rFonts w:eastAsia="Times New Roman"/>
          <w:b/>
          <w:bCs/>
          <w:color w:val="000000"/>
          <w:sz w:val="28"/>
          <w:szCs w:val="28"/>
        </w:rPr>
        <w:t>– Identifications des vulnérabilités / enjeux</w:t>
      </w:r>
    </w:p>
    <w:p w:rsidR="004674C0" w:rsidRDefault="004674C0" w:rsidP="004271F1">
      <w:pPr>
        <w:pStyle w:val="Standard"/>
        <w:suppressAutoHyphens w:val="0"/>
        <w:spacing w:before="100"/>
        <w:ind w:left="420"/>
        <w:rPr>
          <w:rFonts w:eastAsia="Times New Roman"/>
          <w:b/>
          <w:bCs/>
          <w:color w:val="000000"/>
          <w:sz w:val="28"/>
          <w:szCs w:val="28"/>
        </w:rPr>
      </w:pPr>
    </w:p>
    <w:p w:rsidR="004674C0" w:rsidRDefault="004674C0">
      <w:pPr>
        <w:pStyle w:val="Standard"/>
        <w:numPr>
          <w:ilvl w:val="0"/>
          <w:numId w:val="5"/>
        </w:numPr>
        <w:suppressAutoHyphens w:val="0"/>
        <w:spacing w:before="100"/>
      </w:pPr>
      <w:r>
        <w:rPr>
          <w:rFonts w:eastAsia="Times New Roman"/>
          <w:color w:val="000000"/>
          <w:sz w:val="28"/>
          <w:szCs w:val="28"/>
        </w:rPr>
        <w:t>Nombre d'habitants de la commune :  565  habitants</w:t>
      </w:r>
    </w:p>
    <w:p w:rsidR="004674C0" w:rsidRDefault="004674C0">
      <w:pPr>
        <w:pStyle w:val="Standard"/>
        <w:suppressAutoHyphens w:val="0"/>
        <w:spacing w:before="100"/>
        <w:rPr>
          <w:rFonts w:eastAsia="Times New Roman"/>
          <w:color w:val="000000"/>
          <w:sz w:val="28"/>
          <w:szCs w:val="28"/>
        </w:rPr>
      </w:pPr>
    </w:p>
    <w:tbl>
      <w:tblPr>
        <w:tblW w:w="11070" w:type="dxa"/>
        <w:tblInd w:w="-8" w:type="dxa"/>
        <w:tblLayout w:type="fixed"/>
        <w:tblCellMar>
          <w:left w:w="10" w:type="dxa"/>
          <w:right w:w="10" w:type="dxa"/>
        </w:tblCellMar>
        <w:tblLook w:val="0000"/>
      </w:tblPr>
      <w:tblGrid>
        <w:gridCol w:w="3129"/>
        <w:gridCol w:w="2203"/>
        <w:gridCol w:w="1685"/>
        <w:gridCol w:w="1699"/>
        <w:gridCol w:w="2354"/>
      </w:tblGrid>
      <w:tr w:rsidR="004674C0">
        <w:tc>
          <w:tcPr>
            <w:tcW w:w="11070" w:type="dxa"/>
            <w:gridSpan w:val="5"/>
            <w:tcBorders>
              <w:top w:val="single" w:sz="2" w:space="0" w:color="000000"/>
              <w:left w:val="single" w:sz="2" w:space="0" w:color="000000"/>
              <w:bottom w:val="single" w:sz="2" w:space="0" w:color="000000"/>
              <w:right w:val="single" w:sz="2" w:space="0" w:color="000000"/>
            </w:tcBorders>
            <w:shd w:val="clear" w:color="auto" w:fill="FF3333"/>
            <w:tcMar>
              <w:top w:w="55" w:type="dxa"/>
              <w:left w:w="55" w:type="dxa"/>
              <w:bottom w:w="55" w:type="dxa"/>
              <w:right w:w="55" w:type="dxa"/>
            </w:tcMar>
            <w:vAlign w:val="center"/>
          </w:tcPr>
          <w:p w:rsidR="004674C0" w:rsidRDefault="004674C0">
            <w:pPr>
              <w:pStyle w:val="TableContents"/>
              <w:rPr>
                <w:rFonts w:eastAsia="Times New Roman"/>
                <w:b/>
                <w:bCs/>
                <w:color w:val="000000"/>
                <w:sz w:val="26"/>
                <w:szCs w:val="26"/>
              </w:rPr>
            </w:pPr>
            <w:r>
              <w:rPr>
                <w:rFonts w:eastAsia="Times New Roman"/>
                <w:b/>
                <w:bCs/>
                <w:color w:val="000000"/>
                <w:sz w:val="26"/>
                <w:szCs w:val="26"/>
              </w:rPr>
              <w:t>Etablissements sensibles</w:t>
            </w:r>
          </w:p>
        </w:tc>
      </w:tr>
      <w:tr w:rsidR="004674C0">
        <w:tc>
          <w:tcPr>
            <w:tcW w:w="3129" w:type="dxa"/>
            <w:vMerge w:val="restart"/>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4674C0" w:rsidRDefault="004674C0">
            <w:pPr>
              <w:pStyle w:val="TableContents"/>
              <w:jc w:val="center"/>
              <w:rPr>
                <w:rFonts w:eastAsia="Times New Roman"/>
                <w:b/>
                <w:bCs/>
              </w:rPr>
            </w:pPr>
            <w:r>
              <w:rPr>
                <w:rFonts w:eastAsia="Times New Roman"/>
                <w:b/>
                <w:bCs/>
              </w:rPr>
              <w:t>Désignation</w:t>
            </w:r>
          </w:p>
        </w:tc>
        <w:tc>
          <w:tcPr>
            <w:tcW w:w="2203" w:type="dxa"/>
            <w:vMerge w:val="restart"/>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4674C0" w:rsidRDefault="004674C0">
            <w:pPr>
              <w:pStyle w:val="TableContents"/>
              <w:jc w:val="center"/>
              <w:rPr>
                <w:rFonts w:eastAsia="Times New Roman"/>
                <w:b/>
                <w:bCs/>
              </w:rPr>
            </w:pPr>
            <w:r>
              <w:rPr>
                <w:rFonts w:eastAsia="Times New Roman"/>
                <w:b/>
                <w:bCs/>
              </w:rPr>
              <w:t>Nom responsable</w:t>
            </w:r>
          </w:p>
        </w:tc>
        <w:tc>
          <w:tcPr>
            <w:tcW w:w="3384" w:type="dxa"/>
            <w:gridSpan w:val="2"/>
            <w:tcBorders>
              <w:left w:val="single" w:sz="2" w:space="0" w:color="000000"/>
              <w:bottom w:val="single" w:sz="2" w:space="0" w:color="000000"/>
            </w:tcBorders>
            <w:shd w:val="clear" w:color="auto" w:fill="DDDDDD"/>
            <w:tcMar>
              <w:top w:w="55" w:type="dxa"/>
              <w:left w:w="55" w:type="dxa"/>
              <w:bottom w:w="55" w:type="dxa"/>
              <w:right w:w="55" w:type="dxa"/>
            </w:tcMar>
          </w:tcPr>
          <w:p w:rsidR="004674C0" w:rsidRDefault="004674C0">
            <w:pPr>
              <w:pStyle w:val="TableContents"/>
              <w:jc w:val="center"/>
              <w:rPr>
                <w:rFonts w:ascii="Wingdings" w:hAnsi="Wingdings" w:cs="Wingdings"/>
                <w:b/>
                <w:bCs/>
                <w:sz w:val="28"/>
                <w:szCs w:val="28"/>
              </w:rPr>
            </w:pPr>
            <w:r>
              <w:rPr>
                <w:rFonts w:ascii="Wingdings" w:hAnsi="Wingdings" w:cs="Wingdings"/>
                <w:b/>
                <w:bCs/>
                <w:sz w:val="28"/>
                <w:szCs w:val="28"/>
              </w:rPr>
              <w:t></w:t>
            </w:r>
          </w:p>
        </w:tc>
        <w:tc>
          <w:tcPr>
            <w:tcW w:w="2354" w:type="dxa"/>
            <w:vMerge w:val="restart"/>
            <w:tcBorders>
              <w:left w:val="single" w:sz="2" w:space="0" w:color="000000"/>
              <w:bottom w:val="single" w:sz="2" w:space="0" w:color="000000"/>
              <w:right w:val="single" w:sz="2" w:space="0" w:color="000000"/>
            </w:tcBorders>
            <w:shd w:val="clear" w:color="auto" w:fill="DDDDDD"/>
            <w:tcMar>
              <w:top w:w="55" w:type="dxa"/>
              <w:left w:w="55" w:type="dxa"/>
              <w:bottom w:w="55" w:type="dxa"/>
              <w:right w:w="55" w:type="dxa"/>
            </w:tcMar>
            <w:vAlign w:val="center"/>
          </w:tcPr>
          <w:p w:rsidR="004674C0" w:rsidRDefault="004674C0">
            <w:pPr>
              <w:pStyle w:val="TableContents"/>
              <w:jc w:val="center"/>
              <w:rPr>
                <w:rFonts w:eastAsia="Times New Roman"/>
                <w:b/>
                <w:bCs/>
              </w:rPr>
            </w:pPr>
            <w:r>
              <w:rPr>
                <w:rFonts w:eastAsia="Times New Roman"/>
                <w:b/>
                <w:bCs/>
              </w:rPr>
              <w:t>Obs.</w:t>
            </w:r>
          </w:p>
        </w:tc>
      </w:tr>
      <w:tr w:rsidR="004674C0">
        <w:tc>
          <w:tcPr>
            <w:tcW w:w="3129" w:type="dxa"/>
            <w:vMerge/>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4674C0" w:rsidRDefault="004674C0"/>
        </w:tc>
        <w:tc>
          <w:tcPr>
            <w:tcW w:w="2203" w:type="dxa"/>
            <w:vMerge/>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4674C0" w:rsidRDefault="004674C0"/>
        </w:tc>
        <w:tc>
          <w:tcPr>
            <w:tcW w:w="1685" w:type="dxa"/>
            <w:tcBorders>
              <w:left w:val="single" w:sz="2" w:space="0" w:color="000000"/>
              <w:bottom w:val="single" w:sz="2" w:space="0" w:color="000000"/>
            </w:tcBorders>
            <w:shd w:val="clear" w:color="auto" w:fill="DDDDDD"/>
            <w:tcMar>
              <w:top w:w="55" w:type="dxa"/>
              <w:left w:w="55" w:type="dxa"/>
              <w:bottom w:w="55" w:type="dxa"/>
              <w:right w:w="55" w:type="dxa"/>
            </w:tcMar>
          </w:tcPr>
          <w:p w:rsidR="004674C0" w:rsidRDefault="004674C0">
            <w:pPr>
              <w:pStyle w:val="TableContents"/>
              <w:jc w:val="center"/>
              <w:rPr>
                <w:rFonts w:eastAsia="Times New Roman"/>
              </w:rPr>
            </w:pPr>
            <w:r>
              <w:rPr>
                <w:rFonts w:eastAsia="Times New Roman"/>
              </w:rPr>
              <w:t>Prof.</w:t>
            </w:r>
          </w:p>
        </w:tc>
        <w:tc>
          <w:tcPr>
            <w:tcW w:w="1699" w:type="dxa"/>
            <w:tcBorders>
              <w:left w:val="single" w:sz="2" w:space="0" w:color="000000"/>
              <w:bottom w:val="single" w:sz="2" w:space="0" w:color="000000"/>
            </w:tcBorders>
            <w:shd w:val="clear" w:color="auto" w:fill="DDDDDD"/>
            <w:tcMar>
              <w:top w:w="55" w:type="dxa"/>
              <w:left w:w="55" w:type="dxa"/>
              <w:bottom w:w="55" w:type="dxa"/>
              <w:right w:w="55" w:type="dxa"/>
            </w:tcMar>
          </w:tcPr>
          <w:p w:rsidR="004674C0" w:rsidRDefault="004674C0">
            <w:pPr>
              <w:pStyle w:val="TableContents"/>
              <w:jc w:val="center"/>
              <w:rPr>
                <w:rFonts w:eastAsia="Times New Roman"/>
              </w:rPr>
            </w:pPr>
            <w:r>
              <w:rPr>
                <w:rFonts w:eastAsia="Times New Roman"/>
              </w:rPr>
              <w:t>Dom.</w:t>
            </w:r>
          </w:p>
        </w:tc>
        <w:tc>
          <w:tcPr>
            <w:tcW w:w="2354" w:type="dxa"/>
            <w:vMerge/>
            <w:tcBorders>
              <w:left w:val="single" w:sz="2" w:space="0" w:color="000000"/>
              <w:bottom w:val="single" w:sz="2" w:space="0" w:color="000000"/>
              <w:right w:val="single" w:sz="2" w:space="0" w:color="000000"/>
            </w:tcBorders>
            <w:shd w:val="clear" w:color="auto" w:fill="DDDDDD"/>
            <w:tcMar>
              <w:top w:w="55" w:type="dxa"/>
              <w:left w:w="55" w:type="dxa"/>
              <w:bottom w:w="55" w:type="dxa"/>
              <w:right w:w="55" w:type="dxa"/>
            </w:tcMar>
            <w:vAlign w:val="center"/>
          </w:tcPr>
          <w:p w:rsidR="004674C0" w:rsidRDefault="004674C0"/>
        </w:tc>
      </w:tr>
      <w:tr w:rsidR="004674C0">
        <w:tc>
          <w:tcPr>
            <w:tcW w:w="3129"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2"/>
                <w:szCs w:val="22"/>
              </w:rPr>
              <w:t xml:space="preserve">Ecole primaire </w:t>
            </w:r>
          </w:p>
        </w:tc>
        <w:tc>
          <w:tcPr>
            <w:tcW w:w="2203"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2"/>
                <w:szCs w:val="22"/>
              </w:rPr>
              <w:t>Dorian GUEDON</w:t>
            </w:r>
          </w:p>
        </w:tc>
        <w:tc>
          <w:tcPr>
            <w:tcW w:w="1685"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2"/>
                <w:szCs w:val="22"/>
              </w:rPr>
              <w:t>05 45 20 68 39</w:t>
            </w:r>
          </w:p>
        </w:tc>
        <w:tc>
          <w:tcPr>
            <w:tcW w:w="1699"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2"/>
                <w:szCs w:val="22"/>
              </w:rPr>
              <w:t>06 84 57 80 19</w:t>
            </w:r>
          </w:p>
        </w:tc>
        <w:tc>
          <w:tcPr>
            <w:tcW w:w="2354"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2"/>
                <w:szCs w:val="22"/>
              </w:rPr>
              <w:t>Voir PMS en annexe</w:t>
            </w:r>
          </w:p>
        </w:tc>
      </w:tr>
      <w:tr w:rsidR="004674C0">
        <w:tc>
          <w:tcPr>
            <w:tcW w:w="3129"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c>
          <w:tcPr>
            <w:tcW w:w="2203"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c>
          <w:tcPr>
            <w:tcW w:w="1685"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c>
          <w:tcPr>
            <w:tcW w:w="1699"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c>
          <w:tcPr>
            <w:tcW w:w="2354"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r>
    </w:tbl>
    <w:p w:rsidR="004674C0" w:rsidRDefault="004674C0">
      <w:pPr>
        <w:pStyle w:val="Textbody"/>
        <w:jc w:val="center"/>
      </w:pPr>
    </w:p>
    <w:tbl>
      <w:tblPr>
        <w:tblW w:w="10978" w:type="dxa"/>
        <w:tblInd w:w="-8" w:type="dxa"/>
        <w:tblLayout w:type="fixed"/>
        <w:tblCellMar>
          <w:left w:w="10" w:type="dxa"/>
          <w:right w:w="10" w:type="dxa"/>
        </w:tblCellMar>
        <w:tblLook w:val="0000"/>
      </w:tblPr>
      <w:tblGrid>
        <w:gridCol w:w="10978"/>
      </w:tblGrid>
      <w:tr w:rsidR="004674C0">
        <w:tc>
          <w:tcPr>
            <w:tcW w:w="10978" w:type="dxa"/>
            <w:tcBorders>
              <w:top w:val="single" w:sz="2" w:space="0" w:color="000000"/>
              <w:left w:val="single" w:sz="2" w:space="0" w:color="000000"/>
              <w:bottom w:val="single" w:sz="2" w:space="0" w:color="000000"/>
              <w:right w:val="single" w:sz="2" w:space="0" w:color="000000"/>
            </w:tcBorders>
            <w:shd w:val="clear" w:color="auto" w:fill="FF3333"/>
            <w:tcMar>
              <w:top w:w="55" w:type="dxa"/>
              <w:left w:w="55" w:type="dxa"/>
              <w:bottom w:w="55" w:type="dxa"/>
              <w:right w:w="55" w:type="dxa"/>
            </w:tcMar>
            <w:vAlign w:val="center"/>
          </w:tcPr>
          <w:p w:rsidR="004674C0" w:rsidRDefault="004674C0">
            <w:pPr>
              <w:pStyle w:val="TableContents"/>
              <w:rPr>
                <w:rFonts w:eastAsia="Times New Roman"/>
                <w:b/>
                <w:bCs/>
                <w:sz w:val="26"/>
                <w:szCs w:val="26"/>
              </w:rPr>
            </w:pPr>
            <w:r>
              <w:rPr>
                <w:rFonts w:eastAsia="Times New Roman"/>
                <w:b/>
                <w:bCs/>
                <w:sz w:val="26"/>
                <w:szCs w:val="26"/>
              </w:rPr>
              <w:t>Population nécessitant une attention particulière</w:t>
            </w:r>
          </w:p>
        </w:tc>
      </w:tr>
    </w:tbl>
    <w:p w:rsidR="004674C0" w:rsidRDefault="004674C0">
      <w:pPr>
        <w:pStyle w:val="Standard"/>
        <w:rPr>
          <w:color w:val="000000"/>
        </w:rPr>
      </w:pPr>
    </w:p>
    <w:p w:rsidR="004674C0" w:rsidRDefault="004674C0" w:rsidP="00992147">
      <w:pPr>
        <w:shd w:val="clear" w:color="auto" w:fill="FAFAFA"/>
        <w:spacing w:line="413" w:lineRule="atLeast"/>
        <w:rPr>
          <w:rFonts w:ascii="Arial" w:hAnsi="Arial" w:cs="Arial"/>
          <w:spacing w:val="-5"/>
          <w:sz w:val="20"/>
          <w:szCs w:val="20"/>
        </w:rPr>
      </w:pPr>
      <w:r>
        <w:rPr>
          <w:color w:val="000000"/>
        </w:rPr>
        <w:t xml:space="preserve">CF fichier </w:t>
      </w:r>
      <w:hyperlink r:id="rId14" w:history="1">
        <w:r w:rsidRPr="00992147">
          <w:rPr>
            <w:rFonts w:ascii="Helvetica" w:hAnsi="Helvetica" w:cs="Helvetica"/>
            <w:b/>
            <w:bCs/>
            <w:color w:val="0000FF"/>
            <w:spacing w:val="-3"/>
            <w:kern w:val="0"/>
            <w:sz w:val="18"/>
            <w:szCs w:val="18"/>
            <w:lang w:eastAsia="fr-FR"/>
          </w:rPr>
          <w:t>Aussac-Vadalle</w:t>
        </w:r>
      </w:hyperlink>
      <w:r>
        <w:rPr>
          <w:rFonts w:ascii="Helvetica" w:hAnsi="Helvetica" w:cs="Helvetica"/>
          <w:b/>
          <w:bCs/>
          <w:spacing w:val="-3"/>
          <w:kern w:val="0"/>
          <w:sz w:val="18"/>
          <w:szCs w:val="18"/>
          <w:lang w:eastAsia="fr-FR"/>
        </w:rPr>
        <w:t>&gt;</w:t>
      </w:r>
      <w:hyperlink r:id="rId15" w:history="1">
        <w:r w:rsidRPr="00992147">
          <w:rPr>
            <w:rFonts w:ascii="Helvetica" w:hAnsi="Helvetica" w:cs="Helvetica"/>
            <w:b/>
            <w:bCs/>
            <w:color w:val="0000FF"/>
            <w:spacing w:val="-3"/>
            <w:kern w:val="0"/>
            <w:sz w:val="18"/>
            <w:szCs w:val="18"/>
            <w:lang w:eastAsia="fr-FR"/>
          </w:rPr>
          <w:t>GED</w:t>
        </w:r>
      </w:hyperlink>
      <w:r>
        <w:rPr>
          <w:rFonts w:ascii="Helvetica" w:hAnsi="Helvetica" w:cs="Helvetica"/>
          <w:b/>
          <w:bCs/>
          <w:spacing w:val="-3"/>
          <w:kern w:val="0"/>
          <w:sz w:val="18"/>
          <w:szCs w:val="18"/>
          <w:lang w:eastAsia="fr-FR"/>
        </w:rPr>
        <w:t>&gt;</w:t>
      </w:r>
      <w:hyperlink r:id="rId16" w:history="1">
        <w:r w:rsidRPr="00992147">
          <w:rPr>
            <w:rFonts w:ascii="Helvetica" w:hAnsi="Helvetica" w:cs="Helvetica"/>
            <w:b/>
            <w:bCs/>
            <w:color w:val="0000FF"/>
            <w:spacing w:val="-3"/>
            <w:kern w:val="0"/>
            <w:sz w:val="18"/>
            <w:szCs w:val="18"/>
            <w:lang w:eastAsia="fr-FR"/>
          </w:rPr>
          <w:t>018_HYGIENE ET SANTE PUBLIQUE</w:t>
        </w:r>
      </w:hyperlink>
      <w:r>
        <w:rPr>
          <w:rFonts w:ascii="Helvetica" w:hAnsi="Helvetica" w:cs="Helvetica"/>
          <w:b/>
          <w:bCs/>
          <w:spacing w:val="-3"/>
          <w:kern w:val="0"/>
          <w:sz w:val="18"/>
          <w:szCs w:val="18"/>
          <w:lang w:eastAsia="fr-FR"/>
        </w:rPr>
        <w:t>&gt;</w:t>
      </w:r>
      <w:hyperlink r:id="rId17" w:history="1">
        <w:r w:rsidRPr="00992147">
          <w:rPr>
            <w:rFonts w:ascii="Helvetica" w:hAnsi="Helvetica" w:cs="Helvetica"/>
            <w:b/>
            <w:bCs/>
            <w:color w:val="0000FF"/>
            <w:spacing w:val="-3"/>
            <w:kern w:val="0"/>
            <w:sz w:val="18"/>
            <w:szCs w:val="18"/>
            <w:lang w:eastAsia="fr-FR"/>
          </w:rPr>
          <w:t>002_Santé publique</w:t>
        </w:r>
      </w:hyperlink>
      <w:r>
        <w:rPr>
          <w:rFonts w:ascii="Helvetica" w:hAnsi="Helvetica" w:cs="Helvetica"/>
          <w:b/>
          <w:bCs/>
          <w:spacing w:val="-3"/>
          <w:kern w:val="0"/>
          <w:sz w:val="18"/>
          <w:szCs w:val="18"/>
          <w:lang w:eastAsia="fr-FR"/>
        </w:rPr>
        <w:t>&gt;</w:t>
      </w:r>
      <w:hyperlink r:id="rId18" w:history="1">
        <w:r w:rsidRPr="00992147">
          <w:rPr>
            <w:rFonts w:ascii="Helvetica" w:hAnsi="Helvetica" w:cs="Helvetica"/>
            <w:b/>
            <w:bCs/>
            <w:color w:val="0000FF"/>
            <w:spacing w:val="-3"/>
            <w:kern w:val="0"/>
            <w:sz w:val="18"/>
            <w:szCs w:val="18"/>
            <w:lang w:eastAsia="fr-FR"/>
          </w:rPr>
          <w:t>001_Prévention et promotion</w:t>
        </w:r>
      </w:hyperlink>
      <w:r>
        <w:rPr>
          <w:rFonts w:ascii="Helvetica" w:hAnsi="Helvetica" w:cs="Helvetica"/>
          <w:b/>
          <w:bCs/>
          <w:spacing w:val="-3"/>
          <w:kern w:val="0"/>
          <w:sz w:val="18"/>
          <w:szCs w:val="18"/>
          <w:lang w:eastAsia="fr-FR"/>
        </w:rPr>
        <w:t>&gt;</w:t>
      </w:r>
      <w:r>
        <w:rPr>
          <w:rFonts w:ascii="Arial" w:hAnsi="Arial" w:cs="Arial"/>
          <w:spacing w:val="-5"/>
          <w:sz w:val="20"/>
          <w:szCs w:val="20"/>
        </w:rPr>
        <w:t>Liste des personnes fragiles.xls</w:t>
      </w:r>
    </w:p>
    <w:p w:rsidR="004674C0" w:rsidRDefault="004674C0" w:rsidP="00992147">
      <w:pPr>
        <w:shd w:val="clear" w:color="auto" w:fill="FAFAFA"/>
        <w:spacing w:line="413" w:lineRule="atLeast"/>
        <w:rPr>
          <w:rFonts w:ascii="Arial" w:hAnsi="Arial" w:cs="Arial"/>
          <w:spacing w:val="-5"/>
          <w:sz w:val="20"/>
          <w:szCs w:val="20"/>
        </w:rPr>
      </w:pPr>
    </w:p>
    <w:p w:rsidR="004674C0" w:rsidRDefault="004674C0" w:rsidP="00992147">
      <w:pPr>
        <w:shd w:val="clear" w:color="auto" w:fill="FAFAFA"/>
        <w:spacing w:line="413" w:lineRule="atLeast"/>
        <w:rPr>
          <w:rFonts w:ascii="Arial" w:hAnsi="Arial" w:cs="Arial"/>
          <w:spacing w:val="-5"/>
          <w:sz w:val="20"/>
          <w:szCs w:val="20"/>
        </w:rPr>
      </w:pPr>
      <w:r>
        <w:rPr>
          <w:rFonts w:ascii="Arial" w:hAnsi="Arial" w:cs="Arial"/>
          <w:spacing w:val="-5"/>
          <w:sz w:val="20"/>
          <w:szCs w:val="20"/>
        </w:rPr>
        <w:t>Ce fichier est consultable par les personnes autorisées sur le serveur de la Gestion Electronique des Documents de la commune.</w:t>
      </w:r>
    </w:p>
    <w:p w:rsidR="004674C0" w:rsidRDefault="004674C0">
      <w:pPr>
        <w:pStyle w:val="Standard"/>
        <w:rPr>
          <w:color w:val="000000"/>
        </w:rPr>
      </w:pPr>
    </w:p>
    <w:p w:rsidR="004674C0" w:rsidRDefault="004674C0">
      <w:pPr>
        <w:pStyle w:val="Standard"/>
        <w:rPr>
          <w:color w:val="000000"/>
        </w:rPr>
      </w:pPr>
    </w:p>
    <w:tbl>
      <w:tblPr>
        <w:tblW w:w="12314" w:type="dxa"/>
        <w:tblInd w:w="-8" w:type="dxa"/>
        <w:tblLayout w:type="fixed"/>
        <w:tblCellMar>
          <w:left w:w="10" w:type="dxa"/>
          <w:right w:w="10" w:type="dxa"/>
        </w:tblCellMar>
        <w:tblLook w:val="0000"/>
      </w:tblPr>
      <w:tblGrid>
        <w:gridCol w:w="2880"/>
        <w:gridCol w:w="1317"/>
        <w:gridCol w:w="1434"/>
        <w:gridCol w:w="3029"/>
        <w:gridCol w:w="2140"/>
        <w:gridCol w:w="1514"/>
      </w:tblGrid>
      <w:tr w:rsidR="004674C0">
        <w:trPr>
          <w:gridAfter w:val="1"/>
          <w:wAfter w:w="1514" w:type="dxa"/>
        </w:trPr>
        <w:tc>
          <w:tcPr>
            <w:tcW w:w="10800" w:type="dxa"/>
            <w:gridSpan w:val="5"/>
            <w:tcBorders>
              <w:top w:val="single" w:sz="2" w:space="0" w:color="000000"/>
              <w:left w:val="single" w:sz="2" w:space="0" w:color="000000"/>
              <w:bottom w:val="single" w:sz="2" w:space="0" w:color="000000"/>
              <w:right w:val="single" w:sz="2" w:space="0" w:color="000000"/>
            </w:tcBorders>
            <w:shd w:val="clear" w:color="auto" w:fill="FF3333"/>
            <w:tcMar>
              <w:top w:w="55" w:type="dxa"/>
              <w:left w:w="55" w:type="dxa"/>
              <w:bottom w:w="55" w:type="dxa"/>
              <w:right w:w="55" w:type="dxa"/>
            </w:tcMar>
            <w:vAlign w:val="center"/>
          </w:tcPr>
          <w:p w:rsidR="004674C0" w:rsidRDefault="004674C0">
            <w:pPr>
              <w:pStyle w:val="TableContents"/>
              <w:rPr>
                <w:rFonts w:eastAsia="Times New Roman"/>
                <w:b/>
                <w:bCs/>
                <w:sz w:val="26"/>
                <w:szCs w:val="26"/>
              </w:rPr>
            </w:pPr>
            <w:r>
              <w:rPr>
                <w:rFonts w:eastAsia="Times New Roman"/>
                <w:b/>
                <w:bCs/>
                <w:sz w:val="26"/>
                <w:szCs w:val="26"/>
              </w:rPr>
              <w:t>Autres vulnérabilités</w:t>
            </w:r>
          </w:p>
        </w:tc>
      </w:tr>
      <w:tr w:rsidR="004674C0">
        <w:trPr>
          <w:gridAfter w:val="1"/>
          <w:wAfter w:w="1514" w:type="dxa"/>
        </w:trPr>
        <w:tc>
          <w:tcPr>
            <w:tcW w:w="2880" w:type="dxa"/>
            <w:vMerge w:val="restart"/>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4674C0" w:rsidRDefault="004674C0">
            <w:pPr>
              <w:pStyle w:val="TableContents"/>
              <w:jc w:val="center"/>
              <w:rPr>
                <w:rFonts w:eastAsia="Times New Roman"/>
                <w:b/>
                <w:bCs/>
              </w:rPr>
            </w:pPr>
            <w:r>
              <w:rPr>
                <w:rFonts w:eastAsia="Times New Roman"/>
                <w:b/>
                <w:bCs/>
              </w:rPr>
              <w:t>Désignation</w:t>
            </w:r>
          </w:p>
        </w:tc>
        <w:tc>
          <w:tcPr>
            <w:tcW w:w="1317" w:type="dxa"/>
            <w:vMerge w:val="restart"/>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4674C0" w:rsidRDefault="004674C0">
            <w:pPr>
              <w:pStyle w:val="TableContents"/>
              <w:jc w:val="center"/>
              <w:rPr>
                <w:rFonts w:eastAsia="Times New Roman"/>
                <w:b/>
                <w:bCs/>
              </w:rPr>
            </w:pPr>
            <w:r>
              <w:rPr>
                <w:rFonts w:eastAsia="Times New Roman"/>
                <w:b/>
                <w:bCs/>
              </w:rPr>
              <w:t>adresse</w:t>
            </w:r>
          </w:p>
        </w:tc>
        <w:tc>
          <w:tcPr>
            <w:tcW w:w="4463" w:type="dxa"/>
            <w:gridSpan w:val="2"/>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4674C0" w:rsidRDefault="004674C0">
            <w:pPr>
              <w:pStyle w:val="TableContents"/>
              <w:jc w:val="center"/>
              <w:rPr>
                <w:rFonts w:eastAsia="Times New Roman"/>
                <w:b/>
                <w:bCs/>
              </w:rPr>
            </w:pPr>
            <w:r>
              <w:rPr>
                <w:rFonts w:eastAsia="Times New Roman"/>
                <w:b/>
                <w:bCs/>
              </w:rPr>
              <w:t>Nom du responsable</w:t>
            </w:r>
          </w:p>
        </w:tc>
        <w:tc>
          <w:tcPr>
            <w:tcW w:w="2140" w:type="dxa"/>
            <w:vMerge w:val="restart"/>
            <w:tcBorders>
              <w:left w:val="single" w:sz="2" w:space="0" w:color="000000"/>
              <w:bottom w:val="single" w:sz="2" w:space="0" w:color="000000"/>
              <w:right w:val="single" w:sz="2" w:space="0" w:color="000000"/>
            </w:tcBorders>
            <w:shd w:val="clear" w:color="auto" w:fill="DDDDDD"/>
            <w:tcMar>
              <w:top w:w="55" w:type="dxa"/>
              <w:left w:w="55" w:type="dxa"/>
              <w:bottom w:w="55" w:type="dxa"/>
              <w:right w:w="55" w:type="dxa"/>
            </w:tcMar>
            <w:vAlign w:val="center"/>
          </w:tcPr>
          <w:p w:rsidR="004674C0" w:rsidRDefault="004674C0">
            <w:pPr>
              <w:pStyle w:val="TableContents"/>
              <w:jc w:val="center"/>
              <w:rPr>
                <w:rFonts w:eastAsia="Times New Roman"/>
                <w:b/>
                <w:bCs/>
              </w:rPr>
            </w:pPr>
            <w:r>
              <w:rPr>
                <w:rFonts w:eastAsia="Times New Roman"/>
                <w:b/>
                <w:bCs/>
              </w:rPr>
              <w:t>Obs.</w:t>
            </w:r>
          </w:p>
        </w:tc>
      </w:tr>
      <w:tr w:rsidR="004674C0">
        <w:trPr>
          <w:gridAfter w:val="1"/>
          <w:wAfter w:w="1514" w:type="dxa"/>
        </w:trPr>
        <w:tc>
          <w:tcPr>
            <w:tcW w:w="2880" w:type="dxa"/>
            <w:vMerge/>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4674C0" w:rsidRDefault="004674C0"/>
        </w:tc>
        <w:tc>
          <w:tcPr>
            <w:tcW w:w="1317" w:type="dxa"/>
            <w:vMerge/>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4674C0" w:rsidRDefault="004674C0"/>
        </w:tc>
        <w:tc>
          <w:tcPr>
            <w:tcW w:w="1434" w:type="dxa"/>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4674C0" w:rsidRDefault="004674C0">
            <w:pPr>
              <w:pStyle w:val="TableContents"/>
              <w:jc w:val="center"/>
              <w:rPr>
                <w:rFonts w:ascii="Wingdings" w:hAnsi="Wingdings" w:cs="Wingdings"/>
                <w:b/>
                <w:bCs/>
                <w:sz w:val="28"/>
                <w:szCs w:val="28"/>
              </w:rPr>
            </w:pPr>
            <w:r>
              <w:rPr>
                <w:rFonts w:ascii="Webdings" w:hAnsi="Webdings" w:cs="Webdings"/>
                <w:b/>
                <w:bCs/>
                <w:sz w:val="36"/>
                <w:szCs w:val="36"/>
              </w:rPr>
              <w:t></w:t>
            </w:r>
          </w:p>
        </w:tc>
        <w:tc>
          <w:tcPr>
            <w:tcW w:w="3029" w:type="dxa"/>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4674C0" w:rsidRDefault="004674C0">
            <w:pPr>
              <w:pStyle w:val="TableContents"/>
              <w:jc w:val="center"/>
              <w:rPr>
                <w:rFonts w:eastAsia="Times New Roman"/>
                <w:b/>
                <w:bCs/>
                <w:sz w:val="28"/>
                <w:szCs w:val="28"/>
              </w:rPr>
            </w:pPr>
            <w:r>
              <w:rPr>
                <w:rFonts w:eastAsia="Times New Roman"/>
                <w:b/>
                <w:bCs/>
                <w:sz w:val="28"/>
                <w:szCs w:val="28"/>
              </w:rPr>
              <w:t>@</w:t>
            </w:r>
          </w:p>
        </w:tc>
        <w:tc>
          <w:tcPr>
            <w:tcW w:w="2140" w:type="dxa"/>
            <w:vMerge/>
            <w:tcBorders>
              <w:left w:val="single" w:sz="2" w:space="0" w:color="000000"/>
              <w:bottom w:val="single" w:sz="2" w:space="0" w:color="000000"/>
              <w:right w:val="single" w:sz="2" w:space="0" w:color="000000"/>
            </w:tcBorders>
            <w:shd w:val="clear" w:color="auto" w:fill="DDDDDD"/>
            <w:tcMar>
              <w:top w:w="55" w:type="dxa"/>
              <w:left w:w="55" w:type="dxa"/>
              <w:bottom w:w="55" w:type="dxa"/>
              <w:right w:w="55" w:type="dxa"/>
            </w:tcMar>
            <w:vAlign w:val="center"/>
          </w:tcPr>
          <w:p w:rsidR="004674C0" w:rsidRDefault="004674C0"/>
        </w:tc>
      </w:tr>
      <w:tr w:rsidR="004674C0">
        <w:trPr>
          <w:gridAfter w:val="1"/>
          <w:wAfter w:w="1514" w:type="dxa"/>
        </w:trPr>
        <w:tc>
          <w:tcPr>
            <w:tcW w:w="2880" w:type="dxa"/>
            <w:vMerge w:val="restart"/>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2"/>
                <w:szCs w:val="22"/>
              </w:rPr>
              <w:t>Poste de distribution de gaz Haute Pression</w:t>
            </w:r>
          </w:p>
        </w:tc>
        <w:tc>
          <w:tcPr>
            <w:tcW w:w="1317" w:type="dxa"/>
            <w:vMerge w:val="restart"/>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2"/>
                <w:szCs w:val="22"/>
              </w:rPr>
              <w:t>Traversée de la Commune</w:t>
            </w:r>
          </w:p>
        </w:tc>
        <w:tc>
          <w:tcPr>
            <w:tcW w:w="4463" w:type="dxa"/>
            <w:gridSpan w:val="2"/>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rPr>
                <w:rFonts w:eastAsia="Times New Roman"/>
                <w:b/>
                <w:bCs/>
                <w:sz w:val="22"/>
                <w:szCs w:val="22"/>
              </w:rPr>
            </w:pPr>
            <w:r>
              <w:rPr>
                <w:rFonts w:eastAsia="Times New Roman"/>
                <w:b/>
                <w:bCs/>
                <w:sz w:val="22"/>
                <w:szCs w:val="22"/>
              </w:rPr>
              <w:t>GRTgaz ANGOULEME</w:t>
            </w:r>
          </w:p>
        </w:tc>
        <w:tc>
          <w:tcPr>
            <w:tcW w:w="2140"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hyperlink r:id="rId19" w:history="1">
              <w:r w:rsidRPr="004F79DD">
                <w:rPr>
                  <w:rStyle w:val="Hyperlink"/>
                  <w:rFonts w:eastAsia="Times New Roman"/>
                  <w:sz w:val="22"/>
                  <w:szCs w:val="22"/>
                </w:rPr>
                <w:t>www.reseaux-et-canalisations.gouv.fr</w:t>
              </w:r>
            </w:hyperlink>
          </w:p>
        </w:tc>
      </w:tr>
      <w:tr w:rsidR="004674C0">
        <w:trPr>
          <w:gridAfter w:val="1"/>
          <w:wAfter w:w="1514" w:type="dxa"/>
        </w:trPr>
        <w:tc>
          <w:tcPr>
            <w:tcW w:w="2880" w:type="dxa"/>
            <w:vMerge/>
            <w:tcBorders>
              <w:left w:val="single" w:sz="2" w:space="0" w:color="000000"/>
              <w:bottom w:val="single" w:sz="2" w:space="0" w:color="000000"/>
            </w:tcBorders>
            <w:tcMar>
              <w:top w:w="55" w:type="dxa"/>
              <w:left w:w="55" w:type="dxa"/>
              <w:bottom w:w="55" w:type="dxa"/>
              <w:right w:w="55" w:type="dxa"/>
            </w:tcMar>
          </w:tcPr>
          <w:p w:rsidR="004674C0" w:rsidRDefault="004674C0"/>
        </w:tc>
        <w:tc>
          <w:tcPr>
            <w:tcW w:w="1317" w:type="dxa"/>
            <w:vMerge/>
            <w:tcBorders>
              <w:left w:val="single" w:sz="2" w:space="0" w:color="000000"/>
              <w:bottom w:val="single" w:sz="2" w:space="0" w:color="000000"/>
            </w:tcBorders>
            <w:tcMar>
              <w:top w:w="55" w:type="dxa"/>
              <w:left w:w="55" w:type="dxa"/>
              <w:bottom w:w="55" w:type="dxa"/>
              <w:right w:w="55" w:type="dxa"/>
            </w:tcMar>
          </w:tcPr>
          <w:p w:rsidR="004674C0" w:rsidRDefault="004674C0"/>
        </w:tc>
        <w:tc>
          <w:tcPr>
            <w:tcW w:w="1434"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rPr>
                <w:rFonts w:eastAsia="Times New Roman"/>
                <w:b/>
                <w:bCs/>
                <w:sz w:val="22"/>
                <w:szCs w:val="22"/>
              </w:rPr>
            </w:pPr>
            <w:r>
              <w:rPr>
                <w:rFonts w:eastAsia="Times New Roman"/>
                <w:b/>
                <w:bCs/>
                <w:sz w:val="22"/>
                <w:szCs w:val="22"/>
              </w:rPr>
              <w:t>0800 02 29 81</w:t>
            </w:r>
          </w:p>
        </w:tc>
        <w:tc>
          <w:tcPr>
            <w:tcW w:w="3029"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rPr>
                <w:rFonts w:eastAsia="Times New Roman"/>
                <w:b/>
                <w:bCs/>
                <w:sz w:val="22"/>
                <w:szCs w:val="22"/>
              </w:rPr>
            </w:pPr>
            <w:r>
              <w:rPr>
                <w:rFonts w:eastAsia="Times New Roman"/>
                <w:b/>
                <w:bCs/>
                <w:sz w:val="22"/>
                <w:szCs w:val="22"/>
              </w:rPr>
              <w:t>05 45 24 24 29</w:t>
            </w:r>
          </w:p>
        </w:tc>
        <w:tc>
          <w:tcPr>
            <w:tcW w:w="214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tc>
      </w:tr>
      <w:tr w:rsidR="004674C0">
        <w:trPr>
          <w:gridAfter w:val="1"/>
          <w:wAfter w:w="1514" w:type="dxa"/>
        </w:trPr>
        <w:tc>
          <w:tcPr>
            <w:tcW w:w="2880" w:type="dxa"/>
            <w:vMerge w:val="restart"/>
            <w:tcBorders>
              <w:left w:val="single" w:sz="2" w:space="0" w:color="000000"/>
              <w:bottom w:val="single" w:sz="2" w:space="0" w:color="000000"/>
            </w:tcBorders>
            <w:tcMar>
              <w:top w:w="55" w:type="dxa"/>
              <w:left w:w="55" w:type="dxa"/>
              <w:bottom w:w="55" w:type="dxa"/>
              <w:right w:w="55" w:type="dxa"/>
            </w:tcMar>
          </w:tcPr>
          <w:p w:rsidR="004674C0" w:rsidRDefault="004674C0" w:rsidP="0023110D">
            <w:pPr>
              <w:pStyle w:val="TableContents"/>
              <w:rPr>
                <w:rFonts w:eastAsia="Times New Roman"/>
                <w:sz w:val="22"/>
                <w:szCs w:val="22"/>
              </w:rPr>
            </w:pPr>
            <w:r>
              <w:rPr>
                <w:rFonts w:eastAsia="Times New Roman"/>
                <w:sz w:val="22"/>
                <w:szCs w:val="22"/>
              </w:rPr>
              <w:t>P</w:t>
            </w:r>
            <w:r w:rsidRPr="00117E84">
              <w:rPr>
                <w:rFonts w:eastAsia="Times New Roman"/>
                <w:sz w:val="22"/>
                <w:szCs w:val="22"/>
              </w:rPr>
              <w:t>arc éolien de La Boixe</w:t>
            </w:r>
          </w:p>
          <w:p w:rsidR="004674C0" w:rsidRDefault="004674C0">
            <w:pPr>
              <w:pStyle w:val="TableContents"/>
              <w:rPr>
                <w:rFonts w:eastAsia="Times New Roman"/>
                <w:sz w:val="22"/>
                <w:szCs w:val="22"/>
              </w:rPr>
            </w:pPr>
          </w:p>
        </w:tc>
        <w:tc>
          <w:tcPr>
            <w:tcW w:w="1317" w:type="dxa"/>
            <w:vMerge w:val="restart"/>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2"/>
                <w:szCs w:val="22"/>
              </w:rPr>
              <w:t>Est RN10</w:t>
            </w:r>
          </w:p>
        </w:tc>
        <w:tc>
          <w:tcPr>
            <w:tcW w:w="4463" w:type="dxa"/>
            <w:gridSpan w:val="2"/>
            <w:tcBorders>
              <w:left w:val="single" w:sz="2" w:space="0" w:color="000000"/>
              <w:bottom w:val="single" w:sz="2" w:space="0" w:color="000000"/>
            </w:tcBorders>
            <w:tcMar>
              <w:top w:w="55" w:type="dxa"/>
              <w:left w:w="55" w:type="dxa"/>
              <w:bottom w:w="55" w:type="dxa"/>
              <w:right w:w="55" w:type="dxa"/>
            </w:tcMar>
          </w:tcPr>
          <w:p w:rsidR="004674C0" w:rsidRDefault="004674C0" w:rsidP="00A90322">
            <w:pPr>
              <w:pStyle w:val="TableContents"/>
              <w:tabs>
                <w:tab w:val="left" w:pos="1328"/>
              </w:tabs>
              <w:jc w:val="center"/>
              <w:rPr>
                <w:rFonts w:ascii="Wingdings" w:hAnsi="Wingdings" w:cs="Wingdings"/>
                <w:b/>
                <w:bCs/>
                <w:sz w:val="22"/>
                <w:szCs w:val="22"/>
              </w:rPr>
            </w:pPr>
          </w:p>
        </w:tc>
        <w:tc>
          <w:tcPr>
            <w:tcW w:w="2140"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jc w:val="center"/>
              <w:rPr>
                <w:rFonts w:ascii="Webdings" w:hAnsi="Webdings" w:cs="Webdings"/>
                <w:b/>
                <w:bCs/>
                <w:sz w:val="22"/>
                <w:szCs w:val="22"/>
              </w:rPr>
            </w:pPr>
          </w:p>
        </w:tc>
      </w:tr>
      <w:tr w:rsidR="004674C0">
        <w:trPr>
          <w:gridAfter w:val="1"/>
          <w:wAfter w:w="1514" w:type="dxa"/>
        </w:trPr>
        <w:tc>
          <w:tcPr>
            <w:tcW w:w="2880" w:type="dxa"/>
            <w:vMerge/>
            <w:tcBorders>
              <w:left w:val="single" w:sz="2" w:space="0" w:color="000000"/>
              <w:bottom w:val="single" w:sz="2" w:space="0" w:color="000000"/>
            </w:tcBorders>
            <w:tcMar>
              <w:top w:w="55" w:type="dxa"/>
              <w:left w:w="55" w:type="dxa"/>
              <w:bottom w:w="55" w:type="dxa"/>
              <w:right w:w="55" w:type="dxa"/>
            </w:tcMar>
          </w:tcPr>
          <w:p w:rsidR="004674C0" w:rsidRDefault="004674C0"/>
        </w:tc>
        <w:tc>
          <w:tcPr>
            <w:tcW w:w="1317" w:type="dxa"/>
            <w:vMerge/>
            <w:tcBorders>
              <w:left w:val="single" w:sz="2" w:space="0" w:color="000000"/>
              <w:bottom w:val="single" w:sz="2" w:space="0" w:color="000000"/>
            </w:tcBorders>
            <w:tcMar>
              <w:top w:w="55" w:type="dxa"/>
              <w:left w:w="55" w:type="dxa"/>
              <w:bottom w:w="55" w:type="dxa"/>
              <w:right w:w="55" w:type="dxa"/>
            </w:tcMar>
          </w:tcPr>
          <w:p w:rsidR="004674C0" w:rsidRDefault="004674C0"/>
        </w:tc>
        <w:tc>
          <w:tcPr>
            <w:tcW w:w="1434"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rPr>
                <w:rFonts w:ascii="Wingdings" w:hAnsi="Wingdings" w:cs="Wingdings"/>
                <w:b/>
                <w:bCs/>
                <w:sz w:val="22"/>
                <w:szCs w:val="22"/>
              </w:rPr>
            </w:pPr>
          </w:p>
        </w:tc>
        <w:tc>
          <w:tcPr>
            <w:tcW w:w="3029"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rPr>
                <w:rFonts w:ascii="Wingdings" w:hAnsi="Wingdings" w:cs="Wingdings"/>
                <w:b/>
                <w:bCs/>
                <w:sz w:val="22"/>
                <w:szCs w:val="22"/>
              </w:rPr>
            </w:pPr>
          </w:p>
        </w:tc>
        <w:tc>
          <w:tcPr>
            <w:tcW w:w="214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tc>
      </w:tr>
      <w:tr w:rsidR="004674C0">
        <w:trPr>
          <w:gridAfter w:val="1"/>
          <w:wAfter w:w="1514" w:type="dxa"/>
        </w:trPr>
        <w:tc>
          <w:tcPr>
            <w:tcW w:w="2880" w:type="dxa"/>
            <w:vMerge w:val="restart"/>
            <w:tcBorders>
              <w:left w:val="single" w:sz="2" w:space="0" w:color="000000"/>
              <w:bottom w:val="single" w:sz="2" w:space="0" w:color="000000"/>
            </w:tcBorders>
            <w:tcMar>
              <w:top w:w="55" w:type="dxa"/>
              <w:left w:w="55" w:type="dxa"/>
              <w:bottom w:w="55" w:type="dxa"/>
              <w:right w:w="55" w:type="dxa"/>
            </w:tcMar>
          </w:tcPr>
          <w:p w:rsidR="004674C0" w:rsidRDefault="004674C0" w:rsidP="00A4661A">
            <w:pPr>
              <w:pStyle w:val="TableContents"/>
              <w:rPr>
                <w:rFonts w:eastAsia="Times New Roman"/>
                <w:sz w:val="22"/>
                <w:szCs w:val="22"/>
              </w:rPr>
            </w:pPr>
            <w:r>
              <w:rPr>
                <w:rFonts w:eastAsia="Times New Roman"/>
                <w:sz w:val="22"/>
                <w:szCs w:val="22"/>
              </w:rPr>
              <w:t>Traversée de la RN10</w:t>
            </w:r>
          </w:p>
        </w:tc>
        <w:tc>
          <w:tcPr>
            <w:tcW w:w="1317" w:type="dxa"/>
            <w:vMerge w:val="restart"/>
            <w:tcBorders>
              <w:left w:val="single" w:sz="2" w:space="0" w:color="000000"/>
              <w:bottom w:val="single" w:sz="2" w:space="0" w:color="000000"/>
            </w:tcBorders>
            <w:tcMar>
              <w:top w:w="55" w:type="dxa"/>
              <w:left w:w="55" w:type="dxa"/>
              <w:bottom w:w="55" w:type="dxa"/>
              <w:right w:w="55" w:type="dxa"/>
            </w:tcMar>
          </w:tcPr>
          <w:p w:rsidR="004674C0" w:rsidRDefault="004674C0" w:rsidP="00A4661A">
            <w:pPr>
              <w:pStyle w:val="TableContents"/>
              <w:rPr>
                <w:rFonts w:eastAsia="Times New Roman"/>
                <w:sz w:val="22"/>
                <w:szCs w:val="22"/>
              </w:rPr>
            </w:pPr>
            <w:r>
              <w:rPr>
                <w:rFonts w:eastAsia="Times New Roman"/>
                <w:sz w:val="22"/>
                <w:szCs w:val="22"/>
              </w:rPr>
              <w:t>Axe Nord Sud</w:t>
            </w:r>
          </w:p>
        </w:tc>
        <w:tc>
          <w:tcPr>
            <w:tcW w:w="4463" w:type="dxa"/>
            <w:gridSpan w:val="2"/>
            <w:tcBorders>
              <w:left w:val="single" w:sz="2" w:space="0" w:color="000000"/>
              <w:bottom w:val="single" w:sz="2" w:space="0" w:color="000000"/>
            </w:tcBorders>
            <w:tcMar>
              <w:top w:w="55" w:type="dxa"/>
              <w:left w:w="55" w:type="dxa"/>
              <w:bottom w:w="55" w:type="dxa"/>
              <w:right w:w="55" w:type="dxa"/>
            </w:tcMar>
          </w:tcPr>
          <w:p w:rsidR="004674C0" w:rsidRDefault="004674C0" w:rsidP="00A4661A">
            <w:pPr>
              <w:pStyle w:val="TableContents"/>
              <w:jc w:val="center"/>
              <w:rPr>
                <w:rFonts w:eastAsia="Times New Roman"/>
                <w:b/>
                <w:bCs/>
                <w:sz w:val="22"/>
                <w:szCs w:val="22"/>
              </w:rPr>
            </w:pPr>
            <w:r>
              <w:rPr>
                <w:rFonts w:eastAsia="Times New Roman"/>
                <w:b/>
                <w:bCs/>
                <w:sz w:val="22"/>
                <w:szCs w:val="22"/>
              </w:rPr>
              <w:t>DIRA</w:t>
            </w:r>
          </w:p>
        </w:tc>
        <w:tc>
          <w:tcPr>
            <w:tcW w:w="2140"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sidP="00A4661A">
            <w:pPr>
              <w:pStyle w:val="TableContents"/>
              <w:rPr>
                <w:rFonts w:eastAsia="Times New Roman"/>
                <w:sz w:val="22"/>
                <w:szCs w:val="22"/>
              </w:rPr>
            </w:pPr>
          </w:p>
        </w:tc>
      </w:tr>
      <w:tr w:rsidR="004674C0">
        <w:trPr>
          <w:gridAfter w:val="1"/>
          <w:wAfter w:w="1514" w:type="dxa"/>
        </w:trPr>
        <w:tc>
          <w:tcPr>
            <w:tcW w:w="2880" w:type="dxa"/>
            <w:vMerge/>
            <w:tcBorders>
              <w:left w:val="single" w:sz="2" w:space="0" w:color="000000"/>
              <w:bottom w:val="single" w:sz="2" w:space="0" w:color="000000"/>
            </w:tcBorders>
            <w:tcMar>
              <w:top w:w="55" w:type="dxa"/>
              <w:left w:w="55" w:type="dxa"/>
              <w:bottom w:w="55" w:type="dxa"/>
              <w:right w:w="55" w:type="dxa"/>
            </w:tcMar>
          </w:tcPr>
          <w:p w:rsidR="004674C0" w:rsidRDefault="004674C0" w:rsidP="00A4661A"/>
        </w:tc>
        <w:tc>
          <w:tcPr>
            <w:tcW w:w="1317" w:type="dxa"/>
            <w:vMerge/>
            <w:tcBorders>
              <w:left w:val="single" w:sz="2" w:space="0" w:color="000000"/>
              <w:bottom w:val="single" w:sz="2" w:space="0" w:color="000000"/>
            </w:tcBorders>
            <w:tcMar>
              <w:top w:w="55" w:type="dxa"/>
              <w:left w:w="55" w:type="dxa"/>
              <w:bottom w:w="55" w:type="dxa"/>
              <w:right w:w="55" w:type="dxa"/>
            </w:tcMar>
          </w:tcPr>
          <w:p w:rsidR="004674C0" w:rsidRDefault="004674C0" w:rsidP="00A4661A"/>
        </w:tc>
        <w:tc>
          <w:tcPr>
            <w:tcW w:w="1434" w:type="dxa"/>
            <w:tcBorders>
              <w:left w:val="single" w:sz="2" w:space="0" w:color="000000"/>
              <w:bottom w:val="single" w:sz="2" w:space="0" w:color="000000"/>
            </w:tcBorders>
            <w:tcMar>
              <w:top w:w="55" w:type="dxa"/>
              <w:left w:w="55" w:type="dxa"/>
              <w:bottom w:w="55" w:type="dxa"/>
              <w:right w:w="55" w:type="dxa"/>
            </w:tcMar>
          </w:tcPr>
          <w:p w:rsidR="004674C0" w:rsidRDefault="004674C0" w:rsidP="00A4661A">
            <w:pPr>
              <w:pStyle w:val="TableContents"/>
              <w:jc w:val="center"/>
              <w:rPr>
                <w:rFonts w:eastAsia="Times New Roman"/>
                <w:b/>
                <w:bCs/>
                <w:sz w:val="22"/>
                <w:szCs w:val="22"/>
              </w:rPr>
            </w:pPr>
          </w:p>
        </w:tc>
        <w:tc>
          <w:tcPr>
            <w:tcW w:w="3029" w:type="dxa"/>
            <w:tcBorders>
              <w:left w:val="single" w:sz="2" w:space="0" w:color="000000"/>
              <w:bottom w:val="single" w:sz="2" w:space="0" w:color="000000"/>
            </w:tcBorders>
            <w:tcMar>
              <w:top w:w="55" w:type="dxa"/>
              <w:left w:w="55" w:type="dxa"/>
              <w:bottom w:w="55" w:type="dxa"/>
              <w:right w:w="55" w:type="dxa"/>
            </w:tcMar>
          </w:tcPr>
          <w:p w:rsidR="004674C0" w:rsidRDefault="004674C0" w:rsidP="00A4661A">
            <w:pPr>
              <w:pStyle w:val="TableContents"/>
              <w:jc w:val="center"/>
              <w:rPr>
                <w:rFonts w:eastAsia="Times New Roman"/>
                <w:b/>
                <w:bCs/>
                <w:sz w:val="22"/>
                <w:szCs w:val="22"/>
              </w:rPr>
            </w:pPr>
          </w:p>
        </w:tc>
        <w:tc>
          <w:tcPr>
            <w:tcW w:w="214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sidP="00A4661A"/>
        </w:tc>
      </w:tr>
      <w:tr w:rsidR="004674C0">
        <w:tc>
          <w:tcPr>
            <w:tcW w:w="2880" w:type="dxa"/>
            <w:tcBorders>
              <w:left w:val="single" w:sz="2" w:space="0" w:color="000000"/>
              <w:bottom w:val="single" w:sz="2" w:space="0" w:color="000000"/>
            </w:tcBorders>
            <w:tcMar>
              <w:top w:w="55" w:type="dxa"/>
              <w:left w:w="55" w:type="dxa"/>
              <w:bottom w:w="55" w:type="dxa"/>
              <w:right w:w="55" w:type="dxa"/>
            </w:tcMar>
          </w:tcPr>
          <w:p w:rsidR="004674C0" w:rsidRDefault="004674C0" w:rsidP="00A4661A">
            <w:pPr>
              <w:pStyle w:val="TableContents"/>
              <w:rPr>
                <w:rFonts w:eastAsia="Times New Roman"/>
                <w:sz w:val="22"/>
                <w:szCs w:val="22"/>
              </w:rPr>
            </w:pPr>
          </w:p>
        </w:tc>
        <w:tc>
          <w:tcPr>
            <w:tcW w:w="1317" w:type="dxa"/>
            <w:tcBorders>
              <w:left w:val="single" w:sz="2" w:space="0" w:color="000000"/>
              <w:bottom w:val="single" w:sz="2" w:space="0" w:color="000000"/>
            </w:tcBorders>
            <w:tcMar>
              <w:top w:w="55" w:type="dxa"/>
              <w:left w:w="55" w:type="dxa"/>
              <w:bottom w:w="55" w:type="dxa"/>
              <w:right w:w="55" w:type="dxa"/>
            </w:tcMar>
          </w:tcPr>
          <w:p w:rsidR="004674C0" w:rsidRDefault="004674C0" w:rsidP="00A4661A">
            <w:pPr>
              <w:pStyle w:val="TableContents"/>
              <w:rPr>
                <w:rFonts w:eastAsia="Times New Roman"/>
                <w:sz w:val="22"/>
                <w:szCs w:val="22"/>
              </w:rPr>
            </w:pPr>
          </w:p>
        </w:tc>
        <w:tc>
          <w:tcPr>
            <w:tcW w:w="4463" w:type="dxa"/>
            <w:gridSpan w:val="2"/>
            <w:tcBorders>
              <w:left w:val="single" w:sz="2" w:space="0" w:color="000000"/>
              <w:bottom w:val="single" w:sz="2" w:space="0" w:color="000000"/>
            </w:tcBorders>
            <w:tcMar>
              <w:top w:w="55" w:type="dxa"/>
              <w:left w:w="55" w:type="dxa"/>
              <w:bottom w:w="55" w:type="dxa"/>
              <w:right w:w="55" w:type="dxa"/>
            </w:tcMar>
          </w:tcPr>
          <w:p w:rsidR="004674C0" w:rsidRDefault="004674C0" w:rsidP="00A4661A">
            <w:pPr>
              <w:pStyle w:val="TableContents"/>
              <w:jc w:val="center"/>
              <w:rPr>
                <w:rFonts w:ascii="Wingdings" w:hAnsi="Wingdings" w:cs="Wingdings"/>
                <w:b/>
                <w:bCs/>
                <w:sz w:val="22"/>
                <w:szCs w:val="22"/>
              </w:rPr>
            </w:pPr>
          </w:p>
        </w:tc>
        <w:tc>
          <w:tcPr>
            <w:tcW w:w="2140"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sidP="00A4661A">
            <w:pPr>
              <w:pStyle w:val="TableContents"/>
              <w:jc w:val="center"/>
              <w:rPr>
                <w:rFonts w:ascii="Wingdings" w:hAnsi="Wingdings" w:cs="Wingdings"/>
                <w:b/>
                <w:bCs/>
                <w:sz w:val="22"/>
                <w:szCs w:val="22"/>
              </w:rPr>
            </w:pPr>
          </w:p>
        </w:tc>
        <w:tc>
          <w:tcPr>
            <w:tcW w:w="1514" w:type="dxa"/>
          </w:tcPr>
          <w:p w:rsidR="004674C0" w:rsidRDefault="004674C0" w:rsidP="00A4661A">
            <w:pPr>
              <w:pStyle w:val="TableContents"/>
              <w:jc w:val="center"/>
              <w:rPr>
                <w:rFonts w:ascii="Wingdings" w:hAnsi="Wingdings" w:cs="Wingdings"/>
                <w:b/>
                <w:bCs/>
                <w:sz w:val="22"/>
                <w:szCs w:val="22"/>
              </w:rPr>
            </w:pPr>
          </w:p>
        </w:tc>
      </w:tr>
      <w:tr w:rsidR="004674C0">
        <w:trPr>
          <w:gridAfter w:val="1"/>
          <w:wAfter w:w="1514" w:type="dxa"/>
        </w:trPr>
        <w:tc>
          <w:tcPr>
            <w:tcW w:w="2880" w:type="dxa"/>
            <w:vMerge w:val="restart"/>
            <w:tcBorders>
              <w:left w:val="single" w:sz="2" w:space="0" w:color="000000"/>
              <w:bottom w:val="single" w:sz="2" w:space="0" w:color="000000"/>
            </w:tcBorders>
            <w:tcMar>
              <w:top w:w="55" w:type="dxa"/>
              <w:left w:w="55" w:type="dxa"/>
              <w:bottom w:w="55" w:type="dxa"/>
              <w:right w:w="55" w:type="dxa"/>
            </w:tcMar>
          </w:tcPr>
          <w:p w:rsidR="004674C0" w:rsidRDefault="004674C0" w:rsidP="00A4661A">
            <w:pPr>
              <w:pStyle w:val="TableContents"/>
              <w:rPr>
                <w:rFonts w:eastAsia="Times New Roman"/>
                <w:sz w:val="22"/>
                <w:szCs w:val="22"/>
              </w:rPr>
            </w:pPr>
            <w:r>
              <w:rPr>
                <w:rFonts w:eastAsia="Times New Roman"/>
                <w:sz w:val="22"/>
                <w:szCs w:val="22"/>
              </w:rPr>
              <w:t>P</w:t>
            </w:r>
            <w:r w:rsidRPr="00117E84">
              <w:rPr>
                <w:rFonts w:eastAsia="Times New Roman"/>
                <w:sz w:val="22"/>
                <w:szCs w:val="22"/>
              </w:rPr>
              <w:t xml:space="preserve">arc éolien </w:t>
            </w:r>
            <w:r>
              <w:rPr>
                <w:rFonts w:eastAsia="Times New Roman"/>
                <w:sz w:val="22"/>
                <w:szCs w:val="22"/>
              </w:rPr>
              <w:t>d’Aussac-Vadalle</w:t>
            </w:r>
          </w:p>
          <w:p w:rsidR="004674C0" w:rsidRPr="00117E84" w:rsidRDefault="004674C0" w:rsidP="00117E84">
            <w:pPr>
              <w:pStyle w:val="TableContents"/>
              <w:jc w:val="center"/>
              <w:rPr>
                <w:rFonts w:eastAsia="Times New Roman"/>
                <w:i/>
                <w:iCs/>
                <w:sz w:val="22"/>
                <w:szCs w:val="22"/>
              </w:rPr>
            </w:pPr>
            <w:r w:rsidRPr="00117E84">
              <w:rPr>
                <w:rFonts w:eastAsia="Times New Roman"/>
                <w:i/>
                <w:iCs/>
                <w:sz w:val="22"/>
                <w:szCs w:val="22"/>
              </w:rPr>
              <w:t>ENGIE</w:t>
            </w:r>
          </w:p>
        </w:tc>
        <w:tc>
          <w:tcPr>
            <w:tcW w:w="1317" w:type="dxa"/>
            <w:vMerge w:val="restart"/>
            <w:tcBorders>
              <w:left w:val="single" w:sz="2" w:space="0" w:color="000000"/>
              <w:bottom w:val="single" w:sz="2" w:space="0" w:color="000000"/>
            </w:tcBorders>
            <w:tcMar>
              <w:top w:w="55" w:type="dxa"/>
              <w:left w:w="55" w:type="dxa"/>
              <w:bottom w:w="55" w:type="dxa"/>
              <w:right w:w="55" w:type="dxa"/>
            </w:tcMar>
          </w:tcPr>
          <w:p w:rsidR="004674C0" w:rsidRDefault="004674C0" w:rsidP="00A4661A">
            <w:pPr>
              <w:pStyle w:val="TableContents"/>
              <w:rPr>
                <w:rFonts w:eastAsia="Times New Roman"/>
                <w:sz w:val="22"/>
                <w:szCs w:val="22"/>
              </w:rPr>
            </w:pPr>
            <w:r>
              <w:rPr>
                <w:rFonts w:eastAsia="Times New Roman"/>
                <w:sz w:val="22"/>
                <w:szCs w:val="22"/>
              </w:rPr>
              <w:t>Ouest RN10</w:t>
            </w:r>
          </w:p>
        </w:tc>
        <w:tc>
          <w:tcPr>
            <w:tcW w:w="4463" w:type="dxa"/>
            <w:gridSpan w:val="2"/>
            <w:tcBorders>
              <w:left w:val="single" w:sz="2" w:space="0" w:color="000000"/>
              <w:bottom w:val="single" w:sz="2" w:space="0" w:color="000000"/>
            </w:tcBorders>
            <w:tcMar>
              <w:top w:w="55" w:type="dxa"/>
              <w:left w:w="55" w:type="dxa"/>
              <w:bottom w:w="55" w:type="dxa"/>
              <w:right w:w="55" w:type="dxa"/>
            </w:tcMar>
          </w:tcPr>
          <w:p w:rsidR="004674C0" w:rsidRDefault="004674C0" w:rsidP="00A4661A">
            <w:pPr>
              <w:pStyle w:val="TableContents"/>
              <w:tabs>
                <w:tab w:val="left" w:pos="1328"/>
              </w:tabs>
              <w:jc w:val="center"/>
              <w:rPr>
                <w:rFonts w:ascii="Wingdings" w:hAnsi="Wingdings" w:cs="Wingdings"/>
                <w:b/>
                <w:bCs/>
                <w:sz w:val="22"/>
                <w:szCs w:val="22"/>
              </w:rPr>
            </w:pPr>
            <w:r>
              <w:rPr>
                <w:rFonts w:ascii="Arial Black" w:hAnsi="Arial Black" w:cs="Arial Black"/>
                <w:color w:val="003C56"/>
                <w:sz w:val="10"/>
                <w:szCs w:val="10"/>
                <w:shd w:val="clear" w:color="auto" w:fill="FFFFFF"/>
              </w:rPr>
              <w:t>Axelle TILLIETTE</w:t>
            </w:r>
          </w:p>
        </w:tc>
        <w:tc>
          <w:tcPr>
            <w:tcW w:w="2140"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sidP="00117E84">
            <w:pPr>
              <w:pStyle w:val="TableContents"/>
              <w:jc w:val="center"/>
              <w:rPr>
                <w:rFonts w:ascii="Arial" w:hAnsi="Arial" w:cs="Arial"/>
                <w:color w:val="003C56"/>
                <w:sz w:val="10"/>
                <w:szCs w:val="10"/>
                <w:shd w:val="clear" w:color="auto" w:fill="FFFFFF"/>
              </w:rPr>
            </w:pPr>
            <w:r>
              <w:rPr>
                <w:rFonts w:ascii="Arial" w:hAnsi="Arial" w:cs="Arial"/>
                <w:color w:val="003C56"/>
                <w:sz w:val="10"/>
                <w:szCs w:val="10"/>
                <w:shd w:val="clear" w:color="auto" w:fill="FFFFFF"/>
              </w:rPr>
              <w:t>Chargée d’Exploitation et Maintenance Sud Ouest</w:t>
            </w:r>
          </w:p>
          <w:p w:rsidR="004674C0" w:rsidRPr="00117E84" w:rsidRDefault="004674C0" w:rsidP="00117E84">
            <w:pPr>
              <w:widowControl/>
              <w:shd w:val="clear" w:color="auto" w:fill="FFFFFF"/>
              <w:suppressAutoHyphens w:val="0"/>
              <w:autoSpaceDN/>
              <w:spacing w:before="65" w:after="65" w:line="196" w:lineRule="atLeast"/>
              <w:jc w:val="center"/>
              <w:textAlignment w:val="auto"/>
              <w:rPr>
                <w:rFonts w:ascii="Arial" w:hAnsi="Arial" w:cs="Arial"/>
                <w:color w:val="003C56"/>
                <w:sz w:val="10"/>
                <w:szCs w:val="10"/>
                <w:shd w:val="clear" w:color="auto" w:fill="FFFFFF"/>
              </w:rPr>
            </w:pPr>
            <w:r w:rsidRPr="00117E84">
              <w:rPr>
                <w:rFonts w:ascii="Arial" w:hAnsi="Arial" w:cs="Arial"/>
                <w:color w:val="003C56"/>
                <w:sz w:val="10"/>
                <w:szCs w:val="10"/>
                <w:shd w:val="clear" w:color="auto" w:fill="FFFFFF"/>
              </w:rPr>
              <w:t>Pôle Exploitation et Maintenance</w:t>
            </w:r>
          </w:p>
          <w:p w:rsidR="004674C0" w:rsidRPr="00117E84" w:rsidRDefault="004674C0" w:rsidP="00117E84">
            <w:pPr>
              <w:widowControl/>
              <w:shd w:val="clear" w:color="auto" w:fill="FFFFFF"/>
              <w:suppressAutoHyphens w:val="0"/>
              <w:autoSpaceDN/>
              <w:spacing w:before="65" w:after="65" w:line="196" w:lineRule="atLeast"/>
              <w:jc w:val="center"/>
              <w:textAlignment w:val="auto"/>
              <w:rPr>
                <w:rFonts w:ascii="Arial" w:hAnsi="Arial" w:cs="Arial"/>
                <w:color w:val="003C56"/>
                <w:sz w:val="10"/>
                <w:szCs w:val="10"/>
                <w:shd w:val="clear" w:color="auto" w:fill="FFFFFF"/>
              </w:rPr>
            </w:pPr>
            <w:r w:rsidRPr="00117E84">
              <w:rPr>
                <w:rFonts w:ascii="Arial" w:hAnsi="Arial" w:cs="Arial"/>
                <w:color w:val="003C56"/>
                <w:sz w:val="10"/>
                <w:szCs w:val="10"/>
                <w:shd w:val="clear" w:color="auto" w:fill="FFFFFF"/>
              </w:rPr>
              <w:t>Agence Sud-Ouest</w:t>
            </w:r>
          </w:p>
        </w:tc>
      </w:tr>
      <w:tr w:rsidR="004674C0">
        <w:trPr>
          <w:gridAfter w:val="1"/>
          <w:wAfter w:w="1514" w:type="dxa"/>
        </w:trPr>
        <w:tc>
          <w:tcPr>
            <w:tcW w:w="2880" w:type="dxa"/>
            <w:vMerge/>
            <w:tcBorders>
              <w:left w:val="single" w:sz="2" w:space="0" w:color="000000"/>
              <w:bottom w:val="single" w:sz="2" w:space="0" w:color="000000"/>
            </w:tcBorders>
            <w:tcMar>
              <w:top w:w="55" w:type="dxa"/>
              <w:left w:w="55" w:type="dxa"/>
              <w:bottom w:w="55" w:type="dxa"/>
              <w:right w:w="55" w:type="dxa"/>
            </w:tcMar>
          </w:tcPr>
          <w:p w:rsidR="004674C0" w:rsidRDefault="004674C0" w:rsidP="00A4661A"/>
        </w:tc>
        <w:tc>
          <w:tcPr>
            <w:tcW w:w="1317" w:type="dxa"/>
            <w:vMerge/>
            <w:tcBorders>
              <w:left w:val="single" w:sz="2" w:space="0" w:color="000000"/>
              <w:bottom w:val="single" w:sz="2" w:space="0" w:color="000000"/>
            </w:tcBorders>
            <w:tcMar>
              <w:top w:w="55" w:type="dxa"/>
              <w:left w:w="55" w:type="dxa"/>
              <w:bottom w:w="55" w:type="dxa"/>
              <w:right w:w="55" w:type="dxa"/>
            </w:tcMar>
          </w:tcPr>
          <w:p w:rsidR="004674C0" w:rsidRDefault="004674C0" w:rsidP="00A4661A"/>
        </w:tc>
        <w:tc>
          <w:tcPr>
            <w:tcW w:w="1434" w:type="dxa"/>
            <w:tcBorders>
              <w:left w:val="single" w:sz="2" w:space="0" w:color="000000"/>
              <w:bottom w:val="single" w:sz="2" w:space="0" w:color="000000"/>
            </w:tcBorders>
            <w:tcMar>
              <w:top w:w="55" w:type="dxa"/>
              <w:left w:w="55" w:type="dxa"/>
              <w:bottom w:w="55" w:type="dxa"/>
              <w:right w:w="55" w:type="dxa"/>
            </w:tcMar>
          </w:tcPr>
          <w:p w:rsidR="004674C0" w:rsidRPr="00117E84" w:rsidRDefault="004674C0" w:rsidP="00A4661A">
            <w:pPr>
              <w:pStyle w:val="TableContents"/>
              <w:jc w:val="center"/>
              <w:rPr>
                <w:rFonts w:ascii="Wingdings" w:hAnsi="Wingdings" w:cs="Wingdings"/>
                <w:b/>
                <w:bCs/>
                <w:sz w:val="20"/>
                <w:szCs w:val="20"/>
              </w:rPr>
            </w:pPr>
            <w:r w:rsidRPr="00117E84">
              <w:rPr>
                <w:rFonts w:eastAsia="Times New Roman"/>
                <w:b/>
                <w:bCs/>
                <w:sz w:val="20"/>
                <w:szCs w:val="20"/>
              </w:rPr>
              <w:t>06 61 90 58 71</w:t>
            </w:r>
          </w:p>
        </w:tc>
        <w:tc>
          <w:tcPr>
            <w:tcW w:w="3029" w:type="dxa"/>
            <w:tcBorders>
              <w:left w:val="single" w:sz="2" w:space="0" w:color="000000"/>
              <w:bottom w:val="single" w:sz="2" w:space="0" w:color="000000"/>
            </w:tcBorders>
            <w:tcMar>
              <w:top w:w="55" w:type="dxa"/>
              <w:left w:w="55" w:type="dxa"/>
              <w:bottom w:w="55" w:type="dxa"/>
              <w:right w:w="55" w:type="dxa"/>
            </w:tcMar>
          </w:tcPr>
          <w:p w:rsidR="004674C0" w:rsidRDefault="004674C0" w:rsidP="00A4661A">
            <w:pPr>
              <w:pStyle w:val="TableContents"/>
              <w:jc w:val="center"/>
              <w:rPr>
                <w:rFonts w:ascii="Wingdings" w:hAnsi="Wingdings" w:cs="Wingdings"/>
                <w:b/>
                <w:bCs/>
                <w:sz w:val="22"/>
                <w:szCs w:val="22"/>
              </w:rPr>
            </w:pPr>
            <w:hyperlink r:id="rId20" w:tgtFrame="_blank" w:history="1">
              <w:r>
                <w:rPr>
                  <w:rStyle w:val="Hyperlink"/>
                  <w:rFonts w:ascii="Arial" w:hAnsi="Arial" w:cs="Arial"/>
                  <w:sz w:val="16"/>
                  <w:szCs w:val="16"/>
                  <w:shd w:val="clear" w:color="auto" w:fill="FFFFFF"/>
                </w:rPr>
                <w:t>axelle.tilliette@engie.com</w:t>
              </w:r>
            </w:hyperlink>
          </w:p>
        </w:tc>
        <w:tc>
          <w:tcPr>
            <w:tcW w:w="214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sidP="00A4661A"/>
        </w:tc>
      </w:tr>
      <w:tr w:rsidR="004674C0">
        <w:trPr>
          <w:gridAfter w:val="1"/>
          <w:wAfter w:w="1514" w:type="dxa"/>
        </w:trPr>
        <w:tc>
          <w:tcPr>
            <w:tcW w:w="2880" w:type="dxa"/>
            <w:vMerge w:val="restart"/>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2"/>
                <w:szCs w:val="22"/>
              </w:rPr>
              <w:t>Transformateurs THT ?</w:t>
            </w:r>
          </w:p>
        </w:tc>
        <w:tc>
          <w:tcPr>
            <w:tcW w:w="1317" w:type="dxa"/>
            <w:vMerge w:val="restart"/>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c>
          <w:tcPr>
            <w:tcW w:w="4463" w:type="dxa"/>
            <w:gridSpan w:val="2"/>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c>
          <w:tcPr>
            <w:tcW w:w="2140"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r>
      <w:tr w:rsidR="004674C0">
        <w:trPr>
          <w:gridAfter w:val="1"/>
          <w:wAfter w:w="1514" w:type="dxa"/>
        </w:trPr>
        <w:tc>
          <w:tcPr>
            <w:tcW w:w="2880" w:type="dxa"/>
            <w:vMerge/>
            <w:tcBorders>
              <w:left w:val="single" w:sz="2" w:space="0" w:color="000000"/>
              <w:bottom w:val="single" w:sz="2" w:space="0" w:color="000000"/>
            </w:tcBorders>
            <w:tcMar>
              <w:top w:w="55" w:type="dxa"/>
              <w:left w:w="55" w:type="dxa"/>
              <w:bottom w:w="55" w:type="dxa"/>
              <w:right w:w="55" w:type="dxa"/>
            </w:tcMar>
          </w:tcPr>
          <w:p w:rsidR="004674C0" w:rsidRDefault="004674C0"/>
        </w:tc>
        <w:tc>
          <w:tcPr>
            <w:tcW w:w="1317" w:type="dxa"/>
            <w:vMerge/>
            <w:tcBorders>
              <w:left w:val="single" w:sz="2" w:space="0" w:color="000000"/>
              <w:bottom w:val="single" w:sz="2" w:space="0" w:color="000000"/>
            </w:tcBorders>
            <w:tcMar>
              <w:top w:w="55" w:type="dxa"/>
              <w:left w:w="55" w:type="dxa"/>
              <w:bottom w:w="55" w:type="dxa"/>
              <w:right w:w="55" w:type="dxa"/>
            </w:tcMar>
          </w:tcPr>
          <w:p w:rsidR="004674C0" w:rsidRDefault="004674C0"/>
        </w:tc>
        <w:tc>
          <w:tcPr>
            <w:tcW w:w="1434"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c>
          <w:tcPr>
            <w:tcW w:w="3029"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c>
          <w:tcPr>
            <w:tcW w:w="214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tc>
      </w:tr>
    </w:tbl>
    <w:p w:rsidR="004674C0" w:rsidRDefault="004674C0">
      <w:pPr>
        <w:pStyle w:val="Standard"/>
        <w:pageBreakBefore/>
        <w:pBdr>
          <w:top w:val="single" w:sz="2" w:space="1" w:color="000000" w:shadow="1"/>
          <w:left w:val="single" w:sz="2" w:space="1" w:color="000000" w:shadow="1"/>
          <w:bottom w:val="single" w:sz="2" w:space="1" w:color="000000" w:shadow="1"/>
          <w:right w:val="single" w:sz="2" w:space="1" w:color="000000" w:shadow="1"/>
        </w:pBdr>
        <w:suppressAutoHyphens w:val="0"/>
        <w:spacing w:before="100"/>
        <w:rPr>
          <w:rFonts w:eastAsia="Times New Roman"/>
          <w:b/>
          <w:bCs/>
          <w:color w:val="000000"/>
          <w:sz w:val="44"/>
          <w:szCs w:val="44"/>
        </w:rPr>
      </w:pPr>
      <w:r>
        <w:rPr>
          <w:rFonts w:eastAsia="Times New Roman"/>
          <w:b/>
          <w:bCs/>
          <w:color w:val="000000"/>
          <w:sz w:val="44"/>
          <w:szCs w:val="44"/>
        </w:rPr>
        <w:t>2 – Organiser la réponse communale</w:t>
      </w:r>
    </w:p>
    <w:p w:rsidR="004674C0" w:rsidRDefault="004674C0">
      <w:pPr>
        <w:pStyle w:val="Standard"/>
        <w:suppressAutoHyphens w:val="0"/>
        <w:spacing w:before="100"/>
        <w:rPr>
          <w:rFonts w:eastAsia="Times New Roman"/>
          <w:b/>
          <w:bCs/>
          <w:color w:val="000000"/>
          <w:sz w:val="28"/>
          <w:szCs w:val="28"/>
        </w:rPr>
      </w:pPr>
    </w:p>
    <w:p w:rsidR="004674C0" w:rsidRDefault="004674C0">
      <w:pPr>
        <w:pStyle w:val="Standard"/>
        <w:suppressAutoHyphens w:val="0"/>
        <w:spacing w:before="100"/>
        <w:rPr>
          <w:rFonts w:eastAsia="Times New Roman"/>
          <w:b/>
          <w:bCs/>
          <w:color w:val="000000"/>
          <w:sz w:val="28"/>
          <w:szCs w:val="28"/>
        </w:rPr>
      </w:pPr>
      <w:r>
        <w:rPr>
          <w:rFonts w:eastAsia="Times New Roman"/>
          <w:b/>
          <w:bCs/>
          <w:color w:val="000000"/>
          <w:sz w:val="28"/>
          <w:szCs w:val="28"/>
        </w:rPr>
        <w:t>2.1 – Modalités d'activation du PCS</w:t>
      </w:r>
    </w:p>
    <w:p w:rsidR="004674C0" w:rsidRDefault="004674C0">
      <w:pPr>
        <w:pStyle w:val="Standard"/>
        <w:jc w:val="center"/>
        <w:rPr>
          <w:rFonts w:ascii="Impact" w:hAnsi="Impact" w:cs="Impact"/>
          <w:color w:val="0000FF"/>
          <w:sz w:val="28"/>
          <w:szCs w:val="28"/>
        </w:rPr>
      </w:pPr>
      <w:r>
        <w:rPr>
          <w:noProof/>
          <w:lang w:eastAsia="fr-FR"/>
        </w:rPr>
        <w:pict>
          <v:shape id="images2" o:spid="_x0000_s1027" type="#_x0000_t75" style="position:absolute;left:0;text-align:left;margin-left:3.55pt;margin-top:8.3pt;width:474.15pt;height:611pt;z-index:251657728;visibility:visible">
            <v:imagedata r:id="rId21" o:title=""/>
            <w10:wrap type="square"/>
          </v:shape>
        </w:pict>
      </w:r>
      <w:r>
        <w:rPr>
          <w:rFonts w:ascii="Impact" w:hAnsi="Impact" w:cs="Impact"/>
          <w:color w:val="0000FF"/>
          <w:sz w:val="28"/>
          <w:szCs w:val="28"/>
        </w:rPr>
        <w:t xml:space="preserve">                 </w:t>
      </w:r>
    </w:p>
    <w:p w:rsidR="004674C0" w:rsidRDefault="004674C0">
      <w:pPr>
        <w:pStyle w:val="Standard"/>
        <w:jc w:val="center"/>
        <w:rPr>
          <w:rFonts w:ascii="Impact" w:hAnsi="Impact" w:cs="Impact"/>
          <w:color w:val="0000FF"/>
          <w:sz w:val="28"/>
          <w:szCs w:val="28"/>
        </w:rPr>
      </w:pPr>
    </w:p>
    <w:p w:rsidR="004674C0" w:rsidRDefault="004674C0" w:rsidP="00461514">
      <w:pPr>
        <w:pStyle w:val="Standard"/>
        <w:sectPr w:rsidR="004674C0" w:rsidSect="009938DE">
          <w:pgSz w:w="11906" w:h="16838"/>
          <w:pgMar w:top="850" w:right="639" w:bottom="850" w:left="850" w:header="720" w:footer="720" w:gutter="0"/>
          <w:cols w:space="720"/>
          <w:titlePg/>
          <w:rtlGutter/>
        </w:sectPr>
      </w:pPr>
    </w:p>
    <w:p w:rsidR="004674C0" w:rsidRDefault="004674C0">
      <w:pPr>
        <w:pStyle w:val="Standard"/>
        <w:suppressAutoHyphens w:val="0"/>
        <w:spacing w:before="100"/>
        <w:rPr>
          <w:rFonts w:eastAsia="Times New Roman"/>
          <w:b/>
          <w:bCs/>
          <w:color w:val="000000"/>
          <w:sz w:val="28"/>
          <w:szCs w:val="28"/>
        </w:rPr>
      </w:pPr>
      <w:r>
        <w:rPr>
          <w:rFonts w:eastAsia="Times New Roman"/>
          <w:b/>
          <w:bCs/>
          <w:color w:val="000000"/>
          <w:sz w:val="28"/>
          <w:szCs w:val="28"/>
        </w:rPr>
        <w:t>2.2 – Organisation du dispositif communal</w:t>
      </w:r>
    </w:p>
    <w:p w:rsidR="004674C0" w:rsidRDefault="004674C0">
      <w:pPr>
        <w:pStyle w:val="Standard"/>
        <w:suppressAutoHyphens w:val="0"/>
        <w:spacing w:before="100"/>
        <w:rPr>
          <w:b/>
          <w:bCs/>
          <w:color w:val="000000"/>
          <w:sz w:val="28"/>
          <w:szCs w:val="28"/>
        </w:rPr>
      </w:pPr>
    </w:p>
    <w:p w:rsidR="004674C0" w:rsidRDefault="004674C0">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rPr>
          <w:rFonts w:eastAsia="Times New Roman"/>
          <w:b/>
          <w:bCs/>
          <w:color w:val="000000"/>
          <w:sz w:val="28"/>
          <w:szCs w:val="28"/>
        </w:rPr>
      </w:pPr>
      <w:r>
        <w:rPr>
          <w:noProof/>
          <w:lang w:eastAsia="fr-FR"/>
        </w:rPr>
        <w:pict>
          <v:shape id="Image 3" o:spid="_x0000_s1028" type="#_x0000_t75" style="position:absolute;margin-left:6.05pt;margin-top:7.7pt;width:65.95pt;height:65.65pt;z-index:251656704;visibility:visible">
            <v:imagedata r:id="rId22" o:title=""/>
          </v:shape>
        </w:pict>
      </w:r>
      <w:r>
        <w:rPr>
          <w:rFonts w:eastAsia="Times New Roman"/>
          <w:b/>
          <w:bCs/>
          <w:color w:val="000000"/>
          <w:sz w:val="28"/>
          <w:szCs w:val="28"/>
        </w:rPr>
        <w:t xml:space="preserve">                                         Le maire : </w:t>
      </w:r>
      <w:r w:rsidRPr="000F4989">
        <w:rPr>
          <w:rFonts w:eastAsia="Times New Roman"/>
          <w:b/>
          <w:bCs/>
          <w:color w:val="FF3333"/>
          <w:sz w:val="28"/>
          <w:szCs w:val="28"/>
        </w:rPr>
        <w:t>Directeur</w:t>
      </w:r>
      <w:r w:rsidRPr="002C5802">
        <w:rPr>
          <w:rFonts w:eastAsia="Times New Roman"/>
          <w:b/>
          <w:bCs/>
          <w:color w:val="FF3333"/>
          <w:sz w:val="28"/>
          <w:szCs w:val="28"/>
        </w:rPr>
        <w:t xml:space="preserve"> des Opérations de Secours</w:t>
      </w:r>
    </w:p>
    <w:p w:rsidR="004674C0" w:rsidRDefault="004674C0">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rPr>
          <w:rFonts w:eastAsia="Times New Roman"/>
          <w:b/>
          <w:bCs/>
          <w:color w:val="000000"/>
          <w:sz w:val="28"/>
          <w:szCs w:val="28"/>
        </w:rPr>
      </w:pPr>
      <w:r>
        <w:rPr>
          <w:rFonts w:eastAsia="Times New Roman"/>
          <w:b/>
          <w:bCs/>
          <w:color w:val="000000"/>
          <w:sz w:val="28"/>
          <w:szCs w:val="28"/>
        </w:rPr>
        <w:tab/>
      </w:r>
      <w:r>
        <w:rPr>
          <w:rFonts w:eastAsia="Times New Roman"/>
          <w:b/>
          <w:bCs/>
          <w:color w:val="000000"/>
          <w:sz w:val="28"/>
          <w:szCs w:val="28"/>
        </w:rPr>
        <w:tab/>
      </w:r>
      <w:r>
        <w:rPr>
          <w:rFonts w:eastAsia="Times New Roman"/>
          <w:b/>
          <w:bCs/>
          <w:color w:val="000000"/>
          <w:sz w:val="28"/>
          <w:szCs w:val="28"/>
        </w:rPr>
        <w:tab/>
      </w:r>
      <w:r>
        <w:rPr>
          <w:rFonts w:eastAsia="Times New Roman"/>
          <w:b/>
          <w:bCs/>
          <w:color w:val="000000"/>
          <w:sz w:val="28"/>
          <w:szCs w:val="28"/>
        </w:rPr>
        <w:tab/>
      </w:r>
      <w:r>
        <w:rPr>
          <w:rFonts w:eastAsia="Times New Roman"/>
          <w:i/>
          <w:iCs/>
          <w:color w:val="000000"/>
        </w:rPr>
        <w:t>Monsieur Gérard LIOT</w:t>
      </w:r>
      <w:r>
        <w:rPr>
          <w:rFonts w:ascii="Wingdings" w:hAnsi="Wingdings" w:cs="Wingdings"/>
          <w:color w:val="000000"/>
        </w:rPr>
        <w:tab/>
      </w: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ebdings" w:hAnsi="Webdings" w:cs="Webdings"/>
          <w:b/>
          <w:bCs/>
          <w:color w:val="000000"/>
        </w:rPr>
        <w:t></w:t>
      </w:r>
      <w:r>
        <w:rPr>
          <w:rFonts w:eastAsia="Times New Roman"/>
          <w:b/>
          <w:bCs/>
          <w:color w:val="000000"/>
        </w:rPr>
        <w:t xml:space="preserve">: 06 49 30 62 17 </w:t>
      </w:r>
    </w:p>
    <w:p w:rsidR="004674C0" w:rsidRDefault="004674C0">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rPr>
          <w:rFonts w:eastAsia="Times New Roman"/>
          <w:b/>
          <w:bCs/>
          <w:color w:val="000000"/>
        </w:rPr>
      </w:pPr>
      <w:r>
        <w:rPr>
          <w:rFonts w:eastAsia="Times New Roman"/>
          <w:b/>
          <w:bCs/>
          <w:color w:val="000000"/>
        </w:rPr>
        <w:tab/>
      </w:r>
      <w:r>
        <w:rPr>
          <w:rFonts w:eastAsia="Times New Roman"/>
          <w:b/>
          <w:bCs/>
          <w:color w:val="000000"/>
        </w:rPr>
        <w:tab/>
      </w:r>
      <w:r>
        <w:rPr>
          <w:rFonts w:eastAsia="Times New Roman"/>
          <w:b/>
          <w:bCs/>
          <w:color w:val="000000"/>
        </w:rPr>
        <w:tab/>
        <w:t xml:space="preserve">              1</w:t>
      </w:r>
      <w:r>
        <w:rPr>
          <w:rFonts w:eastAsia="Times New Roman"/>
          <w:b/>
          <w:bCs/>
          <w:color w:val="000000"/>
          <w:vertAlign w:val="superscript"/>
        </w:rPr>
        <w:t>er</w:t>
      </w:r>
      <w:r>
        <w:rPr>
          <w:rFonts w:eastAsia="Times New Roman"/>
          <w:b/>
          <w:bCs/>
          <w:color w:val="000000"/>
        </w:rPr>
        <w:t xml:space="preserve"> adjoint : </w:t>
      </w:r>
      <w:r>
        <w:rPr>
          <w:rFonts w:eastAsia="Times New Roman"/>
          <w:i/>
          <w:iCs/>
          <w:color w:val="000000"/>
        </w:rPr>
        <w:t xml:space="preserve">Monsieur Damien  Chambre       </w:t>
      </w:r>
      <w:r>
        <w:rPr>
          <w:rFonts w:eastAsia="Times New Roman"/>
          <w:b/>
          <w:bCs/>
          <w:color w:val="000000"/>
        </w:rPr>
        <w:t xml:space="preserve"> </w:t>
      </w:r>
      <w:r>
        <w:rPr>
          <w:rFonts w:ascii="Webdings" w:hAnsi="Webdings" w:cs="Webdings"/>
          <w:b/>
          <w:bCs/>
          <w:color w:val="000000"/>
        </w:rPr>
        <w:t></w:t>
      </w:r>
      <w:r>
        <w:rPr>
          <w:rFonts w:eastAsia="Times New Roman"/>
          <w:b/>
          <w:bCs/>
          <w:color w:val="000000"/>
        </w:rPr>
        <w:t>: 06 13 59 80 99</w:t>
      </w:r>
      <w:r>
        <w:rPr>
          <w:rFonts w:eastAsia="Times New Roman"/>
          <w:b/>
          <w:bCs/>
          <w:color w:val="000000"/>
        </w:rPr>
        <w:tab/>
      </w:r>
    </w:p>
    <w:p w:rsidR="004674C0" w:rsidRDefault="004674C0">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rPr>
          <w:rFonts w:eastAsia="Times New Roman"/>
          <w:b/>
          <w:bCs/>
          <w:color w:val="000000"/>
        </w:rPr>
      </w:pPr>
    </w:p>
    <w:p w:rsidR="004674C0" w:rsidRDefault="004674C0">
      <w:pPr>
        <w:pStyle w:val="Standard"/>
        <w:suppressAutoHyphens w:val="0"/>
        <w:spacing w:before="100"/>
        <w:rPr>
          <w:rFonts w:eastAsia="Times New Roman"/>
          <w:b/>
          <w:bCs/>
          <w:color w:val="000000"/>
          <w:sz w:val="30"/>
          <w:szCs w:val="30"/>
        </w:rPr>
      </w:pPr>
      <w:r>
        <w:rPr>
          <w:noProof/>
          <w:lang w:eastAsia="fr-FR"/>
        </w:rPr>
        <w:pict>
          <v:shape id="Forme libre : forme 4" o:spid="_x0000_s1029" style="position:absolute;margin-left:266.75pt;margin-top:8.1pt;width:35.65pt;height:34.6pt;z-index:251658752;visibility:visible;mso-wrap-style:none;v-text-anchor:middle" coordsize="21600,21600" o:spt="100" adj="-11796480,,5400" path="al,4300,10800,,21600,4300,16200,4300,16200,17300,21600,17300l10800,21600,,17300r5400,l5400,4300,,4300xe" fillcolor="blue" strokecolor="#3465af" strokeweight="1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226440,0;452880,219780;226440,439559;0,219780" o:connectangles="270,0,90,180" textboxrect="5400,2150,16200,19450"/>
            <v:handles>
              <v:h position="@3,#0" polar="10800,10800"/>
              <v:h position="#2,#1" polar="10800,10800" radiusrange="0,10800"/>
            </v:handles>
            <v:textbox inset="0,0,0,0">
              <w:txbxContent>
                <w:p w:rsidR="004674C0" w:rsidRDefault="004674C0">
                  <w:bookmarkStart w:id="0" w:name="_GoBack"/>
                  <w:bookmarkEnd w:id="0"/>
                </w:p>
              </w:txbxContent>
            </v:textbox>
          </v:shape>
        </w:pict>
      </w:r>
    </w:p>
    <w:p w:rsidR="004674C0" w:rsidRDefault="004674C0">
      <w:pPr>
        <w:pStyle w:val="Standard"/>
        <w:suppressAutoHyphens w:val="0"/>
        <w:spacing w:before="100"/>
        <w:rPr>
          <w:rFonts w:eastAsia="Times New Roman"/>
          <w:b/>
          <w:bCs/>
          <w:color w:val="000000"/>
          <w:sz w:val="30"/>
          <w:szCs w:val="30"/>
        </w:rPr>
      </w:pPr>
    </w:p>
    <w:p w:rsidR="004674C0" w:rsidRPr="002C5802" w:rsidRDefault="004674C0">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rPr>
          <w:rFonts w:eastAsia="Times New Roman"/>
          <w:b/>
          <w:bCs/>
          <w:color w:val="FF3333"/>
          <w:sz w:val="30"/>
          <w:szCs w:val="30"/>
          <w:u w:val="single"/>
        </w:rPr>
      </w:pPr>
      <w:r w:rsidRPr="002C5802">
        <w:rPr>
          <w:rFonts w:eastAsia="Times New Roman"/>
          <w:b/>
          <w:bCs/>
          <w:color w:val="FF3333"/>
          <w:sz w:val="30"/>
          <w:szCs w:val="30"/>
        </w:rPr>
        <w:t xml:space="preserve">   </w:t>
      </w:r>
      <w:r w:rsidRPr="002C5802">
        <w:rPr>
          <w:rFonts w:eastAsia="Times New Roman"/>
          <w:b/>
          <w:bCs/>
          <w:color w:val="FF3333"/>
          <w:sz w:val="30"/>
          <w:szCs w:val="30"/>
          <w:u w:val="single"/>
        </w:rPr>
        <w:t>Coordination des moyens et des actions</w:t>
      </w:r>
    </w:p>
    <w:p w:rsidR="004674C0" w:rsidRDefault="004674C0">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rPr>
          <w:rFonts w:eastAsia="Times New Roman"/>
          <w:b/>
          <w:bCs/>
          <w:color w:val="000000"/>
          <w:sz w:val="28"/>
          <w:szCs w:val="28"/>
        </w:rPr>
      </w:pPr>
    </w:p>
    <w:p w:rsidR="004674C0" w:rsidRDefault="004674C0">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rPr>
          <w:rFonts w:eastAsia="Times New Roman"/>
          <w:b/>
          <w:bCs/>
          <w:color w:val="000000"/>
        </w:rPr>
      </w:pPr>
      <w:r>
        <w:rPr>
          <w:rFonts w:eastAsia="Times New Roman"/>
          <w:b/>
          <w:bCs/>
          <w:color w:val="000000"/>
          <w:sz w:val="30"/>
          <w:szCs w:val="30"/>
        </w:rPr>
        <w:tab/>
      </w:r>
      <w:r>
        <w:rPr>
          <w:rFonts w:eastAsia="Times New Roman"/>
          <w:color w:val="000000"/>
        </w:rPr>
        <w:t xml:space="preserve">Titulaire : LIOT Gérard  Le Maire.       </w:t>
      </w:r>
      <w:r>
        <w:rPr>
          <w:rFonts w:eastAsia="Times New Roman"/>
          <w:color w:val="000000"/>
        </w:rPr>
        <w:tab/>
      </w:r>
      <w:r>
        <w:rPr>
          <w:rFonts w:ascii="Webdings" w:hAnsi="Webdings" w:cs="Webdings"/>
          <w:b/>
          <w:bCs/>
          <w:color w:val="000000"/>
        </w:rPr>
        <w:t></w:t>
      </w:r>
      <w:r>
        <w:rPr>
          <w:rFonts w:eastAsia="Times New Roman"/>
          <w:b/>
          <w:bCs/>
          <w:color w:val="000000"/>
        </w:rPr>
        <w:t>: 06 49 30 62 17</w:t>
      </w:r>
    </w:p>
    <w:p w:rsidR="004674C0" w:rsidRDefault="004674C0">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rPr>
          <w:rFonts w:eastAsia="Times New Roman"/>
          <w:b/>
          <w:bCs/>
          <w:color w:val="000000"/>
        </w:rPr>
      </w:pPr>
      <w:r>
        <w:rPr>
          <w:rFonts w:eastAsia="Times New Roman"/>
          <w:b/>
          <w:bCs/>
          <w:color w:val="000000"/>
        </w:rPr>
        <w:tab/>
      </w:r>
      <w:r>
        <w:rPr>
          <w:rFonts w:eastAsia="Times New Roman"/>
          <w:color w:val="000000"/>
        </w:rPr>
        <w:t>Suppléant 1 :</w:t>
      </w:r>
      <w:r w:rsidRPr="00A4661A">
        <w:rPr>
          <w:rFonts w:eastAsia="Times New Roman"/>
          <w:i/>
          <w:iCs/>
          <w:color w:val="000000"/>
        </w:rPr>
        <w:t xml:space="preserve"> </w:t>
      </w:r>
      <w:r>
        <w:rPr>
          <w:rFonts w:eastAsia="Times New Roman"/>
          <w:i/>
          <w:iCs/>
          <w:color w:val="000000"/>
        </w:rPr>
        <w:t>Damien  Chambre</w:t>
      </w:r>
      <w:r>
        <w:rPr>
          <w:rFonts w:eastAsia="Times New Roman"/>
          <w:color w:val="000000"/>
        </w:rPr>
        <w:t xml:space="preserve"> ADJ</w:t>
      </w:r>
      <w:r>
        <w:rPr>
          <w:rFonts w:eastAsia="Times New Roman"/>
          <w:color w:val="000000"/>
        </w:rPr>
        <w:tab/>
      </w:r>
      <w:r>
        <w:rPr>
          <w:rFonts w:eastAsia="Times New Roman"/>
          <w:color w:val="000000"/>
        </w:rPr>
        <w:tab/>
      </w:r>
      <w:r>
        <w:rPr>
          <w:rFonts w:ascii="Webdings" w:hAnsi="Webdings" w:cs="Webdings"/>
          <w:b/>
          <w:bCs/>
          <w:color w:val="000000"/>
        </w:rPr>
        <w:t></w:t>
      </w:r>
      <w:r>
        <w:rPr>
          <w:rFonts w:eastAsia="Times New Roman"/>
          <w:b/>
          <w:bCs/>
          <w:color w:val="000000"/>
        </w:rPr>
        <w:t>: 06 13 59 80 99</w:t>
      </w:r>
      <w:r>
        <w:rPr>
          <w:rFonts w:eastAsia="Times New Roman"/>
          <w:b/>
          <w:bCs/>
          <w:color w:val="000000"/>
        </w:rPr>
        <w:tab/>
      </w:r>
      <w:r>
        <w:rPr>
          <w:rFonts w:eastAsia="Times New Roman"/>
          <w:color w:val="000000"/>
        </w:rPr>
        <w:t xml:space="preserve">  </w:t>
      </w:r>
      <w:r>
        <w:rPr>
          <w:rFonts w:eastAsia="Times New Roman"/>
          <w:b/>
          <w:bCs/>
          <w:color w:val="000000"/>
        </w:rPr>
        <w:tab/>
      </w:r>
    </w:p>
    <w:p w:rsidR="004674C0" w:rsidRDefault="004674C0">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rPr>
          <w:rFonts w:eastAsia="Times New Roman"/>
          <w:b/>
          <w:bCs/>
          <w:color w:val="000000"/>
        </w:rPr>
      </w:pPr>
      <w:r>
        <w:rPr>
          <w:rFonts w:eastAsia="Times New Roman"/>
          <w:color w:val="000000"/>
        </w:rPr>
        <w:tab/>
        <w:t xml:space="preserve">Suppléant 2 :.Madeleine Kerjean   ADJ </w:t>
      </w:r>
      <w:r>
        <w:rPr>
          <w:rFonts w:eastAsia="Times New Roman"/>
          <w:color w:val="000000"/>
        </w:rPr>
        <w:tab/>
      </w:r>
      <w:r>
        <w:rPr>
          <w:rFonts w:ascii="Webdings" w:hAnsi="Webdings" w:cs="Webdings"/>
          <w:b/>
          <w:bCs/>
          <w:color w:val="000000"/>
        </w:rPr>
        <w:t></w:t>
      </w:r>
      <w:r>
        <w:rPr>
          <w:rFonts w:eastAsia="Times New Roman"/>
          <w:b/>
          <w:bCs/>
          <w:color w:val="000000"/>
        </w:rPr>
        <w:t>: 07 88 04 30 82</w:t>
      </w:r>
      <w:r>
        <w:rPr>
          <w:rFonts w:eastAsia="Times New Roman"/>
          <w:b/>
          <w:bCs/>
          <w:color w:val="000000"/>
        </w:rPr>
        <w:tab/>
      </w:r>
    </w:p>
    <w:p w:rsidR="004674C0" w:rsidRDefault="004674C0" w:rsidP="00A4661A">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firstLine="697"/>
        <w:rPr>
          <w:rFonts w:eastAsia="Times New Roman"/>
          <w:b/>
          <w:bCs/>
          <w:color w:val="000000"/>
        </w:rPr>
      </w:pPr>
      <w:r>
        <w:rPr>
          <w:rFonts w:eastAsia="Times New Roman"/>
          <w:color w:val="000000"/>
        </w:rPr>
        <w:t xml:space="preserve">Suppléant 3 :.Régine Liot   ADJ </w:t>
      </w:r>
      <w:r>
        <w:rPr>
          <w:rFonts w:eastAsia="Times New Roman"/>
          <w:color w:val="000000"/>
        </w:rPr>
        <w:tab/>
      </w:r>
      <w:r>
        <w:rPr>
          <w:rFonts w:eastAsia="Times New Roman"/>
          <w:color w:val="000000"/>
        </w:rPr>
        <w:tab/>
      </w:r>
      <w:r>
        <w:rPr>
          <w:rFonts w:ascii="Webdings" w:hAnsi="Webdings" w:cs="Webdings"/>
          <w:b/>
          <w:bCs/>
          <w:color w:val="000000"/>
        </w:rPr>
        <w:t></w:t>
      </w:r>
      <w:r>
        <w:rPr>
          <w:rFonts w:eastAsia="Times New Roman"/>
          <w:b/>
          <w:bCs/>
          <w:color w:val="000000"/>
        </w:rPr>
        <w:t>: 06 85 49 02 74</w:t>
      </w:r>
    </w:p>
    <w:p w:rsidR="004674C0" w:rsidRDefault="004674C0">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rPr>
          <w:rFonts w:eastAsia="Times New Roman"/>
          <w:b/>
          <w:bCs/>
          <w:color w:val="000000"/>
        </w:rPr>
      </w:pPr>
    </w:p>
    <w:p w:rsidR="004674C0" w:rsidRDefault="004674C0">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rPr>
          <w:rFonts w:eastAsia="Times New Roman"/>
          <w:b/>
          <w:bCs/>
          <w:color w:val="000000"/>
        </w:rPr>
      </w:pPr>
      <w:r>
        <w:rPr>
          <w:rFonts w:eastAsia="Times New Roman"/>
          <w:b/>
          <w:bCs/>
          <w:color w:val="000000"/>
        </w:rPr>
        <w:tab/>
      </w:r>
      <w:r>
        <w:rPr>
          <w:rFonts w:eastAsia="Times New Roman"/>
          <w:b/>
          <w:bCs/>
          <w:color w:val="000000"/>
          <w:u w:val="single"/>
        </w:rPr>
        <w:t>Localisation de la cellule de crise</w:t>
      </w:r>
      <w:r>
        <w:rPr>
          <w:rFonts w:eastAsia="Times New Roman"/>
          <w:b/>
          <w:bCs/>
          <w:color w:val="000000"/>
        </w:rPr>
        <w:t xml:space="preserve"> :  Mairie (PCC*)</w:t>
      </w:r>
    </w:p>
    <w:p w:rsidR="004674C0" w:rsidRDefault="004674C0">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rPr>
          <w:rFonts w:eastAsia="Times New Roman"/>
          <w:b/>
          <w:bCs/>
          <w:color w:val="000000"/>
        </w:rPr>
      </w:pPr>
    </w:p>
    <w:p w:rsidR="004674C0" w:rsidRDefault="004674C0" w:rsidP="000F4989">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jc w:val="center"/>
      </w:pPr>
      <w:r>
        <w:rPr>
          <w:rFonts w:ascii="Wingdings" w:hAnsi="Wingdings" w:cs="Wingdings"/>
          <w:b/>
          <w:bCs/>
          <w:color w:val="000000"/>
        </w:rPr>
        <w:t></w:t>
      </w:r>
      <w:r>
        <w:rPr>
          <w:rFonts w:ascii="Wingdings" w:hAnsi="Wingdings" w:cs="Wingdings"/>
          <w:b/>
          <w:bCs/>
          <w:color w:val="000000"/>
        </w:rPr>
        <w:t></w:t>
      </w:r>
      <w:r>
        <w:rPr>
          <w:rFonts w:eastAsia="Times New Roman"/>
          <w:b/>
          <w:bCs/>
          <w:color w:val="000000"/>
        </w:rPr>
        <w:t>: 05 45 20 61 60 @ :mairie @aussac-vadalle.fr</w:t>
      </w:r>
    </w:p>
    <w:p w:rsidR="004674C0" w:rsidRDefault="004674C0">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rPr>
          <w:rFonts w:eastAsia="Times New Roman"/>
          <w:i/>
          <w:iCs/>
          <w:color w:val="000000"/>
          <w:sz w:val="20"/>
          <w:szCs w:val="20"/>
        </w:rPr>
      </w:pPr>
      <w:r>
        <w:rPr>
          <w:rFonts w:eastAsia="Times New Roman"/>
          <w:i/>
          <w:iCs/>
          <w:color w:val="000000"/>
          <w:sz w:val="20"/>
          <w:szCs w:val="20"/>
        </w:rPr>
        <w:t>* Poste de Commandement Communal</w:t>
      </w:r>
    </w:p>
    <w:p w:rsidR="004674C0" w:rsidRDefault="004674C0">
      <w:pPr>
        <w:pStyle w:val="Standard"/>
      </w:pPr>
      <w:r>
        <w:rPr>
          <w:noProof/>
          <w:lang w:eastAsia="fr-FR"/>
        </w:rPr>
        <w:pict>
          <v:shape id="Forme libre : forme 5" o:spid="_x0000_s1030" style="position:absolute;margin-left:266.75pt;margin-top:7.35pt;width:35.65pt;height:47.9pt;z-index:251653632;visibility:visible;mso-wrap-style:none;v-text-anchor:middle" coordsize="21600,21600" o:spt="100" adj="-11796480,,5400" path="al,4300,10800,,21600,4300,16200,4300,16200,17300,21600,17300l10800,21600,,17300r5400,l5400,4300,,4300xe" fillcolor="blue" strokecolor="#3465af" strokeweight="1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226440,0;452880,304020;226440,608040;0,304020" o:connectangles="270,0,90,180" textboxrect="5400,2150,16200,19450"/>
            <v:handles>
              <v:h position="@3,#0" polar="10800,10800"/>
              <v:h position="#2,#1" polar="10800,10800" radiusrange="0,10800"/>
            </v:handles>
            <v:textbox inset="0,0,0,0">
              <w:txbxContent>
                <w:p w:rsidR="004674C0" w:rsidRDefault="004674C0"/>
              </w:txbxContent>
            </v:textbox>
          </v:shape>
        </w:pict>
      </w:r>
    </w:p>
    <w:p w:rsidR="004674C0" w:rsidRDefault="004674C0">
      <w:pPr>
        <w:pStyle w:val="Standard"/>
      </w:pPr>
    </w:p>
    <w:p w:rsidR="004674C0" w:rsidRDefault="004674C0">
      <w:pPr>
        <w:pStyle w:val="Standard"/>
      </w:pPr>
    </w:p>
    <w:p w:rsidR="004674C0" w:rsidRDefault="004674C0">
      <w:pPr>
        <w:pStyle w:val="Standard"/>
      </w:pPr>
    </w:p>
    <w:p w:rsidR="004674C0" w:rsidRDefault="004674C0">
      <w:pPr>
        <w:pStyle w:val="Standard"/>
      </w:pPr>
    </w:p>
    <w:p w:rsidR="004674C0" w:rsidRDefault="004674C0">
      <w:pPr>
        <w:pStyle w:val="Standard"/>
        <w:pBdr>
          <w:top w:val="single" w:sz="2" w:space="1" w:color="000000" w:shadow="1"/>
          <w:left w:val="single" w:sz="2" w:space="1" w:color="000000" w:shadow="1"/>
          <w:bottom w:val="single" w:sz="2" w:space="1" w:color="000000" w:shadow="1"/>
          <w:right w:val="single" w:sz="2" w:space="1" w:color="000000" w:shadow="1"/>
        </w:pBdr>
      </w:pPr>
      <w:r>
        <w:tab/>
      </w:r>
      <w:r>
        <w:rPr>
          <w:color w:val="FF3333"/>
          <w:u w:val="single"/>
        </w:rPr>
        <w:t xml:space="preserve"> </w:t>
      </w:r>
      <w:r>
        <w:rPr>
          <w:b/>
          <w:bCs/>
          <w:color w:val="FF3333"/>
          <w:sz w:val="30"/>
          <w:szCs w:val="30"/>
          <w:u w:val="single"/>
        </w:rPr>
        <w:t>Equipes terrain</w:t>
      </w:r>
    </w:p>
    <w:p w:rsidR="004674C0" w:rsidRDefault="004674C0">
      <w:pPr>
        <w:pStyle w:val="Standard"/>
        <w:pBdr>
          <w:top w:val="single" w:sz="2" w:space="1" w:color="000000" w:shadow="1"/>
          <w:left w:val="single" w:sz="2" w:space="1" w:color="000000" w:shadow="1"/>
          <w:bottom w:val="single" w:sz="2" w:space="1" w:color="000000" w:shadow="1"/>
          <w:right w:val="single" w:sz="2" w:space="1" w:color="000000" w:shadow="1"/>
        </w:pBdr>
        <w:rPr>
          <w:b/>
          <w:bCs/>
          <w:sz w:val="30"/>
          <w:szCs w:val="30"/>
        </w:rPr>
      </w:pPr>
    </w:p>
    <w:p w:rsidR="004674C0" w:rsidRDefault="004674C0">
      <w:pPr>
        <w:pStyle w:val="Standard"/>
        <w:pBdr>
          <w:top w:val="single" w:sz="2" w:space="1" w:color="000000" w:shadow="1"/>
          <w:left w:val="single" w:sz="2" w:space="1" w:color="000000" w:shadow="1"/>
          <w:bottom w:val="single" w:sz="2" w:space="1" w:color="000000" w:shadow="1"/>
          <w:right w:val="single" w:sz="2" w:space="1" w:color="000000" w:shadow="1"/>
        </w:pBdr>
      </w:pPr>
      <w:r>
        <w:rPr>
          <w:b/>
          <w:bCs/>
          <w:sz w:val="30"/>
          <w:szCs w:val="30"/>
        </w:rPr>
        <w:tab/>
      </w:r>
      <w:r>
        <w:t xml:space="preserve"> </w:t>
      </w:r>
    </w:p>
    <w:p w:rsidR="004674C0" w:rsidRDefault="004674C0">
      <w:pPr>
        <w:pStyle w:val="Standard"/>
        <w:pBdr>
          <w:top w:val="single" w:sz="2" w:space="1" w:color="000000" w:shadow="1"/>
          <w:left w:val="single" w:sz="2" w:space="1" w:color="000000" w:shadow="1"/>
          <w:bottom w:val="single" w:sz="2" w:space="1" w:color="000000" w:shadow="1"/>
          <w:right w:val="single" w:sz="2" w:space="1" w:color="000000" w:shadow="1"/>
        </w:pBdr>
        <w:rPr>
          <w:rFonts w:eastAsia="Times New Roman"/>
          <w:b/>
          <w:bCs/>
          <w:color w:val="000000"/>
        </w:rPr>
      </w:pPr>
    </w:p>
    <w:p w:rsidR="004674C0" w:rsidRDefault="004674C0">
      <w:pPr>
        <w:pStyle w:val="Standard"/>
        <w:pBdr>
          <w:top w:val="single" w:sz="2" w:space="1" w:color="000000" w:shadow="1"/>
          <w:left w:val="single" w:sz="2" w:space="1" w:color="000000" w:shadow="1"/>
          <w:bottom w:val="single" w:sz="2" w:space="1" w:color="000000" w:shadow="1"/>
          <w:right w:val="single" w:sz="2" w:space="1" w:color="000000" w:shadow="1"/>
        </w:pBdr>
      </w:pPr>
      <w:r>
        <w:tab/>
      </w:r>
      <w:r>
        <w:tab/>
        <w:t xml:space="preserve">Responsable : </w:t>
      </w:r>
      <w:r>
        <w:tab/>
      </w:r>
      <w:r>
        <w:tab/>
        <w:t xml:space="preserve">Chailloux Sébastien    </w:t>
      </w:r>
      <w:r>
        <w:rPr>
          <w:rFonts w:ascii="Webdings" w:hAnsi="Webdings" w:cs="Webdings"/>
          <w:b/>
          <w:bCs/>
          <w:color w:val="000000"/>
        </w:rPr>
        <w:t></w:t>
      </w:r>
      <w:r>
        <w:rPr>
          <w:rFonts w:eastAsia="Times New Roman"/>
          <w:b/>
          <w:bCs/>
          <w:color w:val="000000"/>
        </w:rPr>
        <w:t>: 06 09 20 21 63</w:t>
      </w:r>
      <w:r>
        <w:t xml:space="preserve"> </w:t>
      </w:r>
    </w:p>
    <w:p w:rsidR="004674C0" w:rsidRPr="006C6C1E" w:rsidRDefault="004674C0">
      <w:pPr>
        <w:pStyle w:val="Standard"/>
        <w:pBdr>
          <w:top w:val="single" w:sz="2" w:space="1" w:color="000000" w:shadow="1"/>
          <w:left w:val="single" w:sz="2" w:space="1" w:color="000000" w:shadow="1"/>
          <w:bottom w:val="single" w:sz="2" w:space="1" w:color="000000" w:shadow="1"/>
          <w:right w:val="single" w:sz="2" w:space="1" w:color="000000" w:shadow="1"/>
        </w:pBdr>
        <w:rPr>
          <w:rFonts w:ascii="Wingdings" w:hAnsi="Wingdings" w:cs="Wingdings"/>
          <w:b/>
          <w:bCs/>
          <w:color w:val="000000"/>
        </w:rPr>
      </w:pPr>
      <w:r>
        <w:rPr>
          <w:rFonts w:eastAsia="Times New Roman"/>
          <w:color w:val="000000"/>
        </w:rPr>
        <w:tab/>
      </w:r>
      <w:r>
        <w:rPr>
          <w:rFonts w:eastAsia="Times New Roman"/>
          <w:color w:val="000000"/>
        </w:rPr>
        <w:tab/>
        <w:t>Suppléant soutien :</w:t>
      </w:r>
      <w:r>
        <w:rPr>
          <w:rFonts w:eastAsia="Times New Roman"/>
          <w:color w:val="000000"/>
        </w:rPr>
        <w:tab/>
        <w:t xml:space="preserve">Crepeau Rémi   </w:t>
      </w:r>
      <w:r>
        <w:rPr>
          <w:rFonts w:eastAsia="Times New Roman"/>
          <w:color w:val="000000"/>
        </w:rPr>
        <w:tab/>
      </w:r>
      <w:r>
        <w:rPr>
          <w:rFonts w:ascii="Webdings" w:hAnsi="Webdings" w:cs="Webdings"/>
          <w:b/>
          <w:bCs/>
          <w:color w:val="000000"/>
        </w:rPr>
        <w:t></w:t>
      </w:r>
      <w:r>
        <w:rPr>
          <w:rFonts w:eastAsia="Times New Roman"/>
          <w:b/>
          <w:bCs/>
          <w:color w:val="000000"/>
        </w:rPr>
        <w:t>: 06 10 88 39 81</w:t>
      </w:r>
    </w:p>
    <w:p w:rsidR="004674C0" w:rsidRPr="001326E6" w:rsidRDefault="004674C0" w:rsidP="001326E6">
      <w:pPr>
        <w:pStyle w:val="Standard"/>
        <w:pBdr>
          <w:top w:val="single" w:sz="2" w:space="1" w:color="000000" w:shadow="1"/>
          <w:left w:val="single" w:sz="2" w:space="1" w:color="000000" w:shadow="1"/>
          <w:bottom w:val="single" w:sz="2" w:space="1" w:color="000000" w:shadow="1"/>
          <w:right w:val="single" w:sz="2" w:space="1" w:color="000000" w:shadow="1"/>
        </w:pBdr>
        <w:rPr>
          <w:rFonts w:eastAsia="Times New Roman"/>
          <w:color w:val="000000"/>
        </w:rPr>
      </w:pPr>
      <w:r>
        <w:tab/>
      </w:r>
      <w:r>
        <w:tab/>
      </w:r>
      <w:r>
        <w:rPr>
          <w:rFonts w:eastAsia="Times New Roman"/>
          <w:color w:val="000000"/>
        </w:rPr>
        <w:t>Suppléant soutien :</w:t>
      </w:r>
      <w:r>
        <w:rPr>
          <w:rFonts w:eastAsia="Times New Roman"/>
          <w:color w:val="000000"/>
        </w:rPr>
        <w:tab/>
        <w:t xml:space="preserve">Marcu Romain   </w:t>
      </w:r>
      <w:r>
        <w:rPr>
          <w:rFonts w:eastAsia="Times New Roman"/>
          <w:color w:val="000000"/>
        </w:rPr>
        <w:tab/>
      </w:r>
      <w:r>
        <w:rPr>
          <w:rFonts w:ascii="Webdings" w:hAnsi="Webdings" w:cs="Webdings"/>
          <w:b/>
          <w:bCs/>
          <w:color w:val="000000"/>
        </w:rPr>
        <w:t></w:t>
      </w:r>
      <w:r>
        <w:rPr>
          <w:rFonts w:eastAsia="Times New Roman"/>
          <w:b/>
          <w:bCs/>
          <w:color w:val="000000"/>
        </w:rPr>
        <w:t>: 06 46 98 49 01</w:t>
      </w:r>
    </w:p>
    <w:p w:rsidR="004674C0" w:rsidRDefault="004674C0" w:rsidP="001326E6">
      <w:pPr>
        <w:pStyle w:val="Standard"/>
        <w:pBdr>
          <w:top w:val="single" w:sz="2" w:space="1" w:color="000000" w:shadow="1"/>
          <w:left w:val="single" w:sz="2" w:space="1" w:color="000000" w:shadow="1"/>
          <w:bottom w:val="single" w:sz="2" w:space="1" w:color="000000" w:shadow="1"/>
          <w:right w:val="single" w:sz="2" w:space="1" w:color="000000" w:shadow="1"/>
        </w:pBdr>
        <w:rPr>
          <w:rFonts w:eastAsia="Times New Roman"/>
          <w:b/>
          <w:bCs/>
          <w:color w:val="000000"/>
        </w:rPr>
      </w:pPr>
    </w:p>
    <w:p w:rsidR="004674C0" w:rsidRDefault="004674C0">
      <w:pPr>
        <w:pStyle w:val="Standard"/>
        <w:pBdr>
          <w:top w:val="single" w:sz="2" w:space="1" w:color="000000" w:shadow="1"/>
          <w:left w:val="single" w:sz="2" w:space="1" w:color="000000" w:shadow="1"/>
          <w:bottom w:val="single" w:sz="2" w:space="1" w:color="000000" w:shadow="1"/>
          <w:right w:val="single" w:sz="2" w:space="1" w:color="000000" w:shadow="1"/>
        </w:pBdr>
      </w:pPr>
    </w:p>
    <w:p w:rsidR="004674C0" w:rsidRDefault="004674C0" w:rsidP="00461514">
      <w:pPr>
        <w:pStyle w:val="Standard"/>
        <w:pBdr>
          <w:top w:val="single" w:sz="2" w:space="1" w:color="000000" w:shadow="1"/>
          <w:left w:val="single" w:sz="2" w:space="1" w:color="000000" w:shadow="1"/>
          <w:bottom w:val="single" w:sz="2" w:space="1" w:color="000000" w:shadow="1"/>
          <w:right w:val="single" w:sz="2" w:space="1" w:color="000000" w:shadow="1"/>
        </w:pBdr>
      </w:pPr>
      <w:r>
        <w:rPr>
          <w:rFonts w:eastAsia="Times New Roman"/>
          <w:color w:val="000000"/>
        </w:rPr>
        <w:tab/>
      </w:r>
    </w:p>
    <w:p w:rsidR="004674C0" w:rsidRDefault="004674C0">
      <w:pPr>
        <w:pStyle w:val="Standard"/>
        <w:pBdr>
          <w:top w:val="single" w:sz="2" w:space="1" w:color="000000" w:shadow="1"/>
          <w:left w:val="single" w:sz="2" w:space="1" w:color="000000" w:shadow="1"/>
          <w:bottom w:val="single" w:sz="2" w:space="1" w:color="000000" w:shadow="1"/>
          <w:right w:val="single" w:sz="2" w:space="1" w:color="000000" w:shadow="1"/>
        </w:pBdr>
        <w:rPr>
          <w:rFonts w:eastAsia="Times New Roman"/>
          <w:b/>
          <w:bCs/>
          <w:color w:val="000000"/>
        </w:rPr>
      </w:pPr>
    </w:p>
    <w:p w:rsidR="004674C0" w:rsidRDefault="004674C0">
      <w:pPr>
        <w:pStyle w:val="Standard"/>
      </w:pPr>
    </w:p>
    <w:p w:rsidR="004674C0" w:rsidRDefault="004674C0">
      <w:pPr>
        <w:pStyle w:val="Standard"/>
        <w:jc w:val="center"/>
      </w:pPr>
    </w:p>
    <w:p w:rsidR="004674C0" w:rsidRDefault="004674C0">
      <w:pPr>
        <w:pStyle w:val="Standard"/>
        <w:jc w:val="center"/>
      </w:pPr>
    </w:p>
    <w:p w:rsidR="004674C0" w:rsidRDefault="004674C0">
      <w:pPr>
        <w:pStyle w:val="Standard"/>
        <w:suppressAutoHyphens w:val="0"/>
        <w:spacing w:before="100"/>
        <w:rPr>
          <w:rFonts w:eastAsia="Times New Roman"/>
          <w:b/>
          <w:bCs/>
          <w:color w:val="000000"/>
          <w:sz w:val="28"/>
          <w:szCs w:val="28"/>
        </w:rPr>
      </w:pPr>
    </w:p>
    <w:p w:rsidR="004674C0" w:rsidRDefault="004674C0">
      <w:pPr>
        <w:pStyle w:val="Standard"/>
        <w:suppressAutoHyphens w:val="0"/>
        <w:spacing w:before="100"/>
        <w:rPr>
          <w:rFonts w:eastAsia="Times New Roman"/>
          <w:b/>
          <w:bCs/>
          <w:color w:val="000000"/>
          <w:sz w:val="28"/>
          <w:szCs w:val="28"/>
        </w:rPr>
      </w:pPr>
    </w:p>
    <w:p w:rsidR="004674C0" w:rsidRDefault="004674C0">
      <w:pPr>
        <w:pStyle w:val="Standard"/>
        <w:suppressAutoHyphens w:val="0"/>
        <w:spacing w:before="100"/>
        <w:rPr>
          <w:rFonts w:eastAsia="Times New Roman"/>
          <w:b/>
          <w:bCs/>
          <w:color w:val="000000"/>
          <w:sz w:val="28"/>
          <w:szCs w:val="28"/>
        </w:rPr>
      </w:pPr>
    </w:p>
    <w:p w:rsidR="004674C0" w:rsidRDefault="004674C0">
      <w:pPr>
        <w:pStyle w:val="Standard"/>
        <w:suppressAutoHyphens w:val="0"/>
        <w:spacing w:before="100"/>
        <w:rPr>
          <w:rFonts w:eastAsia="Times New Roman"/>
          <w:b/>
          <w:bCs/>
          <w:color w:val="000000"/>
          <w:sz w:val="28"/>
          <w:szCs w:val="28"/>
        </w:rPr>
      </w:pPr>
    </w:p>
    <w:p w:rsidR="004674C0" w:rsidRDefault="004674C0">
      <w:pPr>
        <w:pStyle w:val="Standard"/>
        <w:suppressAutoHyphens w:val="0"/>
        <w:spacing w:before="100"/>
        <w:rPr>
          <w:rFonts w:eastAsia="Times New Roman"/>
          <w:b/>
          <w:bCs/>
          <w:color w:val="000000"/>
          <w:sz w:val="28"/>
          <w:szCs w:val="28"/>
        </w:rPr>
      </w:pPr>
      <w:r>
        <w:rPr>
          <w:rFonts w:eastAsia="Times New Roman"/>
          <w:b/>
          <w:bCs/>
          <w:color w:val="000000"/>
          <w:sz w:val="28"/>
          <w:szCs w:val="28"/>
        </w:rPr>
        <w:t>2.3 – Répartition des missions de l'équipe municipale</w:t>
      </w:r>
    </w:p>
    <w:p w:rsidR="004674C0" w:rsidRDefault="004674C0">
      <w:pPr>
        <w:pStyle w:val="Standard"/>
      </w:pPr>
    </w:p>
    <w:p w:rsidR="004674C0" w:rsidRDefault="004674C0">
      <w:pPr>
        <w:pStyle w:val="Standard"/>
      </w:pPr>
    </w:p>
    <w:p w:rsidR="004674C0" w:rsidRDefault="004674C0">
      <w:pPr>
        <w:pStyle w:val="Standard"/>
      </w:pPr>
    </w:p>
    <w:p w:rsidR="004674C0" w:rsidRDefault="004674C0">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rPr>
          <w:sz w:val="26"/>
          <w:szCs w:val="26"/>
        </w:rPr>
      </w:pPr>
      <w:r>
        <w:rPr>
          <w:sz w:val="26"/>
          <w:szCs w:val="26"/>
        </w:rPr>
        <w:t xml:space="preserve">Fiche Maire – Direction des Opérations de Secours                                                  Annexe n°  </w:t>
      </w:r>
    </w:p>
    <w:p w:rsidR="004674C0" w:rsidRDefault="004674C0">
      <w:pPr>
        <w:pStyle w:val="Standard"/>
      </w:pPr>
    </w:p>
    <w:p w:rsidR="004674C0" w:rsidRDefault="004674C0">
      <w:pPr>
        <w:pStyle w:val="Standard"/>
      </w:pPr>
    </w:p>
    <w:p w:rsidR="004674C0" w:rsidRDefault="004674C0">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rPr>
          <w:sz w:val="26"/>
          <w:szCs w:val="26"/>
        </w:rPr>
      </w:pPr>
      <w:r>
        <w:rPr>
          <w:sz w:val="26"/>
          <w:szCs w:val="26"/>
        </w:rPr>
        <w:t xml:space="preserve">Fiche  Coordinateur des moyens et des actions                                                          Annexe n°  </w:t>
      </w:r>
    </w:p>
    <w:p w:rsidR="004674C0" w:rsidRDefault="004674C0">
      <w:pPr>
        <w:pStyle w:val="Standard"/>
      </w:pPr>
    </w:p>
    <w:p w:rsidR="004674C0" w:rsidRDefault="004674C0">
      <w:pPr>
        <w:pStyle w:val="Standard"/>
      </w:pPr>
    </w:p>
    <w:p w:rsidR="004674C0" w:rsidRDefault="004674C0">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rPr>
          <w:sz w:val="26"/>
          <w:szCs w:val="26"/>
        </w:rPr>
      </w:pPr>
      <w:r>
        <w:rPr>
          <w:sz w:val="26"/>
          <w:szCs w:val="26"/>
        </w:rPr>
        <w:t xml:space="preserve">Fiche Alerte de la population            </w:t>
      </w:r>
      <w:r>
        <w:rPr>
          <w:sz w:val="26"/>
          <w:szCs w:val="26"/>
        </w:rPr>
        <w:tab/>
      </w:r>
      <w:r>
        <w:rPr>
          <w:sz w:val="26"/>
          <w:szCs w:val="26"/>
        </w:rPr>
        <w:tab/>
      </w:r>
      <w:r>
        <w:rPr>
          <w:sz w:val="26"/>
          <w:szCs w:val="26"/>
        </w:rPr>
        <w:tab/>
        <w:t xml:space="preserve">                                                Annexe n°  </w:t>
      </w:r>
    </w:p>
    <w:p w:rsidR="004674C0" w:rsidRDefault="004674C0">
      <w:pPr>
        <w:pStyle w:val="Standard"/>
      </w:pPr>
    </w:p>
    <w:p w:rsidR="004674C0" w:rsidRDefault="004674C0">
      <w:pPr>
        <w:pStyle w:val="Standard"/>
      </w:pPr>
    </w:p>
    <w:p w:rsidR="004674C0" w:rsidRDefault="004674C0">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pPr>
      <w:r>
        <w:rPr>
          <w:sz w:val="26"/>
          <w:szCs w:val="26"/>
        </w:rPr>
        <w:t>Fiche Soutien des populations</w:t>
      </w:r>
      <w:r>
        <w:rPr>
          <w:sz w:val="26"/>
          <w:szCs w:val="26"/>
        </w:rPr>
        <w:tab/>
      </w:r>
      <w:r>
        <w:rPr>
          <w:sz w:val="26"/>
          <w:szCs w:val="26"/>
        </w:rPr>
        <w:tab/>
        <w:t xml:space="preserve">                                                                      Annexe n°</w:t>
      </w:r>
    </w:p>
    <w:p w:rsidR="004674C0" w:rsidRDefault="004674C0">
      <w:pPr>
        <w:pStyle w:val="Standard"/>
      </w:pPr>
    </w:p>
    <w:p w:rsidR="004674C0" w:rsidRDefault="004674C0">
      <w:pPr>
        <w:pStyle w:val="Standard"/>
      </w:pPr>
    </w:p>
    <w:p w:rsidR="004674C0" w:rsidRDefault="004674C0">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rPr>
          <w:sz w:val="26"/>
          <w:szCs w:val="26"/>
        </w:rPr>
      </w:pPr>
      <w:r>
        <w:rPr>
          <w:sz w:val="26"/>
          <w:szCs w:val="26"/>
        </w:rPr>
        <w:t>Fiche Responsable logistique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Annexe n°</w:t>
      </w:r>
    </w:p>
    <w:p w:rsidR="004674C0" w:rsidRDefault="004674C0">
      <w:pPr>
        <w:pStyle w:val="Standard"/>
      </w:pPr>
    </w:p>
    <w:p w:rsidR="004674C0" w:rsidRDefault="004674C0">
      <w:pPr>
        <w:pStyle w:val="Standard"/>
      </w:pPr>
    </w:p>
    <w:p w:rsidR="004674C0" w:rsidRDefault="004674C0">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pPr>
      <w:r>
        <w:rPr>
          <w:sz w:val="26"/>
          <w:szCs w:val="26"/>
        </w:rPr>
        <w:t>Fiche secrétariat                                                                                                          Annexe n°</w:t>
      </w:r>
    </w:p>
    <w:p w:rsidR="004674C0" w:rsidRDefault="004674C0">
      <w:pPr>
        <w:pStyle w:val="Standard"/>
      </w:pPr>
    </w:p>
    <w:p w:rsidR="004674C0" w:rsidRDefault="004674C0">
      <w:pPr>
        <w:pStyle w:val="Standard"/>
      </w:pPr>
    </w:p>
    <w:p w:rsidR="004674C0" w:rsidRDefault="004674C0">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pPr>
      <w:r>
        <w:rPr>
          <w:sz w:val="26"/>
          <w:szCs w:val="26"/>
        </w:rPr>
        <w:t>Fiche _ _ _ _ _ _                                                                                                          Annexe n°</w:t>
      </w:r>
    </w:p>
    <w:p w:rsidR="004674C0" w:rsidRDefault="004674C0">
      <w:pPr>
        <w:pStyle w:val="Standard"/>
      </w:pPr>
    </w:p>
    <w:p w:rsidR="004674C0" w:rsidRDefault="004674C0">
      <w:pPr>
        <w:pStyle w:val="Standard"/>
      </w:pPr>
    </w:p>
    <w:p w:rsidR="004674C0" w:rsidRDefault="004674C0">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rPr>
          <w:sz w:val="26"/>
          <w:szCs w:val="26"/>
        </w:rPr>
      </w:pPr>
      <w:r>
        <w:rPr>
          <w:sz w:val="26"/>
          <w:szCs w:val="26"/>
        </w:rPr>
        <w:t>Fiche _ _ _ _ _ _ _                                                                                                       Annexe n°</w:t>
      </w:r>
    </w:p>
    <w:p w:rsidR="004674C0" w:rsidRDefault="004674C0">
      <w:pPr>
        <w:pStyle w:val="Standard"/>
      </w:pPr>
    </w:p>
    <w:p w:rsidR="004674C0" w:rsidRDefault="004674C0">
      <w:pPr>
        <w:pStyle w:val="Standard"/>
      </w:pPr>
    </w:p>
    <w:p w:rsidR="004674C0" w:rsidRDefault="004674C0">
      <w:pPr>
        <w:pStyle w:val="Standard"/>
      </w:pPr>
    </w:p>
    <w:p w:rsidR="004674C0" w:rsidRDefault="004674C0">
      <w:pPr>
        <w:pStyle w:val="Standard"/>
      </w:pPr>
    </w:p>
    <w:p w:rsidR="004674C0" w:rsidRDefault="004674C0">
      <w:pPr>
        <w:pStyle w:val="Standard"/>
      </w:pPr>
    </w:p>
    <w:p w:rsidR="004674C0" w:rsidRDefault="004674C0">
      <w:pPr>
        <w:pStyle w:val="Standard"/>
      </w:pPr>
    </w:p>
    <w:p w:rsidR="004674C0" w:rsidRDefault="004674C0">
      <w:pPr>
        <w:pStyle w:val="Standard"/>
      </w:pPr>
    </w:p>
    <w:p w:rsidR="004674C0" w:rsidRDefault="004674C0">
      <w:pPr>
        <w:pStyle w:val="Standard"/>
      </w:pPr>
    </w:p>
    <w:p w:rsidR="004674C0" w:rsidRDefault="004674C0">
      <w:pPr>
        <w:pStyle w:val="Standard"/>
      </w:pPr>
    </w:p>
    <w:p w:rsidR="004674C0" w:rsidRDefault="004674C0">
      <w:pPr>
        <w:pStyle w:val="Standard"/>
      </w:pPr>
    </w:p>
    <w:p w:rsidR="004674C0" w:rsidRDefault="004674C0">
      <w:pPr>
        <w:pStyle w:val="Standard"/>
      </w:pPr>
    </w:p>
    <w:p w:rsidR="004674C0" w:rsidRDefault="004674C0">
      <w:pPr>
        <w:pStyle w:val="Standard"/>
        <w:suppressAutoHyphens w:val="0"/>
        <w:spacing w:before="100"/>
        <w:rPr>
          <w:rFonts w:eastAsia="Times New Roman"/>
          <w:b/>
          <w:bCs/>
          <w:color w:val="000000"/>
          <w:sz w:val="28"/>
          <w:szCs w:val="28"/>
        </w:rPr>
      </w:pPr>
      <w:r>
        <w:rPr>
          <w:rFonts w:eastAsia="Times New Roman"/>
          <w:b/>
          <w:bCs/>
          <w:color w:val="000000"/>
          <w:sz w:val="28"/>
          <w:szCs w:val="28"/>
        </w:rPr>
        <w:t>2.4 – Organisation de l'alerte</w:t>
      </w:r>
    </w:p>
    <w:p w:rsidR="004674C0" w:rsidRDefault="004674C0" w:rsidP="000F4989">
      <w:pPr>
        <w:pStyle w:val="Standard"/>
        <w:suppressAutoHyphens w:val="0"/>
        <w:spacing w:before="100"/>
        <w:jc w:val="center"/>
        <w:rPr>
          <w:rFonts w:eastAsia="Times New Roman"/>
          <w:b/>
          <w:bCs/>
          <w:color w:val="000000"/>
          <w:sz w:val="28"/>
          <w:szCs w:val="28"/>
        </w:rPr>
      </w:pPr>
      <w:r>
        <w:pict>
          <v:shape id="_x0000_i1028" type="#_x0000_t75" alt="Sirène d'alerte | Ville d'Arpajon" style="width:220.5pt;height:128.25pt">
            <v:imagedata r:id="rId23" r:href="rId24"/>
          </v:shape>
        </w:pict>
      </w:r>
    </w:p>
    <w:p w:rsidR="004674C0" w:rsidRDefault="004674C0">
      <w:pPr>
        <w:pStyle w:val="Standard"/>
        <w:suppressAutoHyphens w:val="0"/>
        <w:spacing w:before="100"/>
        <w:rPr>
          <w:rFonts w:eastAsia="Times New Roman"/>
          <w:b/>
          <w:bCs/>
          <w:color w:val="000000"/>
          <w:sz w:val="28"/>
          <w:szCs w:val="28"/>
        </w:rPr>
      </w:pPr>
    </w:p>
    <w:p w:rsidR="004674C0" w:rsidRDefault="004674C0">
      <w:pPr>
        <w:pStyle w:val="Standard"/>
        <w:suppressAutoHyphens w:val="0"/>
        <w:spacing w:before="100"/>
        <w:rPr>
          <w:rFonts w:eastAsia="Times New Roman"/>
          <w:b/>
          <w:bCs/>
          <w:color w:val="000000"/>
          <w:sz w:val="28"/>
          <w:szCs w:val="28"/>
        </w:rPr>
      </w:pPr>
    </w:p>
    <w:tbl>
      <w:tblPr>
        <w:tblW w:w="10630" w:type="dxa"/>
        <w:tblInd w:w="-8" w:type="dxa"/>
        <w:tblLayout w:type="fixed"/>
        <w:tblCellMar>
          <w:left w:w="10" w:type="dxa"/>
          <w:right w:w="10" w:type="dxa"/>
        </w:tblCellMar>
        <w:tblLook w:val="0000"/>
      </w:tblPr>
      <w:tblGrid>
        <w:gridCol w:w="2541"/>
        <w:gridCol w:w="56"/>
        <w:gridCol w:w="2597"/>
        <w:gridCol w:w="2597"/>
        <w:gridCol w:w="2839"/>
      </w:tblGrid>
      <w:tr w:rsidR="004674C0">
        <w:tc>
          <w:tcPr>
            <w:tcW w:w="10630" w:type="dxa"/>
            <w:gridSpan w:val="5"/>
            <w:tcBorders>
              <w:top w:val="single" w:sz="2" w:space="0" w:color="000000"/>
              <w:left w:val="single" w:sz="2" w:space="0" w:color="000000"/>
              <w:bottom w:val="single" w:sz="2" w:space="0" w:color="000000"/>
              <w:right w:val="single" w:sz="2" w:space="0" w:color="000000"/>
            </w:tcBorders>
            <w:shd w:val="clear" w:color="auto" w:fill="0000FF"/>
            <w:tcMar>
              <w:top w:w="55" w:type="dxa"/>
              <w:left w:w="55" w:type="dxa"/>
              <w:bottom w:w="55" w:type="dxa"/>
              <w:right w:w="55" w:type="dxa"/>
            </w:tcMar>
            <w:vAlign w:val="center"/>
          </w:tcPr>
          <w:p w:rsidR="004674C0" w:rsidRDefault="004674C0">
            <w:pPr>
              <w:pStyle w:val="TableContents"/>
              <w:rPr>
                <w:rFonts w:eastAsia="Times New Roman"/>
                <w:b/>
                <w:bCs/>
                <w:sz w:val="26"/>
                <w:szCs w:val="26"/>
              </w:rPr>
            </w:pPr>
            <w:r>
              <w:rPr>
                <w:rFonts w:eastAsia="Times New Roman"/>
                <w:b/>
                <w:bCs/>
                <w:sz w:val="26"/>
                <w:szCs w:val="26"/>
              </w:rPr>
              <w:t>Liste des contacts pour la préfecture</w:t>
            </w:r>
          </w:p>
        </w:tc>
      </w:tr>
      <w:tr w:rsidR="004674C0">
        <w:tc>
          <w:tcPr>
            <w:tcW w:w="10630" w:type="dxa"/>
            <w:gridSpan w:val="5"/>
            <w:tcBorders>
              <w:top w:val="single" w:sz="2" w:space="0" w:color="000000"/>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4674C0" w:rsidRDefault="004674C0">
            <w:pPr>
              <w:pStyle w:val="TableContents"/>
              <w:rPr>
                <w:rFonts w:eastAsia="Times New Roman"/>
                <w:i/>
                <w:iCs/>
                <w:sz w:val="28"/>
                <w:szCs w:val="28"/>
              </w:rPr>
            </w:pPr>
            <w:r>
              <w:rPr>
                <w:rFonts w:eastAsia="Times New Roman"/>
                <w:i/>
                <w:iCs/>
                <w:sz w:val="28"/>
                <w:szCs w:val="28"/>
              </w:rPr>
              <w:t>Nom – prénom du destinataire</w:t>
            </w:r>
          </w:p>
        </w:tc>
      </w:tr>
      <w:tr w:rsidR="004674C0">
        <w:tc>
          <w:tcPr>
            <w:tcW w:w="2597" w:type="dxa"/>
            <w:gridSpan w:val="2"/>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eastAsia="Times New Roman"/>
                <w:sz w:val="28"/>
                <w:szCs w:val="28"/>
              </w:rPr>
            </w:pPr>
            <w:r>
              <w:rPr>
                <w:rFonts w:eastAsia="Times New Roman"/>
                <w:sz w:val="28"/>
                <w:szCs w:val="28"/>
              </w:rPr>
              <w:t xml:space="preserve"> </w:t>
            </w:r>
            <w:r>
              <w:rPr>
                <w:rFonts w:ascii="Wingdings" w:hAnsi="Wingdings" w:cs="Wingdings"/>
                <w:b/>
                <w:bCs/>
                <w:sz w:val="28"/>
                <w:szCs w:val="28"/>
              </w:rPr>
              <w:t></w:t>
            </w:r>
            <w:r>
              <w:rPr>
                <w:rFonts w:ascii="Wingdings" w:hAnsi="Wingdings" w:cs="Wingdings"/>
                <w:b/>
                <w:bCs/>
                <w:sz w:val="28"/>
                <w:szCs w:val="28"/>
              </w:rPr>
              <w:t></w:t>
            </w:r>
            <w:r>
              <w:rPr>
                <w:rFonts w:eastAsia="Times New Roman"/>
                <w:sz w:val="28"/>
                <w:szCs w:val="28"/>
              </w:rPr>
              <w:t>Prof.</w:t>
            </w:r>
          </w:p>
        </w:tc>
        <w:tc>
          <w:tcPr>
            <w:tcW w:w="2597" w:type="dxa"/>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eastAsia="Times New Roman"/>
                <w:sz w:val="28"/>
                <w:szCs w:val="28"/>
              </w:rPr>
            </w:pPr>
            <w:r>
              <w:rPr>
                <w:rFonts w:ascii="Wingdings" w:hAnsi="Wingdings" w:cs="Wingdings"/>
                <w:b/>
                <w:bCs/>
                <w:sz w:val="28"/>
                <w:szCs w:val="28"/>
              </w:rPr>
              <w:t></w:t>
            </w:r>
            <w:r>
              <w:rPr>
                <w:rFonts w:ascii="Wingdings" w:hAnsi="Wingdings" w:cs="Wingdings"/>
                <w:b/>
                <w:bCs/>
                <w:sz w:val="28"/>
                <w:szCs w:val="28"/>
              </w:rPr>
              <w:t></w:t>
            </w:r>
            <w:r>
              <w:rPr>
                <w:rFonts w:eastAsia="Times New Roman"/>
                <w:sz w:val="28"/>
                <w:szCs w:val="28"/>
              </w:rPr>
              <w:t>Dom.</w:t>
            </w:r>
          </w:p>
        </w:tc>
        <w:tc>
          <w:tcPr>
            <w:tcW w:w="2597" w:type="dxa"/>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ascii="Webdings" w:hAnsi="Webdings" w:cs="Webdings"/>
                <w:b/>
                <w:bCs/>
                <w:sz w:val="36"/>
                <w:szCs w:val="36"/>
              </w:rPr>
            </w:pPr>
            <w:r>
              <w:rPr>
                <w:rFonts w:ascii="Webdings" w:hAnsi="Webdings" w:cs="Webdings"/>
                <w:b/>
                <w:bCs/>
                <w:sz w:val="36"/>
                <w:szCs w:val="36"/>
              </w:rPr>
              <w:t></w:t>
            </w:r>
          </w:p>
        </w:tc>
        <w:tc>
          <w:tcPr>
            <w:tcW w:w="2839"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eastAsia="Times New Roman"/>
                <w:sz w:val="28"/>
                <w:szCs w:val="28"/>
              </w:rPr>
            </w:pPr>
            <w:r>
              <w:rPr>
                <w:rFonts w:eastAsia="Times New Roman"/>
                <w:sz w:val="28"/>
                <w:szCs w:val="28"/>
              </w:rPr>
              <w:t xml:space="preserve"> @</w:t>
            </w:r>
          </w:p>
        </w:tc>
      </w:tr>
      <w:tr w:rsidR="004674C0">
        <w:tc>
          <w:tcPr>
            <w:tcW w:w="10630" w:type="dxa"/>
            <w:gridSpan w:val="5"/>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674C0" w:rsidRPr="009938DE" w:rsidRDefault="004674C0">
            <w:pPr>
              <w:pStyle w:val="TableContents"/>
              <w:rPr>
                <w:rFonts w:eastAsia="Times New Roman"/>
              </w:rPr>
            </w:pPr>
            <w:r w:rsidRPr="009938DE">
              <w:rPr>
                <w:rFonts w:eastAsia="Times New Roman"/>
              </w:rPr>
              <w:t>1-Astreinte Elu</w:t>
            </w:r>
          </w:p>
        </w:tc>
      </w:tr>
      <w:tr w:rsidR="004674C0">
        <w:tc>
          <w:tcPr>
            <w:tcW w:w="2541"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i/>
                <w:iCs/>
              </w:rPr>
            </w:pPr>
          </w:p>
        </w:tc>
        <w:tc>
          <w:tcPr>
            <w:tcW w:w="2653" w:type="dxa"/>
            <w:gridSpan w:val="2"/>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p>
        </w:tc>
        <w:tc>
          <w:tcPr>
            <w:tcW w:w="2597" w:type="dxa"/>
            <w:tcBorders>
              <w:left w:val="single" w:sz="2" w:space="0" w:color="000000"/>
              <w:bottom w:val="single" w:sz="2" w:space="0" w:color="000000"/>
            </w:tcBorders>
            <w:tcMar>
              <w:top w:w="55" w:type="dxa"/>
              <w:left w:w="55" w:type="dxa"/>
              <w:bottom w:w="55" w:type="dxa"/>
              <w:right w:w="55" w:type="dxa"/>
            </w:tcMar>
          </w:tcPr>
          <w:p w:rsidR="004674C0" w:rsidRPr="009938DE" w:rsidRDefault="004674C0">
            <w:pPr>
              <w:pStyle w:val="TableContents"/>
              <w:jc w:val="center"/>
              <w:rPr>
                <w:b/>
                <w:bCs/>
              </w:rPr>
            </w:pPr>
            <w:r w:rsidRPr="009938DE">
              <w:rPr>
                <w:b/>
                <w:bCs/>
              </w:rPr>
              <w:t>06 75 75 72 68</w:t>
            </w:r>
          </w:p>
        </w:tc>
        <w:tc>
          <w:tcPr>
            <w:tcW w:w="2839"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jc w:val="center"/>
              <w:rPr>
                <w:rFonts w:eastAsia="Times New Roman"/>
              </w:rPr>
            </w:pPr>
            <w:r>
              <w:rPr>
                <w:rFonts w:eastAsia="Times New Roman"/>
              </w:rPr>
              <w:t>mairie@aussac-vadalle.fr</w:t>
            </w:r>
          </w:p>
        </w:tc>
      </w:tr>
      <w:tr w:rsidR="004674C0">
        <w:tc>
          <w:tcPr>
            <w:tcW w:w="10630" w:type="dxa"/>
            <w:gridSpan w:val="5"/>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rsidR="004674C0" w:rsidRPr="009938DE" w:rsidRDefault="004674C0">
            <w:pPr>
              <w:pStyle w:val="TableContents"/>
              <w:rPr>
                <w:rFonts w:eastAsia="Times New Roman"/>
              </w:rPr>
            </w:pPr>
            <w:r w:rsidRPr="009938DE">
              <w:rPr>
                <w:rFonts w:eastAsia="Times New Roman"/>
              </w:rPr>
              <w:t>2-</w:t>
            </w:r>
            <w:r>
              <w:rPr>
                <w:rFonts w:eastAsia="Times New Roman"/>
              </w:rPr>
              <w:t xml:space="preserve"> LIOT Gérard Maire</w:t>
            </w:r>
          </w:p>
        </w:tc>
      </w:tr>
      <w:tr w:rsidR="004674C0">
        <w:tc>
          <w:tcPr>
            <w:tcW w:w="2597" w:type="dxa"/>
            <w:gridSpan w:val="2"/>
            <w:tcBorders>
              <w:left w:val="single" w:sz="2" w:space="0" w:color="000000"/>
              <w:bottom w:val="single" w:sz="2" w:space="0" w:color="000000"/>
            </w:tcBorders>
            <w:shd w:val="clear" w:color="auto" w:fill="EEEEEE"/>
            <w:tcMar>
              <w:top w:w="55" w:type="dxa"/>
              <w:left w:w="55" w:type="dxa"/>
              <w:bottom w:w="55" w:type="dxa"/>
              <w:right w:w="55" w:type="dxa"/>
            </w:tcMar>
          </w:tcPr>
          <w:p w:rsidR="004674C0" w:rsidRDefault="004674C0">
            <w:pPr>
              <w:pStyle w:val="TableContents"/>
              <w:rPr>
                <w:rFonts w:eastAsia="Times New Roman"/>
              </w:rPr>
            </w:pPr>
          </w:p>
        </w:tc>
        <w:tc>
          <w:tcPr>
            <w:tcW w:w="2597" w:type="dxa"/>
            <w:tcBorders>
              <w:left w:val="single" w:sz="2" w:space="0" w:color="000000"/>
              <w:bottom w:val="single" w:sz="2" w:space="0" w:color="000000"/>
            </w:tcBorders>
            <w:shd w:val="clear" w:color="auto" w:fill="EEEEEE"/>
            <w:tcMar>
              <w:top w:w="55" w:type="dxa"/>
              <w:left w:w="55" w:type="dxa"/>
              <w:bottom w:w="55" w:type="dxa"/>
              <w:right w:w="55" w:type="dxa"/>
            </w:tcMar>
          </w:tcPr>
          <w:p w:rsidR="004674C0" w:rsidRDefault="004674C0">
            <w:pPr>
              <w:pStyle w:val="TableContents"/>
              <w:rPr>
                <w:rFonts w:eastAsia="Times New Roman"/>
              </w:rPr>
            </w:pPr>
          </w:p>
        </w:tc>
        <w:tc>
          <w:tcPr>
            <w:tcW w:w="2597" w:type="dxa"/>
            <w:tcBorders>
              <w:left w:val="single" w:sz="2" w:space="0" w:color="000000"/>
              <w:bottom w:val="single" w:sz="2" w:space="0" w:color="000000"/>
            </w:tcBorders>
            <w:shd w:val="clear" w:color="auto" w:fill="EEEEEE"/>
            <w:tcMar>
              <w:top w:w="55" w:type="dxa"/>
              <w:left w:w="55" w:type="dxa"/>
              <w:bottom w:w="55" w:type="dxa"/>
              <w:right w:w="55" w:type="dxa"/>
            </w:tcMar>
          </w:tcPr>
          <w:p w:rsidR="004674C0" w:rsidRPr="009938DE" w:rsidRDefault="004674C0" w:rsidP="009938DE">
            <w:pPr>
              <w:pStyle w:val="TableContents"/>
              <w:jc w:val="center"/>
              <w:rPr>
                <w:rFonts w:eastAsia="Times New Roman"/>
              </w:rPr>
            </w:pPr>
            <w:r w:rsidRPr="009938DE">
              <w:rPr>
                <w:b/>
                <w:bCs/>
              </w:rPr>
              <w:t>06 49 30 62 17</w:t>
            </w:r>
          </w:p>
        </w:tc>
        <w:tc>
          <w:tcPr>
            <w:tcW w:w="2839" w:type="dxa"/>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rsidR="004674C0" w:rsidRDefault="004674C0">
            <w:pPr>
              <w:pStyle w:val="TableContents"/>
              <w:rPr>
                <w:rFonts w:eastAsia="Times New Roman"/>
              </w:rPr>
            </w:pPr>
            <w:r>
              <w:rPr>
                <w:rFonts w:eastAsia="Times New Roman"/>
              </w:rPr>
              <w:t>maire@aussac-vadalle.fr</w:t>
            </w:r>
          </w:p>
        </w:tc>
      </w:tr>
      <w:tr w:rsidR="004674C0">
        <w:tc>
          <w:tcPr>
            <w:tcW w:w="10630" w:type="dxa"/>
            <w:gridSpan w:val="5"/>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Pr="009938DE" w:rsidRDefault="004674C0">
            <w:pPr>
              <w:pStyle w:val="TableContents"/>
              <w:rPr>
                <w:rFonts w:eastAsia="Times New Roman"/>
              </w:rPr>
            </w:pPr>
            <w:r w:rsidRPr="009938DE">
              <w:rPr>
                <w:rFonts w:eastAsia="Times New Roman"/>
              </w:rPr>
              <w:t>3-</w:t>
            </w:r>
            <w:r>
              <w:rPr>
                <w:rFonts w:eastAsia="Times New Roman"/>
              </w:rPr>
              <w:t xml:space="preserve"> Damien Chambre Adjoint au Maire</w:t>
            </w:r>
          </w:p>
        </w:tc>
      </w:tr>
      <w:tr w:rsidR="004674C0">
        <w:tc>
          <w:tcPr>
            <w:tcW w:w="2597" w:type="dxa"/>
            <w:gridSpan w:val="2"/>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p>
        </w:tc>
        <w:tc>
          <w:tcPr>
            <w:tcW w:w="2597"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p>
        </w:tc>
        <w:tc>
          <w:tcPr>
            <w:tcW w:w="2597" w:type="dxa"/>
            <w:tcBorders>
              <w:left w:val="single" w:sz="2" w:space="0" w:color="000000"/>
              <w:bottom w:val="single" w:sz="2" w:space="0" w:color="000000"/>
            </w:tcBorders>
            <w:tcMar>
              <w:top w:w="55" w:type="dxa"/>
              <w:left w:w="55" w:type="dxa"/>
              <w:bottom w:w="55" w:type="dxa"/>
              <w:right w:w="55" w:type="dxa"/>
            </w:tcMar>
          </w:tcPr>
          <w:p w:rsidR="004674C0" w:rsidRPr="009938DE" w:rsidRDefault="004674C0" w:rsidP="009938DE">
            <w:pPr>
              <w:pStyle w:val="TableContents"/>
              <w:jc w:val="center"/>
              <w:rPr>
                <w:rFonts w:eastAsia="Times New Roman"/>
              </w:rPr>
            </w:pPr>
            <w:r w:rsidRPr="009938DE">
              <w:rPr>
                <w:b/>
                <w:bCs/>
              </w:rPr>
              <w:t>06 13 59 80 99</w:t>
            </w:r>
          </w:p>
        </w:tc>
        <w:tc>
          <w:tcPr>
            <w:tcW w:w="2839"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adjoint@aussac-vadalle.fr</w:t>
            </w:r>
          </w:p>
        </w:tc>
      </w:tr>
      <w:tr w:rsidR="004674C0">
        <w:tc>
          <w:tcPr>
            <w:tcW w:w="10630" w:type="dxa"/>
            <w:gridSpan w:val="5"/>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rsidR="004674C0" w:rsidRPr="009938DE" w:rsidRDefault="004674C0">
            <w:pPr>
              <w:pStyle w:val="TableContents"/>
              <w:rPr>
                <w:rFonts w:eastAsia="Times New Roman"/>
              </w:rPr>
            </w:pPr>
            <w:r w:rsidRPr="009938DE">
              <w:rPr>
                <w:rFonts w:eastAsia="Times New Roman"/>
              </w:rPr>
              <w:t>4- Madeleine Kerjean Adjointe au Maire</w:t>
            </w:r>
          </w:p>
        </w:tc>
      </w:tr>
      <w:tr w:rsidR="004674C0">
        <w:tc>
          <w:tcPr>
            <w:tcW w:w="2597" w:type="dxa"/>
            <w:gridSpan w:val="2"/>
            <w:tcBorders>
              <w:left w:val="single" w:sz="2" w:space="0" w:color="000000"/>
            </w:tcBorders>
            <w:shd w:val="clear" w:color="auto" w:fill="EEEEEE"/>
            <w:tcMar>
              <w:top w:w="55" w:type="dxa"/>
              <w:left w:w="55" w:type="dxa"/>
              <w:bottom w:w="55" w:type="dxa"/>
              <w:right w:w="55" w:type="dxa"/>
            </w:tcMar>
          </w:tcPr>
          <w:p w:rsidR="004674C0" w:rsidRPr="009938DE" w:rsidRDefault="004674C0">
            <w:pPr>
              <w:pStyle w:val="TableContents"/>
              <w:rPr>
                <w:rFonts w:eastAsia="Times New Roman"/>
              </w:rPr>
            </w:pPr>
          </w:p>
        </w:tc>
        <w:tc>
          <w:tcPr>
            <w:tcW w:w="2597" w:type="dxa"/>
            <w:tcBorders>
              <w:left w:val="single" w:sz="2" w:space="0" w:color="000000"/>
            </w:tcBorders>
            <w:shd w:val="clear" w:color="auto" w:fill="EEEEEE"/>
            <w:tcMar>
              <w:top w:w="55" w:type="dxa"/>
              <w:left w:w="55" w:type="dxa"/>
              <w:bottom w:w="55" w:type="dxa"/>
              <w:right w:w="55" w:type="dxa"/>
            </w:tcMar>
          </w:tcPr>
          <w:p w:rsidR="004674C0" w:rsidRPr="009938DE" w:rsidRDefault="004674C0">
            <w:pPr>
              <w:pStyle w:val="TableContents"/>
              <w:rPr>
                <w:rFonts w:eastAsia="Times New Roman"/>
              </w:rPr>
            </w:pPr>
          </w:p>
        </w:tc>
        <w:tc>
          <w:tcPr>
            <w:tcW w:w="2597" w:type="dxa"/>
            <w:tcBorders>
              <w:left w:val="single" w:sz="2" w:space="0" w:color="000000"/>
            </w:tcBorders>
            <w:shd w:val="clear" w:color="auto" w:fill="EEEEEE"/>
            <w:tcMar>
              <w:top w:w="55" w:type="dxa"/>
              <w:left w:w="55" w:type="dxa"/>
              <w:bottom w:w="55" w:type="dxa"/>
              <w:right w:w="55" w:type="dxa"/>
            </w:tcMar>
          </w:tcPr>
          <w:p w:rsidR="004674C0" w:rsidRPr="009938DE" w:rsidRDefault="004674C0" w:rsidP="009938DE">
            <w:pPr>
              <w:pStyle w:val="TableContents"/>
              <w:jc w:val="center"/>
              <w:rPr>
                <w:rFonts w:eastAsia="Times New Roman"/>
              </w:rPr>
            </w:pPr>
            <w:r w:rsidRPr="009938DE">
              <w:rPr>
                <w:b/>
                <w:bCs/>
              </w:rPr>
              <w:t>07 88 04 30 82</w:t>
            </w:r>
          </w:p>
        </w:tc>
        <w:tc>
          <w:tcPr>
            <w:tcW w:w="2839" w:type="dxa"/>
            <w:tcBorders>
              <w:left w:val="single" w:sz="2" w:space="0" w:color="000000"/>
              <w:right w:val="single" w:sz="2" w:space="0" w:color="000000"/>
            </w:tcBorders>
            <w:shd w:val="clear" w:color="auto" w:fill="EEEEEE"/>
            <w:tcMar>
              <w:top w:w="55" w:type="dxa"/>
              <w:left w:w="55" w:type="dxa"/>
              <w:bottom w:w="55" w:type="dxa"/>
              <w:right w:w="55" w:type="dxa"/>
            </w:tcMar>
          </w:tcPr>
          <w:p w:rsidR="004674C0" w:rsidRPr="009938DE" w:rsidRDefault="004674C0">
            <w:pPr>
              <w:pStyle w:val="TableContents"/>
              <w:rPr>
                <w:rFonts w:eastAsia="Times New Roman"/>
              </w:rPr>
            </w:pPr>
            <w:r w:rsidRPr="009938DE">
              <w:rPr>
                <w:rFonts w:eastAsia="Times New Roman"/>
              </w:rPr>
              <w:t>Adjoint1@aussac-vadalle.fr</w:t>
            </w:r>
          </w:p>
        </w:tc>
      </w:tr>
      <w:tr w:rsidR="004674C0">
        <w:tc>
          <w:tcPr>
            <w:tcW w:w="10630" w:type="dxa"/>
            <w:gridSpan w:val="5"/>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Pr="009938DE" w:rsidRDefault="004674C0" w:rsidP="0063733F">
            <w:pPr>
              <w:pStyle w:val="TableContents"/>
              <w:rPr>
                <w:rFonts w:eastAsia="Times New Roman"/>
              </w:rPr>
            </w:pPr>
            <w:r w:rsidRPr="009938DE">
              <w:rPr>
                <w:rFonts w:eastAsia="Times New Roman"/>
              </w:rPr>
              <w:t>5- Régine Liot Adjointe au Maire</w:t>
            </w:r>
          </w:p>
        </w:tc>
      </w:tr>
      <w:tr w:rsidR="004674C0">
        <w:tc>
          <w:tcPr>
            <w:tcW w:w="2597" w:type="dxa"/>
            <w:gridSpan w:val="2"/>
            <w:tcBorders>
              <w:left w:val="single" w:sz="2" w:space="0" w:color="000000"/>
              <w:bottom w:val="single" w:sz="2" w:space="0" w:color="000000"/>
            </w:tcBorders>
            <w:tcMar>
              <w:top w:w="55" w:type="dxa"/>
              <w:left w:w="55" w:type="dxa"/>
              <w:bottom w:w="55" w:type="dxa"/>
              <w:right w:w="55" w:type="dxa"/>
            </w:tcMar>
          </w:tcPr>
          <w:p w:rsidR="004674C0" w:rsidRPr="009938DE" w:rsidRDefault="004674C0">
            <w:pPr>
              <w:pStyle w:val="TableContents"/>
              <w:rPr>
                <w:rFonts w:eastAsia="Times New Roman"/>
              </w:rPr>
            </w:pPr>
          </w:p>
        </w:tc>
        <w:tc>
          <w:tcPr>
            <w:tcW w:w="2597" w:type="dxa"/>
            <w:tcBorders>
              <w:left w:val="single" w:sz="2" w:space="0" w:color="000000"/>
              <w:bottom w:val="single" w:sz="2" w:space="0" w:color="000000"/>
            </w:tcBorders>
            <w:tcMar>
              <w:top w:w="55" w:type="dxa"/>
              <w:left w:w="55" w:type="dxa"/>
              <w:bottom w:w="55" w:type="dxa"/>
              <w:right w:w="55" w:type="dxa"/>
            </w:tcMar>
          </w:tcPr>
          <w:p w:rsidR="004674C0" w:rsidRPr="009938DE" w:rsidRDefault="004674C0">
            <w:pPr>
              <w:pStyle w:val="TableContents"/>
              <w:rPr>
                <w:rFonts w:eastAsia="Times New Roman"/>
              </w:rPr>
            </w:pPr>
          </w:p>
        </w:tc>
        <w:tc>
          <w:tcPr>
            <w:tcW w:w="2597" w:type="dxa"/>
            <w:tcBorders>
              <w:left w:val="single" w:sz="2" w:space="0" w:color="000000"/>
              <w:bottom w:val="single" w:sz="2" w:space="0" w:color="000000"/>
            </w:tcBorders>
            <w:tcMar>
              <w:top w:w="55" w:type="dxa"/>
              <w:left w:w="55" w:type="dxa"/>
              <w:bottom w:w="55" w:type="dxa"/>
              <w:right w:w="55" w:type="dxa"/>
            </w:tcMar>
          </w:tcPr>
          <w:p w:rsidR="004674C0" w:rsidRPr="009938DE" w:rsidRDefault="004674C0" w:rsidP="009938DE">
            <w:pPr>
              <w:pStyle w:val="TableContents"/>
              <w:jc w:val="center"/>
              <w:rPr>
                <w:rFonts w:eastAsia="Times New Roman"/>
              </w:rPr>
            </w:pPr>
            <w:r w:rsidRPr="009938DE">
              <w:rPr>
                <w:b/>
                <w:bCs/>
              </w:rPr>
              <w:t>06 85 49 02 74</w:t>
            </w:r>
          </w:p>
        </w:tc>
        <w:tc>
          <w:tcPr>
            <w:tcW w:w="2839"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Pr="009938DE" w:rsidRDefault="004674C0">
            <w:pPr>
              <w:pStyle w:val="TableContents"/>
              <w:rPr>
                <w:rFonts w:eastAsia="Times New Roman"/>
              </w:rPr>
            </w:pPr>
            <w:r w:rsidRPr="009938DE">
              <w:rPr>
                <w:rFonts w:eastAsia="Times New Roman"/>
              </w:rPr>
              <w:t>Adjoint2@aussac-vadalle.fr</w:t>
            </w:r>
          </w:p>
        </w:tc>
      </w:tr>
    </w:tbl>
    <w:p w:rsidR="004674C0" w:rsidRDefault="004674C0">
      <w:pPr>
        <w:pStyle w:val="Standard"/>
        <w:suppressAutoHyphens w:val="0"/>
        <w:spacing w:before="100"/>
        <w:rPr>
          <w:rFonts w:eastAsia="Times New Roman"/>
          <w:b/>
          <w:bCs/>
          <w:color w:val="000000"/>
          <w:sz w:val="28"/>
          <w:szCs w:val="28"/>
        </w:rPr>
      </w:pPr>
    </w:p>
    <w:p w:rsidR="004674C0" w:rsidRDefault="004674C0">
      <w:pPr>
        <w:pStyle w:val="Standard"/>
        <w:suppressAutoHyphens w:val="0"/>
        <w:spacing w:before="100"/>
        <w:rPr>
          <w:rFonts w:eastAsia="Times New Roman"/>
          <w:b/>
          <w:bCs/>
          <w:color w:val="000000"/>
          <w:sz w:val="28"/>
          <w:szCs w:val="28"/>
        </w:rPr>
      </w:pPr>
    </w:p>
    <w:p w:rsidR="004674C0" w:rsidRDefault="004674C0">
      <w:pPr>
        <w:pStyle w:val="Standard"/>
        <w:suppressAutoHyphens w:val="0"/>
        <w:spacing w:before="100"/>
        <w:rPr>
          <w:rFonts w:eastAsia="Times New Roman"/>
          <w:b/>
          <w:bCs/>
          <w:color w:val="000000"/>
          <w:sz w:val="28"/>
          <w:szCs w:val="28"/>
        </w:rPr>
      </w:pPr>
      <w:r>
        <w:rPr>
          <w:rFonts w:eastAsia="Times New Roman"/>
          <w:b/>
          <w:bCs/>
          <w:color w:val="000000"/>
          <w:sz w:val="28"/>
          <w:szCs w:val="28"/>
        </w:rPr>
        <w:t>Qui alerter</w:t>
      </w:r>
    </w:p>
    <w:p w:rsidR="004674C0" w:rsidRDefault="004674C0">
      <w:pPr>
        <w:pStyle w:val="Standard"/>
        <w:suppressAutoHyphens w:val="0"/>
        <w:spacing w:before="100"/>
        <w:rPr>
          <w:rFonts w:eastAsia="Times New Roman"/>
          <w:color w:val="000000"/>
          <w:sz w:val="28"/>
          <w:szCs w:val="28"/>
        </w:rPr>
      </w:pPr>
      <w:r>
        <w:rPr>
          <w:rFonts w:eastAsia="Times New Roman"/>
          <w:color w:val="000000"/>
          <w:sz w:val="28"/>
          <w:szCs w:val="28"/>
        </w:rPr>
        <w:t>Le maire prend la décision de diffuser l'alerte après l'évaluation de la situation. L'alerte peut concerner, selon le risque :</w:t>
      </w:r>
    </w:p>
    <w:p w:rsidR="004674C0" w:rsidRDefault="004674C0">
      <w:pPr>
        <w:pStyle w:val="Standard"/>
        <w:numPr>
          <w:ilvl w:val="0"/>
          <w:numId w:val="7"/>
        </w:numPr>
        <w:suppressAutoHyphens w:val="0"/>
        <w:spacing w:before="100"/>
        <w:rPr>
          <w:rFonts w:eastAsia="Times New Roman"/>
          <w:b/>
          <w:bCs/>
          <w:color w:val="000000"/>
          <w:sz w:val="28"/>
          <w:szCs w:val="28"/>
        </w:rPr>
      </w:pPr>
      <w:r>
        <w:rPr>
          <w:rFonts w:eastAsia="Times New Roman"/>
          <w:b/>
          <w:bCs/>
          <w:color w:val="000000"/>
          <w:sz w:val="28"/>
          <w:szCs w:val="28"/>
        </w:rPr>
        <w:t xml:space="preserve">toute la population : </w:t>
      </w:r>
      <w:r w:rsidRPr="006C6C1E">
        <w:rPr>
          <w:rFonts w:eastAsia="Times New Roman"/>
          <w:color w:val="000000"/>
          <w:sz w:val="28"/>
          <w:szCs w:val="28"/>
        </w:rPr>
        <w:t>Séisme,</w:t>
      </w:r>
      <w:r>
        <w:rPr>
          <w:rFonts w:eastAsia="Times New Roman"/>
          <w:b/>
          <w:bCs/>
          <w:color w:val="000000"/>
          <w:sz w:val="28"/>
          <w:szCs w:val="28"/>
        </w:rPr>
        <w:t xml:space="preserve"> </w:t>
      </w:r>
      <w:r>
        <w:rPr>
          <w:rFonts w:eastAsia="Times New Roman"/>
          <w:color w:val="000000"/>
          <w:sz w:val="28"/>
          <w:szCs w:val="28"/>
        </w:rPr>
        <w:t xml:space="preserve">tempête, canicule, nuage toxique,...  </w:t>
      </w:r>
    </w:p>
    <w:p w:rsidR="004674C0" w:rsidRDefault="004674C0">
      <w:pPr>
        <w:pStyle w:val="Standard"/>
        <w:numPr>
          <w:ilvl w:val="0"/>
          <w:numId w:val="7"/>
        </w:numPr>
        <w:suppressAutoHyphens w:val="0"/>
        <w:spacing w:before="100"/>
        <w:rPr>
          <w:rFonts w:eastAsia="Times New Roman"/>
          <w:b/>
          <w:bCs/>
          <w:color w:val="000000"/>
          <w:sz w:val="28"/>
          <w:szCs w:val="28"/>
        </w:rPr>
      </w:pPr>
      <w:r>
        <w:rPr>
          <w:rFonts w:eastAsia="Times New Roman"/>
          <w:b/>
          <w:bCs/>
          <w:color w:val="000000"/>
          <w:sz w:val="28"/>
          <w:szCs w:val="28"/>
        </w:rPr>
        <w:t xml:space="preserve">une partie de la population : </w:t>
      </w:r>
      <w:r>
        <w:rPr>
          <w:rFonts w:eastAsia="Times New Roman"/>
          <w:color w:val="000000"/>
          <w:sz w:val="28"/>
          <w:szCs w:val="28"/>
        </w:rPr>
        <w:t xml:space="preserve">inondation,  incendie,  explosion,...  </w:t>
      </w:r>
    </w:p>
    <w:p w:rsidR="004674C0" w:rsidRDefault="004674C0">
      <w:pPr>
        <w:pStyle w:val="Standard"/>
        <w:suppressAutoHyphens w:val="0"/>
        <w:spacing w:before="100"/>
        <w:rPr>
          <w:rFonts w:eastAsia="Times New Roman"/>
          <w:color w:val="000000"/>
          <w:sz w:val="28"/>
          <w:szCs w:val="28"/>
        </w:rPr>
      </w:pPr>
    </w:p>
    <w:tbl>
      <w:tblPr>
        <w:tblW w:w="10685" w:type="dxa"/>
        <w:tblInd w:w="-8" w:type="dxa"/>
        <w:tblLayout w:type="fixed"/>
        <w:tblCellMar>
          <w:left w:w="10" w:type="dxa"/>
          <w:right w:w="10" w:type="dxa"/>
        </w:tblCellMar>
        <w:tblLook w:val="0000"/>
      </w:tblPr>
      <w:tblGrid>
        <w:gridCol w:w="3870"/>
        <w:gridCol w:w="2913"/>
        <w:gridCol w:w="3902"/>
      </w:tblGrid>
      <w:tr w:rsidR="004674C0">
        <w:tc>
          <w:tcPr>
            <w:tcW w:w="10685" w:type="dxa"/>
            <w:gridSpan w:val="3"/>
            <w:tcBorders>
              <w:top w:val="single" w:sz="2" w:space="0" w:color="000000"/>
              <w:left w:val="single" w:sz="2" w:space="0" w:color="000000"/>
              <w:bottom w:val="single" w:sz="2" w:space="0" w:color="000000"/>
              <w:right w:val="single" w:sz="2" w:space="0" w:color="000000"/>
            </w:tcBorders>
            <w:shd w:val="clear" w:color="auto" w:fill="0000FF"/>
            <w:tcMar>
              <w:top w:w="55" w:type="dxa"/>
              <w:left w:w="55" w:type="dxa"/>
              <w:bottom w:w="55" w:type="dxa"/>
              <w:right w:w="55" w:type="dxa"/>
            </w:tcMar>
          </w:tcPr>
          <w:p w:rsidR="004674C0" w:rsidRDefault="004674C0">
            <w:pPr>
              <w:pStyle w:val="TableContents"/>
              <w:rPr>
                <w:rFonts w:eastAsia="Times New Roman"/>
                <w:b/>
                <w:bCs/>
                <w:sz w:val="28"/>
                <w:szCs w:val="28"/>
              </w:rPr>
            </w:pPr>
            <w:r>
              <w:rPr>
                <w:rFonts w:eastAsia="Times New Roman"/>
                <w:b/>
                <w:bCs/>
                <w:sz w:val="28"/>
                <w:szCs w:val="28"/>
              </w:rPr>
              <w:t>Alerte générale</w:t>
            </w:r>
          </w:p>
        </w:tc>
      </w:tr>
      <w:tr w:rsidR="004674C0">
        <w:tc>
          <w:tcPr>
            <w:tcW w:w="3870" w:type="dxa"/>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eastAsia="Times New Roman"/>
                <w:b/>
                <w:bCs/>
                <w:sz w:val="28"/>
                <w:szCs w:val="28"/>
              </w:rPr>
            </w:pPr>
            <w:r>
              <w:rPr>
                <w:rFonts w:eastAsia="Times New Roman"/>
                <w:b/>
                <w:bCs/>
                <w:sz w:val="28"/>
                <w:szCs w:val="28"/>
              </w:rPr>
              <w:t>Moyens</w:t>
            </w:r>
          </w:p>
        </w:tc>
        <w:tc>
          <w:tcPr>
            <w:tcW w:w="2913" w:type="dxa"/>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eastAsia="Times New Roman"/>
                <w:b/>
                <w:bCs/>
                <w:sz w:val="28"/>
                <w:szCs w:val="28"/>
              </w:rPr>
            </w:pPr>
            <w:r>
              <w:rPr>
                <w:rFonts w:eastAsia="Times New Roman"/>
                <w:b/>
                <w:bCs/>
                <w:sz w:val="28"/>
                <w:szCs w:val="28"/>
              </w:rPr>
              <w:t>Lieu</w:t>
            </w:r>
          </w:p>
        </w:tc>
        <w:tc>
          <w:tcPr>
            <w:tcW w:w="3902"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eastAsia="Times New Roman"/>
                <w:b/>
                <w:bCs/>
                <w:sz w:val="28"/>
                <w:szCs w:val="28"/>
              </w:rPr>
            </w:pPr>
            <w:r>
              <w:rPr>
                <w:rFonts w:eastAsia="Times New Roman"/>
                <w:b/>
                <w:bCs/>
                <w:sz w:val="28"/>
                <w:szCs w:val="28"/>
              </w:rPr>
              <w:t>Obs.</w:t>
            </w:r>
          </w:p>
        </w:tc>
      </w:tr>
      <w:tr w:rsidR="004674C0">
        <w:tc>
          <w:tcPr>
            <w:tcW w:w="3870"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6"/>
                <w:szCs w:val="26"/>
              </w:rPr>
            </w:pPr>
            <w:r>
              <w:rPr>
                <w:rFonts w:eastAsia="Times New Roman"/>
                <w:sz w:val="26"/>
                <w:szCs w:val="26"/>
              </w:rPr>
              <w:t>PanneauPocket</w:t>
            </w:r>
          </w:p>
        </w:tc>
        <w:tc>
          <w:tcPr>
            <w:tcW w:w="2913"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6"/>
                <w:szCs w:val="26"/>
              </w:rPr>
            </w:pPr>
            <w:r>
              <w:rPr>
                <w:rFonts w:eastAsia="Times New Roman"/>
                <w:sz w:val="26"/>
                <w:szCs w:val="26"/>
              </w:rPr>
              <w:t xml:space="preserve">Sans objet </w:t>
            </w:r>
          </w:p>
        </w:tc>
        <w:tc>
          <w:tcPr>
            <w:tcW w:w="3902"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6"/>
                <w:szCs w:val="26"/>
              </w:rPr>
            </w:pPr>
            <w:r>
              <w:rPr>
                <w:rFonts w:eastAsia="Times New Roman"/>
                <w:sz w:val="26"/>
                <w:szCs w:val="26"/>
              </w:rPr>
              <w:t xml:space="preserve"> Connexion Via Internet</w:t>
            </w:r>
          </w:p>
        </w:tc>
      </w:tr>
    </w:tbl>
    <w:p w:rsidR="004674C0" w:rsidRDefault="004674C0">
      <w:pPr>
        <w:pStyle w:val="Textbody"/>
      </w:pPr>
    </w:p>
    <w:p w:rsidR="004674C0" w:rsidRDefault="004674C0">
      <w:pPr>
        <w:pStyle w:val="Textbody"/>
        <w:jc w:val="center"/>
      </w:pPr>
    </w:p>
    <w:p w:rsidR="004674C0" w:rsidRDefault="004674C0">
      <w:pPr>
        <w:pStyle w:val="Textbody"/>
        <w:jc w:val="center"/>
      </w:pPr>
    </w:p>
    <w:p w:rsidR="004674C0" w:rsidRDefault="004674C0">
      <w:pPr>
        <w:pStyle w:val="Textbody"/>
        <w:jc w:val="center"/>
      </w:pPr>
      <w:r>
        <w:t>Page 7</w:t>
      </w:r>
    </w:p>
    <w:tbl>
      <w:tblPr>
        <w:tblW w:w="9910" w:type="dxa"/>
        <w:tblInd w:w="-8" w:type="dxa"/>
        <w:tblLayout w:type="fixed"/>
        <w:tblCellMar>
          <w:left w:w="10" w:type="dxa"/>
          <w:right w:w="10" w:type="dxa"/>
        </w:tblCellMar>
        <w:tblLook w:val="0000"/>
      </w:tblPr>
      <w:tblGrid>
        <w:gridCol w:w="4690"/>
        <w:gridCol w:w="2551"/>
        <w:gridCol w:w="2669"/>
      </w:tblGrid>
      <w:tr w:rsidR="004674C0">
        <w:tc>
          <w:tcPr>
            <w:tcW w:w="4690" w:type="dxa"/>
            <w:tcBorders>
              <w:top w:val="single" w:sz="2" w:space="0" w:color="000000"/>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r>
              <w:rPr>
                <w:rFonts w:eastAsia="Times New Roman"/>
                <w:sz w:val="28"/>
                <w:szCs w:val="28"/>
              </w:rPr>
              <w:t>Personne relais :Coussaud Béatrice</w:t>
            </w:r>
          </w:p>
          <w:p w:rsidR="004674C0" w:rsidRDefault="004674C0">
            <w:pPr>
              <w:pStyle w:val="TableContents"/>
              <w:rPr>
                <w:rFonts w:ascii="Webdings" w:hAnsi="Webdings" w:cs="Webdings"/>
                <w:sz w:val="36"/>
                <w:szCs w:val="36"/>
              </w:rPr>
            </w:pPr>
            <w:r>
              <w:rPr>
                <w:rFonts w:ascii="Webdings" w:hAnsi="Webdings" w:cs="Webdings"/>
                <w:b/>
                <w:bCs/>
                <w:sz w:val="36"/>
                <w:szCs w:val="36"/>
              </w:rPr>
              <w:t></w:t>
            </w:r>
            <w:r>
              <w:rPr>
                <w:rFonts w:eastAsia="Times New Roman"/>
                <w:b/>
                <w:bCs/>
                <w:sz w:val="28"/>
                <w:szCs w:val="28"/>
              </w:rPr>
              <w:t>: 06 74 99 60 89</w:t>
            </w:r>
          </w:p>
        </w:tc>
        <w:tc>
          <w:tcPr>
            <w:tcW w:w="2551" w:type="dxa"/>
            <w:tcBorders>
              <w:top w:val="single" w:sz="2" w:space="0" w:color="000000"/>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rPr>
                <w:rFonts w:eastAsia="Times New Roman"/>
                <w:sz w:val="28"/>
                <w:szCs w:val="28"/>
              </w:rPr>
            </w:pPr>
            <w:r>
              <w:rPr>
                <w:rFonts w:eastAsia="Times New Roman"/>
                <w:sz w:val="28"/>
                <w:szCs w:val="28"/>
              </w:rPr>
              <w:t>hameau  Aussac</w:t>
            </w:r>
          </w:p>
        </w:tc>
        <w:tc>
          <w:tcPr>
            <w:tcW w:w="266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r>
              <w:rPr>
                <w:rFonts w:eastAsia="Times New Roman"/>
                <w:sz w:val="28"/>
                <w:szCs w:val="28"/>
              </w:rPr>
              <w:t>Habitants du hameau</w:t>
            </w:r>
          </w:p>
        </w:tc>
      </w:tr>
    </w:tbl>
    <w:p w:rsidR="004674C0" w:rsidRDefault="004674C0">
      <w:pPr>
        <w:rPr>
          <w:vanish/>
        </w:rPr>
      </w:pPr>
    </w:p>
    <w:tbl>
      <w:tblPr>
        <w:tblW w:w="9910" w:type="dxa"/>
        <w:tblInd w:w="-8" w:type="dxa"/>
        <w:tblLayout w:type="fixed"/>
        <w:tblCellMar>
          <w:left w:w="10" w:type="dxa"/>
          <w:right w:w="10" w:type="dxa"/>
        </w:tblCellMar>
        <w:tblLook w:val="0000"/>
      </w:tblPr>
      <w:tblGrid>
        <w:gridCol w:w="4690"/>
        <w:gridCol w:w="2553"/>
        <w:gridCol w:w="2667"/>
      </w:tblGrid>
      <w:tr w:rsidR="004674C0">
        <w:tc>
          <w:tcPr>
            <w:tcW w:w="4690" w:type="dxa"/>
            <w:tcBorders>
              <w:top w:val="single" w:sz="2" w:space="0" w:color="000000"/>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r>
              <w:rPr>
                <w:rFonts w:eastAsia="Times New Roman"/>
                <w:sz w:val="28"/>
                <w:szCs w:val="28"/>
              </w:rPr>
              <w:t>Personne relais : Aupy Jocelyne</w:t>
            </w:r>
          </w:p>
          <w:p w:rsidR="004674C0" w:rsidRDefault="004674C0">
            <w:pPr>
              <w:pStyle w:val="TableContents"/>
              <w:rPr>
                <w:rFonts w:ascii="Webdings" w:hAnsi="Webdings" w:cs="Webdings"/>
                <w:sz w:val="36"/>
                <w:szCs w:val="36"/>
              </w:rPr>
            </w:pPr>
            <w:r>
              <w:rPr>
                <w:rFonts w:ascii="Webdings" w:hAnsi="Webdings" w:cs="Webdings"/>
                <w:b/>
                <w:bCs/>
                <w:sz w:val="36"/>
                <w:szCs w:val="36"/>
              </w:rPr>
              <w:t></w:t>
            </w:r>
            <w:r>
              <w:rPr>
                <w:rFonts w:eastAsia="Times New Roman"/>
                <w:b/>
                <w:bCs/>
                <w:sz w:val="28"/>
                <w:szCs w:val="28"/>
              </w:rPr>
              <w:t>:</w:t>
            </w:r>
            <w:r>
              <w:t xml:space="preserve"> </w:t>
            </w:r>
            <w:r w:rsidRPr="00CA5355">
              <w:rPr>
                <w:b/>
                <w:bCs/>
              </w:rPr>
              <w:t>06 88 87 64 87</w:t>
            </w:r>
            <w:r>
              <w:t xml:space="preserve"> </w:t>
            </w:r>
          </w:p>
        </w:tc>
        <w:tc>
          <w:tcPr>
            <w:tcW w:w="2553" w:type="dxa"/>
            <w:tcBorders>
              <w:top w:val="single" w:sz="2" w:space="0" w:color="000000"/>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rPr>
                <w:rFonts w:eastAsia="Times New Roman"/>
                <w:sz w:val="28"/>
                <w:szCs w:val="28"/>
              </w:rPr>
            </w:pPr>
            <w:r>
              <w:rPr>
                <w:rFonts w:eastAsia="Times New Roman"/>
                <w:sz w:val="28"/>
                <w:szCs w:val="28"/>
              </w:rPr>
              <w:t>hameau  Aussac</w:t>
            </w:r>
          </w:p>
        </w:tc>
        <w:tc>
          <w:tcPr>
            <w:tcW w:w="266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r>
              <w:rPr>
                <w:rFonts w:eastAsia="Times New Roman"/>
                <w:sz w:val="28"/>
                <w:szCs w:val="28"/>
              </w:rPr>
              <w:t>Habitants du hameau</w:t>
            </w:r>
          </w:p>
        </w:tc>
      </w:tr>
    </w:tbl>
    <w:p w:rsidR="004674C0" w:rsidRDefault="004674C0">
      <w:pPr>
        <w:rPr>
          <w:vanish/>
        </w:rPr>
      </w:pPr>
    </w:p>
    <w:tbl>
      <w:tblPr>
        <w:tblW w:w="9910" w:type="dxa"/>
        <w:tblInd w:w="-8" w:type="dxa"/>
        <w:tblLayout w:type="fixed"/>
        <w:tblCellMar>
          <w:left w:w="10" w:type="dxa"/>
          <w:right w:w="10" w:type="dxa"/>
        </w:tblCellMar>
        <w:tblLook w:val="0000"/>
      </w:tblPr>
      <w:tblGrid>
        <w:gridCol w:w="4690"/>
        <w:gridCol w:w="2553"/>
        <w:gridCol w:w="2667"/>
      </w:tblGrid>
      <w:tr w:rsidR="004674C0">
        <w:tc>
          <w:tcPr>
            <w:tcW w:w="4690" w:type="dxa"/>
            <w:tcBorders>
              <w:top w:val="single" w:sz="2" w:space="0" w:color="000000"/>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r>
              <w:rPr>
                <w:rFonts w:eastAsia="Times New Roman"/>
                <w:sz w:val="28"/>
                <w:szCs w:val="28"/>
              </w:rPr>
              <w:t>Personne relais : Kerjean Madeleine</w:t>
            </w:r>
          </w:p>
          <w:p w:rsidR="004674C0" w:rsidRDefault="004674C0">
            <w:pPr>
              <w:pStyle w:val="TableContents"/>
              <w:rPr>
                <w:rFonts w:ascii="Webdings" w:hAnsi="Webdings" w:cs="Webdings"/>
                <w:sz w:val="36"/>
                <w:szCs w:val="36"/>
              </w:rPr>
            </w:pPr>
            <w:r>
              <w:rPr>
                <w:rFonts w:ascii="Webdings" w:hAnsi="Webdings" w:cs="Webdings"/>
                <w:b/>
                <w:bCs/>
                <w:sz w:val="36"/>
                <w:szCs w:val="36"/>
              </w:rPr>
              <w:t></w:t>
            </w:r>
            <w:r>
              <w:rPr>
                <w:rFonts w:eastAsia="Times New Roman"/>
                <w:b/>
                <w:bCs/>
                <w:sz w:val="28"/>
                <w:szCs w:val="28"/>
              </w:rPr>
              <w:t xml:space="preserve">: </w:t>
            </w:r>
            <w:r>
              <w:rPr>
                <w:rFonts w:eastAsia="Times New Roman"/>
                <w:b/>
                <w:bCs/>
                <w:color w:val="000000"/>
              </w:rPr>
              <w:t>07 88 04 30 82</w:t>
            </w:r>
          </w:p>
        </w:tc>
        <w:tc>
          <w:tcPr>
            <w:tcW w:w="2553" w:type="dxa"/>
            <w:tcBorders>
              <w:top w:val="single" w:sz="2" w:space="0" w:color="000000"/>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rPr>
                <w:rFonts w:eastAsia="Times New Roman"/>
                <w:sz w:val="28"/>
                <w:szCs w:val="28"/>
              </w:rPr>
            </w:pPr>
            <w:r>
              <w:rPr>
                <w:rFonts w:eastAsia="Times New Roman"/>
                <w:sz w:val="28"/>
                <w:szCs w:val="28"/>
              </w:rPr>
              <w:t>Hameau Ravaud</w:t>
            </w:r>
          </w:p>
        </w:tc>
        <w:tc>
          <w:tcPr>
            <w:tcW w:w="266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r>
              <w:rPr>
                <w:rFonts w:eastAsia="Times New Roman"/>
                <w:sz w:val="28"/>
                <w:szCs w:val="28"/>
              </w:rPr>
              <w:t>Habitants du hameau</w:t>
            </w:r>
          </w:p>
        </w:tc>
      </w:tr>
    </w:tbl>
    <w:p w:rsidR="004674C0" w:rsidRDefault="004674C0">
      <w:pPr>
        <w:rPr>
          <w:vanish/>
        </w:rPr>
      </w:pPr>
    </w:p>
    <w:tbl>
      <w:tblPr>
        <w:tblW w:w="9910" w:type="dxa"/>
        <w:tblInd w:w="-8" w:type="dxa"/>
        <w:tblLayout w:type="fixed"/>
        <w:tblCellMar>
          <w:left w:w="10" w:type="dxa"/>
          <w:right w:w="10" w:type="dxa"/>
        </w:tblCellMar>
        <w:tblLook w:val="0000"/>
      </w:tblPr>
      <w:tblGrid>
        <w:gridCol w:w="4690"/>
        <w:gridCol w:w="2552"/>
        <w:gridCol w:w="2668"/>
      </w:tblGrid>
      <w:tr w:rsidR="004674C0">
        <w:tc>
          <w:tcPr>
            <w:tcW w:w="4690" w:type="dxa"/>
            <w:tcBorders>
              <w:top w:val="single" w:sz="2" w:space="0" w:color="000000"/>
              <w:left w:val="single" w:sz="2" w:space="0" w:color="000000"/>
              <w:bottom w:val="single" w:sz="2" w:space="0" w:color="000000"/>
            </w:tcBorders>
            <w:tcMar>
              <w:top w:w="55" w:type="dxa"/>
              <w:left w:w="55" w:type="dxa"/>
              <w:bottom w:w="55" w:type="dxa"/>
              <w:right w:w="55" w:type="dxa"/>
            </w:tcMar>
          </w:tcPr>
          <w:p w:rsidR="004674C0" w:rsidRDefault="004674C0" w:rsidP="0023110D">
            <w:pPr>
              <w:pStyle w:val="TableContents"/>
              <w:rPr>
                <w:rFonts w:eastAsia="Times New Roman"/>
                <w:sz w:val="28"/>
                <w:szCs w:val="28"/>
              </w:rPr>
            </w:pPr>
            <w:r>
              <w:rPr>
                <w:rFonts w:eastAsia="Times New Roman"/>
                <w:sz w:val="28"/>
                <w:szCs w:val="28"/>
              </w:rPr>
              <w:t>Personne relais : Liot Régine</w:t>
            </w:r>
          </w:p>
          <w:p w:rsidR="004674C0" w:rsidRDefault="004674C0" w:rsidP="0023110D">
            <w:pPr>
              <w:pStyle w:val="TableContents"/>
              <w:rPr>
                <w:rFonts w:ascii="Webdings" w:hAnsi="Webdings" w:cs="Webdings"/>
                <w:sz w:val="36"/>
                <w:szCs w:val="36"/>
              </w:rPr>
            </w:pPr>
            <w:r>
              <w:rPr>
                <w:rFonts w:ascii="Webdings" w:hAnsi="Webdings" w:cs="Webdings"/>
                <w:b/>
                <w:bCs/>
                <w:sz w:val="36"/>
                <w:szCs w:val="36"/>
              </w:rPr>
              <w:t></w:t>
            </w:r>
            <w:r>
              <w:rPr>
                <w:rFonts w:eastAsia="Times New Roman"/>
                <w:b/>
                <w:bCs/>
                <w:sz w:val="28"/>
                <w:szCs w:val="28"/>
              </w:rPr>
              <w:t>:</w:t>
            </w:r>
            <w:r>
              <w:rPr>
                <w:rFonts w:eastAsia="Times New Roman"/>
                <w:b/>
                <w:bCs/>
                <w:color w:val="000000"/>
              </w:rPr>
              <w:t>06 85 49 02 74</w:t>
            </w:r>
          </w:p>
        </w:tc>
        <w:tc>
          <w:tcPr>
            <w:tcW w:w="2552" w:type="dxa"/>
            <w:tcBorders>
              <w:top w:val="single" w:sz="2" w:space="0" w:color="000000"/>
              <w:left w:val="single" w:sz="2" w:space="0" w:color="000000"/>
              <w:bottom w:val="single" w:sz="2" w:space="0" w:color="000000"/>
            </w:tcBorders>
            <w:tcMar>
              <w:top w:w="55" w:type="dxa"/>
              <w:left w:w="55" w:type="dxa"/>
              <w:bottom w:w="55" w:type="dxa"/>
              <w:right w:w="55" w:type="dxa"/>
            </w:tcMar>
          </w:tcPr>
          <w:p w:rsidR="004674C0" w:rsidRDefault="004674C0" w:rsidP="0023110D">
            <w:pPr>
              <w:pStyle w:val="TableContents"/>
              <w:jc w:val="center"/>
              <w:rPr>
                <w:rFonts w:eastAsia="Times New Roman"/>
                <w:sz w:val="28"/>
                <w:szCs w:val="28"/>
              </w:rPr>
            </w:pPr>
            <w:r>
              <w:rPr>
                <w:rFonts w:eastAsia="Times New Roman"/>
                <w:sz w:val="28"/>
                <w:szCs w:val="28"/>
              </w:rPr>
              <w:t>Hameau Ravaud</w:t>
            </w:r>
          </w:p>
        </w:tc>
        <w:tc>
          <w:tcPr>
            <w:tcW w:w="26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sidP="0023110D">
            <w:pPr>
              <w:pStyle w:val="TableContents"/>
              <w:rPr>
                <w:rFonts w:eastAsia="Times New Roman"/>
                <w:sz w:val="28"/>
                <w:szCs w:val="28"/>
              </w:rPr>
            </w:pPr>
            <w:r>
              <w:rPr>
                <w:rFonts w:eastAsia="Times New Roman"/>
                <w:sz w:val="28"/>
                <w:szCs w:val="28"/>
              </w:rPr>
              <w:t>Habitants du hameau</w:t>
            </w:r>
          </w:p>
        </w:tc>
      </w:tr>
      <w:tr w:rsidR="004674C0">
        <w:tc>
          <w:tcPr>
            <w:tcW w:w="4690" w:type="dxa"/>
            <w:tcBorders>
              <w:top w:val="single" w:sz="2" w:space="0" w:color="000000"/>
              <w:left w:val="single" w:sz="2" w:space="0" w:color="000000"/>
              <w:bottom w:val="single" w:sz="2" w:space="0" w:color="000000"/>
            </w:tcBorders>
            <w:tcMar>
              <w:top w:w="55" w:type="dxa"/>
              <w:left w:w="55" w:type="dxa"/>
              <w:bottom w:w="55" w:type="dxa"/>
              <w:right w:w="55" w:type="dxa"/>
            </w:tcMar>
          </w:tcPr>
          <w:p w:rsidR="004674C0" w:rsidRDefault="004674C0" w:rsidP="0023110D">
            <w:pPr>
              <w:pStyle w:val="TableContents"/>
              <w:rPr>
                <w:rFonts w:eastAsia="Times New Roman"/>
                <w:sz w:val="28"/>
                <w:szCs w:val="28"/>
              </w:rPr>
            </w:pPr>
            <w:r>
              <w:rPr>
                <w:rFonts w:eastAsia="Times New Roman"/>
                <w:sz w:val="28"/>
                <w:szCs w:val="28"/>
              </w:rPr>
              <w:t>Personne relais : Chambre Damien</w:t>
            </w:r>
          </w:p>
          <w:p w:rsidR="004674C0" w:rsidRDefault="004674C0" w:rsidP="0023110D">
            <w:pPr>
              <w:pStyle w:val="TableContents"/>
              <w:rPr>
                <w:rFonts w:ascii="Webdings" w:hAnsi="Webdings" w:cs="Webdings"/>
                <w:sz w:val="36"/>
                <w:szCs w:val="36"/>
              </w:rPr>
            </w:pPr>
            <w:r>
              <w:rPr>
                <w:rFonts w:ascii="Webdings" w:hAnsi="Webdings" w:cs="Webdings"/>
                <w:b/>
                <w:bCs/>
                <w:sz w:val="36"/>
                <w:szCs w:val="36"/>
              </w:rPr>
              <w:t></w:t>
            </w:r>
            <w:r>
              <w:rPr>
                <w:rFonts w:eastAsia="Times New Roman"/>
                <w:b/>
                <w:bCs/>
                <w:sz w:val="28"/>
                <w:szCs w:val="28"/>
              </w:rPr>
              <w:t>:</w:t>
            </w:r>
            <w:r>
              <w:rPr>
                <w:rFonts w:eastAsia="Times New Roman"/>
                <w:b/>
                <w:bCs/>
                <w:color w:val="000000"/>
              </w:rPr>
              <w:t>06 13 59 80 99</w:t>
            </w:r>
          </w:p>
        </w:tc>
        <w:tc>
          <w:tcPr>
            <w:tcW w:w="2552" w:type="dxa"/>
            <w:tcBorders>
              <w:top w:val="single" w:sz="2" w:space="0" w:color="000000"/>
              <w:left w:val="single" w:sz="2" w:space="0" w:color="000000"/>
              <w:bottom w:val="single" w:sz="2" w:space="0" w:color="000000"/>
            </w:tcBorders>
            <w:tcMar>
              <w:top w:w="55" w:type="dxa"/>
              <w:left w:w="55" w:type="dxa"/>
              <w:bottom w:w="55" w:type="dxa"/>
              <w:right w:w="55" w:type="dxa"/>
            </w:tcMar>
          </w:tcPr>
          <w:p w:rsidR="004674C0" w:rsidRDefault="004674C0" w:rsidP="0023110D">
            <w:pPr>
              <w:pStyle w:val="TableContents"/>
              <w:jc w:val="center"/>
              <w:rPr>
                <w:rFonts w:eastAsia="Times New Roman"/>
                <w:sz w:val="28"/>
                <w:szCs w:val="28"/>
              </w:rPr>
            </w:pPr>
            <w:r>
              <w:rPr>
                <w:rFonts w:eastAsia="Times New Roman"/>
                <w:sz w:val="28"/>
                <w:szCs w:val="28"/>
              </w:rPr>
              <w:t>Hameau Vadalle</w:t>
            </w:r>
          </w:p>
        </w:tc>
        <w:tc>
          <w:tcPr>
            <w:tcW w:w="26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sidP="0023110D">
            <w:pPr>
              <w:pStyle w:val="TableContents"/>
              <w:rPr>
                <w:rFonts w:eastAsia="Times New Roman"/>
                <w:sz w:val="28"/>
                <w:szCs w:val="28"/>
              </w:rPr>
            </w:pPr>
            <w:r>
              <w:rPr>
                <w:rFonts w:eastAsia="Times New Roman"/>
                <w:sz w:val="28"/>
                <w:szCs w:val="28"/>
              </w:rPr>
              <w:t>Habitants du hameau</w:t>
            </w:r>
          </w:p>
        </w:tc>
      </w:tr>
      <w:tr w:rsidR="004674C0">
        <w:tc>
          <w:tcPr>
            <w:tcW w:w="4690" w:type="dxa"/>
            <w:tcBorders>
              <w:top w:val="single" w:sz="2" w:space="0" w:color="000000"/>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r>
              <w:rPr>
                <w:rFonts w:eastAsia="Times New Roman"/>
                <w:sz w:val="28"/>
                <w:szCs w:val="28"/>
              </w:rPr>
              <w:t>Personne relais : Lehembre Pierre-Yves</w:t>
            </w:r>
          </w:p>
          <w:p w:rsidR="004674C0" w:rsidRDefault="004674C0">
            <w:pPr>
              <w:pStyle w:val="TableContents"/>
              <w:rPr>
                <w:rFonts w:ascii="Webdings" w:hAnsi="Webdings" w:cs="Webdings"/>
                <w:sz w:val="36"/>
                <w:szCs w:val="36"/>
              </w:rPr>
            </w:pPr>
            <w:r>
              <w:rPr>
                <w:rFonts w:ascii="Webdings" w:hAnsi="Webdings" w:cs="Webdings"/>
                <w:b/>
                <w:bCs/>
                <w:sz w:val="36"/>
                <w:szCs w:val="36"/>
              </w:rPr>
              <w:t></w:t>
            </w:r>
            <w:r>
              <w:rPr>
                <w:rFonts w:eastAsia="Times New Roman"/>
                <w:b/>
                <w:bCs/>
                <w:sz w:val="28"/>
                <w:szCs w:val="28"/>
              </w:rPr>
              <w:t>:</w:t>
            </w:r>
            <w:r>
              <w:rPr>
                <w:rFonts w:eastAsia="Times New Roman"/>
                <w:b/>
                <w:bCs/>
                <w:color w:val="000000"/>
              </w:rPr>
              <w:t>06 85 56 05 19</w:t>
            </w:r>
          </w:p>
        </w:tc>
        <w:tc>
          <w:tcPr>
            <w:tcW w:w="2552" w:type="dxa"/>
            <w:tcBorders>
              <w:top w:val="single" w:sz="2" w:space="0" w:color="000000"/>
              <w:left w:val="single" w:sz="2" w:space="0" w:color="000000"/>
              <w:bottom w:val="single" w:sz="2" w:space="0" w:color="000000"/>
            </w:tcBorders>
            <w:tcMar>
              <w:top w:w="55" w:type="dxa"/>
              <w:left w:w="55" w:type="dxa"/>
              <w:bottom w:w="55" w:type="dxa"/>
              <w:right w:w="55" w:type="dxa"/>
            </w:tcMar>
          </w:tcPr>
          <w:p w:rsidR="004674C0" w:rsidRDefault="004674C0" w:rsidP="00CA5355">
            <w:pPr>
              <w:pStyle w:val="TableContents"/>
              <w:jc w:val="center"/>
              <w:rPr>
                <w:rFonts w:eastAsia="Times New Roman"/>
                <w:sz w:val="28"/>
                <w:szCs w:val="28"/>
              </w:rPr>
            </w:pPr>
            <w:r>
              <w:rPr>
                <w:rFonts w:eastAsia="Times New Roman"/>
                <w:sz w:val="28"/>
                <w:szCs w:val="28"/>
              </w:rPr>
              <w:t>Hameau Vadalle</w:t>
            </w:r>
          </w:p>
        </w:tc>
        <w:tc>
          <w:tcPr>
            <w:tcW w:w="26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r>
              <w:rPr>
                <w:rFonts w:eastAsia="Times New Roman"/>
                <w:sz w:val="28"/>
                <w:szCs w:val="28"/>
              </w:rPr>
              <w:t>Habitants du hameau</w:t>
            </w:r>
          </w:p>
        </w:tc>
      </w:tr>
      <w:tr w:rsidR="004674C0">
        <w:tc>
          <w:tcPr>
            <w:tcW w:w="4690" w:type="dxa"/>
            <w:tcBorders>
              <w:top w:val="single" w:sz="2" w:space="0" w:color="000000"/>
              <w:left w:val="single" w:sz="2" w:space="0" w:color="000000"/>
              <w:bottom w:val="single" w:sz="2" w:space="0" w:color="000000"/>
            </w:tcBorders>
            <w:tcMar>
              <w:top w:w="55" w:type="dxa"/>
              <w:left w:w="55" w:type="dxa"/>
              <w:bottom w:w="55" w:type="dxa"/>
              <w:right w:w="55" w:type="dxa"/>
            </w:tcMar>
          </w:tcPr>
          <w:p w:rsidR="004674C0" w:rsidRDefault="004674C0" w:rsidP="0023110D">
            <w:pPr>
              <w:pStyle w:val="TableContents"/>
              <w:rPr>
                <w:rFonts w:eastAsia="Times New Roman"/>
                <w:sz w:val="28"/>
                <w:szCs w:val="28"/>
              </w:rPr>
            </w:pPr>
            <w:r>
              <w:rPr>
                <w:rFonts w:eastAsia="Times New Roman"/>
                <w:sz w:val="28"/>
                <w:szCs w:val="28"/>
              </w:rPr>
              <w:t>Personne relais : Le Diraison Guillaume</w:t>
            </w:r>
          </w:p>
          <w:p w:rsidR="004674C0" w:rsidRDefault="004674C0" w:rsidP="0023110D">
            <w:pPr>
              <w:pStyle w:val="TableContents"/>
              <w:rPr>
                <w:rFonts w:ascii="Webdings" w:hAnsi="Webdings" w:cs="Webdings"/>
                <w:sz w:val="36"/>
                <w:szCs w:val="36"/>
              </w:rPr>
            </w:pPr>
            <w:r>
              <w:rPr>
                <w:rFonts w:ascii="Webdings" w:hAnsi="Webdings" w:cs="Webdings"/>
                <w:b/>
                <w:bCs/>
                <w:sz w:val="36"/>
                <w:szCs w:val="36"/>
              </w:rPr>
              <w:t></w:t>
            </w:r>
            <w:r>
              <w:rPr>
                <w:rFonts w:eastAsia="Times New Roman"/>
                <w:b/>
                <w:bCs/>
                <w:sz w:val="28"/>
                <w:szCs w:val="28"/>
              </w:rPr>
              <w:t>:</w:t>
            </w:r>
            <w:r>
              <w:rPr>
                <w:rFonts w:eastAsia="Times New Roman"/>
                <w:b/>
                <w:bCs/>
                <w:color w:val="000000"/>
              </w:rPr>
              <w:t>06 88 60 23 09</w:t>
            </w:r>
          </w:p>
        </w:tc>
        <w:tc>
          <w:tcPr>
            <w:tcW w:w="2552" w:type="dxa"/>
            <w:tcBorders>
              <w:top w:val="single" w:sz="2" w:space="0" w:color="000000"/>
              <w:left w:val="single" w:sz="2" w:space="0" w:color="000000"/>
              <w:bottom w:val="single" w:sz="2" w:space="0" w:color="000000"/>
            </w:tcBorders>
            <w:tcMar>
              <w:top w:w="55" w:type="dxa"/>
              <w:left w:w="55" w:type="dxa"/>
              <w:bottom w:w="55" w:type="dxa"/>
              <w:right w:w="55" w:type="dxa"/>
            </w:tcMar>
          </w:tcPr>
          <w:p w:rsidR="004674C0" w:rsidRDefault="004674C0" w:rsidP="00CA5355">
            <w:pPr>
              <w:pStyle w:val="TableContents"/>
              <w:jc w:val="center"/>
              <w:rPr>
                <w:rFonts w:eastAsia="Times New Roman"/>
                <w:sz w:val="28"/>
                <w:szCs w:val="28"/>
              </w:rPr>
            </w:pPr>
            <w:r>
              <w:rPr>
                <w:rFonts w:eastAsia="Times New Roman"/>
                <w:sz w:val="28"/>
                <w:szCs w:val="28"/>
              </w:rPr>
              <w:t>Hameau Vadalle</w:t>
            </w:r>
          </w:p>
        </w:tc>
        <w:tc>
          <w:tcPr>
            <w:tcW w:w="26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sidP="0023110D">
            <w:pPr>
              <w:pStyle w:val="TableContents"/>
              <w:rPr>
                <w:rFonts w:eastAsia="Times New Roman"/>
                <w:sz w:val="28"/>
                <w:szCs w:val="28"/>
              </w:rPr>
            </w:pPr>
            <w:r>
              <w:rPr>
                <w:rFonts w:eastAsia="Times New Roman"/>
                <w:sz w:val="28"/>
                <w:szCs w:val="28"/>
              </w:rPr>
              <w:t>Habitants du hameau</w:t>
            </w:r>
          </w:p>
        </w:tc>
      </w:tr>
      <w:tr w:rsidR="004674C0">
        <w:tc>
          <w:tcPr>
            <w:tcW w:w="4690" w:type="dxa"/>
            <w:tcBorders>
              <w:top w:val="single" w:sz="2" w:space="0" w:color="000000"/>
              <w:left w:val="single" w:sz="2" w:space="0" w:color="000000"/>
              <w:bottom w:val="single" w:sz="2" w:space="0" w:color="000000"/>
            </w:tcBorders>
            <w:tcMar>
              <w:top w:w="55" w:type="dxa"/>
              <w:left w:w="55" w:type="dxa"/>
              <w:bottom w:w="55" w:type="dxa"/>
              <w:right w:w="55" w:type="dxa"/>
            </w:tcMar>
          </w:tcPr>
          <w:p w:rsidR="004674C0" w:rsidRDefault="004674C0" w:rsidP="0023110D">
            <w:pPr>
              <w:pStyle w:val="TableContents"/>
              <w:rPr>
                <w:rFonts w:eastAsia="Times New Roman"/>
                <w:sz w:val="28"/>
                <w:szCs w:val="28"/>
              </w:rPr>
            </w:pPr>
            <w:r>
              <w:rPr>
                <w:rFonts w:eastAsia="Times New Roman"/>
                <w:sz w:val="28"/>
                <w:szCs w:val="28"/>
              </w:rPr>
              <w:t>Personne relais : Legrand Xavier</w:t>
            </w:r>
          </w:p>
          <w:p w:rsidR="004674C0" w:rsidRDefault="004674C0" w:rsidP="0023110D">
            <w:pPr>
              <w:pStyle w:val="TableContents"/>
              <w:rPr>
                <w:rFonts w:ascii="Webdings" w:hAnsi="Webdings" w:cs="Webdings"/>
                <w:sz w:val="36"/>
                <w:szCs w:val="36"/>
              </w:rPr>
            </w:pPr>
            <w:r>
              <w:rPr>
                <w:rFonts w:ascii="Webdings" w:hAnsi="Webdings" w:cs="Webdings"/>
                <w:b/>
                <w:bCs/>
                <w:sz w:val="36"/>
                <w:szCs w:val="36"/>
              </w:rPr>
              <w:t></w:t>
            </w:r>
            <w:r>
              <w:rPr>
                <w:rFonts w:eastAsia="Times New Roman"/>
                <w:b/>
                <w:bCs/>
                <w:sz w:val="28"/>
                <w:szCs w:val="28"/>
              </w:rPr>
              <w:t>:</w:t>
            </w:r>
            <w:r>
              <w:rPr>
                <w:rFonts w:eastAsia="Times New Roman"/>
                <w:b/>
                <w:bCs/>
                <w:color w:val="000000"/>
              </w:rPr>
              <w:t>06 30 80 16 77</w:t>
            </w:r>
          </w:p>
        </w:tc>
        <w:tc>
          <w:tcPr>
            <w:tcW w:w="2552" w:type="dxa"/>
            <w:tcBorders>
              <w:top w:val="single" w:sz="2" w:space="0" w:color="000000"/>
              <w:left w:val="single" w:sz="2" w:space="0" w:color="000000"/>
              <w:bottom w:val="single" w:sz="2" w:space="0" w:color="000000"/>
            </w:tcBorders>
            <w:tcMar>
              <w:top w:w="55" w:type="dxa"/>
              <w:left w:w="55" w:type="dxa"/>
              <w:bottom w:w="55" w:type="dxa"/>
              <w:right w:w="55" w:type="dxa"/>
            </w:tcMar>
          </w:tcPr>
          <w:p w:rsidR="004674C0" w:rsidRDefault="004674C0" w:rsidP="0023110D">
            <w:pPr>
              <w:pStyle w:val="TableContents"/>
              <w:jc w:val="center"/>
              <w:rPr>
                <w:rFonts w:eastAsia="Times New Roman"/>
                <w:sz w:val="28"/>
                <w:szCs w:val="28"/>
              </w:rPr>
            </w:pPr>
            <w:r>
              <w:rPr>
                <w:rFonts w:eastAsia="Times New Roman"/>
                <w:sz w:val="28"/>
                <w:szCs w:val="28"/>
              </w:rPr>
              <w:t>Hameau Vadalle</w:t>
            </w:r>
          </w:p>
        </w:tc>
        <w:tc>
          <w:tcPr>
            <w:tcW w:w="26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sidP="0023110D">
            <w:pPr>
              <w:pStyle w:val="TableContents"/>
              <w:rPr>
                <w:rFonts w:eastAsia="Times New Roman"/>
                <w:sz w:val="28"/>
                <w:szCs w:val="28"/>
              </w:rPr>
            </w:pPr>
            <w:r>
              <w:rPr>
                <w:rFonts w:eastAsia="Times New Roman"/>
                <w:sz w:val="28"/>
                <w:szCs w:val="28"/>
              </w:rPr>
              <w:t>Habitants du hameau</w:t>
            </w:r>
          </w:p>
        </w:tc>
      </w:tr>
      <w:tr w:rsidR="004674C0">
        <w:tc>
          <w:tcPr>
            <w:tcW w:w="4690" w:type="dxa"/>
            <w:tcBorders>
              <w:top w:val="single" w:sz="2" w:space="0" w:color="000000"/>
              <w:left w:val="single" w:sz="2" w:space="0" w:color="000000"/>
              <w:bottom w:val="single" w:sz="2" w:space="0" w:color="000000"/>
            </w:tcBorders>
            <w:tcMar>
              <w:top w:w="55" w:type="dxa"/>
              <w:left w:w="55" w:type="dxa"/>
              <w:bottom w:w="55" w:type="dxa"/>
              <w:right w:w="55" w:type="dxa"/>
            </w:tcMar>
          </w:tcPr>
          <w:p w:rsidR="004674C0" w:rsidRDefault="004674C0" w:rsidP="0023110D">
            <w:pPr>
              <w:pStyle w:val="TableContents"/>
              <w:rPr>
                <w:rFonts w:eastAsia="Times New Roman"/>
                <w:sz w:val="28"/>
                <w:szCs w:val="28"/>
              </w:rPr>
            </w:pPr>
            <w:r>
              <w:rPr>
                <w:rFonts w:eastAsia="Times New Roman"/>
                <w:sz w:val="28"/>
                <w:szCs w:val="28"/>
              </w:rPr>
              <w:t>Personne relais : Dupuy Marine</w:t>
            </w:r>
          </w:p>
          <w:p w:rsidR="004674C0" w:rsidRDefault="004674C0" w:rsidP="0023110D">
            <w:pPr>
              <w:pStyle w:val="TableContents"/>
              <w:rPr>
                <w:rFonts w:ascii="Webdings" w:hAnsi="Webdings" w:cs="Webdings"/>
                <w:sz w:val="36"/>
                <w:szCs w:val="36"/>
              </w:rPr>
            </w:pPr>
            <w:r>
              <w:rPr>
                <w:rFonts w:ascii="Webdings" w:hAnsi="Webdings" w:cs="Webdings"/>
                <w:b/>
                <w:bCs/>
                <w:sz w:val="36"/>
                <w:szCs w:val="36"/>
              </w:rPr>
              <w:t></w:t>
            </w:r>
            <w:r>
              <w:rPr>
                <w:rFonts w:eastAsia="Times New Roman"/>
                <w:b/>
                <w:bCs/>
                <w:sz w:val="28"/>
                <w:szCs w:val="28"/>
              </w:rPr>
              <w:t>:</w:t>
            </w:r>
            <w:r>
              <w:rPr>
                <w:rFonts w:eastAsia="Times New Roman"/>
                <w:b/>
                <w:bCs/>
                <w:color w:val="000000"/>
              </w:rPr>
              <w:t>06 24 34 66 10</w:t>
            </w:r>
          </w:p>
        </w:tc>
        <w:tc>
          <w:tcPr>
            <w:tcW w:w="2552" w:type="dxa"/>
            <w:tcBorders>
              <w:top w:val="single" w:sz="2" w:space="0" w:color="000000"/>
              <w:left w:val="single" w:sz="2" w:space="0" w:color="000000"/>
              <w:bottom w:val="single" w:sz="2" w:space="0" w:color="000000"/>
            </w:tcBorders>
            <w:tcMar>
              <w:top w:w="55" w:type="dxa"/>
              <w:left w:w="55" w:type="dxa"/>
              <w:bottom w:w="55" w:type="dxa"/>
              <w:right w:w="55" w:type="dxa"/>
            </w:tcMar>
          </w:tcPr>
          <w:p w:rsidR="004674C0" w:rsidRDefault="004674C0" w:rsidP="0023110D">
            <w:pPr>
              <w:pStyle w:val="TableContents"/>
              <w:jc w:val="center"/>
              <w:rPr>
                <w:rFonts w:eastAsia="Times New Roman"/>
                <w:sz w:val="28"/>
                <w:szCs w:val="28"/>
              </w:rPr>
            </w:pPr>
            <w:r>
              <w:rPr>
                <w:rFonts w:eastAsia="Times New Roman"/>
                <w:sz w:val="28"/>
                <w:szCs w:val="28"/>
              </w:rPr>
              <w:t>Hameau Ravaud</w:t>
            </w:r>
          </w:p>
        </w:tc>
        <w:tc>
          <w:tcPr>
            <w:tcW w:w="26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sidP="0023110D">
            <w:pPr>
              <w:pStyle w:val="TableContents"/>
              <w:rPr>
                <w:rFonts w:eastAsia="Times New Roman"/>
                <w:sz w:val="28"/>
                <w:szCs w:val="28"/>
              </w:rPr>
            </w:pPr>
            <w:r>
              <w:rPr>
                <w:rFonts w:eastAsia="Times New Roman"/>
                <w:sz w:val="28"/>
                <w:szCs w:val="28"/>
              </w:rPr>
              <w:t>Habitants du hameau</w:t>
            </w:r>
          </w:p>
        </w:tc>
      </w:tr>
    </w:tbl>
    <w:p w:rsidR="004674C0" w:rsidRDefault="004674C0">
      <w:pPr>
        <w:pStyle w:val="Standard"/>
      </w:pPr>
    </w:p>
    <w:p w:rsidR="004674C0" w:rsidRDefault="004674C0">
      <w:pPr>
        <w:pStyle w:val="Standard"/>
      </w:pPr>
    </w:p>
    <w:p w:rsidR="004674C0" w:rsidRDefault="004674C0">
      <w:pPr>
        <w:pStyle w:val="Standard"/>
      </w:pPr>
    </w:p>
    <w:tbl>
      <w:tblPr>
        <w:tblW w:w="10669" w:type="dxa"/>
        <w:tblInd w:w="-8" w:type="dxa"/>
        <w:tblLayout w:type="fixed"/>
        <w:tblCellMar>
          <w:left w:w="10" w:type="dxa"/>
          <w:right w:w="10" w:type="dxa"/>
        </w:tblCellMar>
        <w:tblLook w:val="0000"/>
      </w:tblPr>
      <w:tblGrid>
        <w:gridCol w:w="3854"/>
        <w:gridCol w:w="4425"/>
        <w:gridCol w:w="2390"/>
      </w:tblGrid>
      <w:tr w:rsidR="004674C0">
        <w:tc>
          <w:tcPr>
            <w:tcW w:w="10669" w:type="dxa"/>
            <w:gridSpan w:val="3"/>
            <w:tcBorders>
              <w:top w:val="single" w:sz="2" w:space="0" w:color="000000"/>
              <w:left w:val="single" w:sz="2" w:space="0" w:color="000000"/>
              <w:bottom w:val="single" w:sz="2" w:space="0" w:color="000000"/>
              <w:right w:val="single" w:sz="2" w:space="0" w:color="000000"/>
            </w:tcBorders>
            <w:shd w:val="clear" w:color="auto" w:fill="0000FF"/>
            <w:tcMar>
              <w:top w:w="55" w:type="dxa"/>
              <w:left w:w="55" w:type="dxa"/>
              <w:bottom w:w="55" w:type="dxa"/>
              <w:right w:w="55" w:type="dxa"/>
            </w:tcMar>
          </w:tcPr>
          <w:p w:rsidR="004674C0" w:rsidRDefault="004674C0">
            <w:pPr>
              <w:pStyle w:val="TableContents"/>
              <w:rPr>
                <w:rFonts w:eastAsia="Times New Roman"/>
                <w:b/>
                <w:bCs/>
                <w:sz w:val="28"/>
                <w:szCs w:val="28"/>
              </w:rPr>
            </w:pPr>
            <w:r>
              <w:rPr>
                <w:rFonts w:eastAsia="Times New Roman"/>
                <w:b/>
                <w:bCs/>
                <w:sz w:val="28"/>
                <w:szCs w:val="28"/>
              </w:rPr>
              <w:t>Alerte spécifique</w:t>
            </w:r>
          </w:p>
        </w:tc>
      </w:tr>
      <w:tr w:rsidR="004674C0">
        <w:tc>
          <w:tcPr>
            <w:tcW w:w="3854" w:type="dxa"/>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eastAsia="Times New Roman"/>
                <w:b/>
                <w:bCs/>
                <w:sz w:val="28"/>
                <w:szCs w:val="28"/>
              </w:rPr>
            </w:pPr>
            <w:r>
              <w:rPr>
                <w:rFonts w:eastAsia="Times New Roman"/>
                <w:b/>
                <w:bCs/>
                <w:sz w:val="28"/>
                <w:szCs w:val="28"/>
              </w:rPr>
              <w:t>Types de risque</w:t>
            </w:r>
          </w:p>
        </w:tc>
        <w:tc>
          <w:tcPr>
            <w:tcW w:w="4425" w:type="dxa"/>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eastAsia="Times New Roman"/>
                <w:b/>
                <w:bCs/>
                <w:sz w:val="28"/>
                <w:szCs w:val="28"/>
              </w:rPr>
            </w:pPr>
            <w:r>
              <w:rPr>
                <w:rFonts w:eastAsia="Times New Roman"/>
                <w:b/>
                <w:bCs/>
                <w:sz w:val="28"/>
                <w:szCs w:val="28"/>
              </w:rPr>
              <w:t>Moyens</w:t>
            </w:r>
          </w:p>
        </w:tc>
        <w:tc>
          <w:tcPr>
            <w:tcW w:w="2390"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eastAsia="Times New Roman"/>
                <w:b/>
                <w:bCs/>
                <w:sz w:val="28"/>
                <w:szCs w:val="28"/>
              </w:rPr>
            </w:pPr>
            <w:r>
              <w:rPr>
                <w:rFonts w:eastAsia="Times New Roman"/>
                <w:b/>
                <w:bCs/>
                <w:sz w:val="28"/>
                <w:szCs w:val="28"/>
              </w:rPr>
              <w:t>Obs.</w:t>
            </w:r>
          </w:p>
        </w:tc>
      </w:tr>
    </w:tbl>
    <w:p w:rsidR="004674C0" w:rsidRDefault="004674C0" w:rsidP="005E429F">
      <w:pPr>
        <w:pStyle w:val="Standard"/>
      </w:pPr>
      <w:r>
        <w:t>Sans objet</w:t>
      </w:r>
    </w:p>
    <w:p w:rsidR="004674C0" w:rsidRDefault="004674C0" w:rsidP="005E429F">
      <w:pPr>
        <w:pStyle w:val="Standard"/>
      </w:pPr>
    </w:p>
    <w:p w:rsidR="004674C0" w:rsidRDefault="004674C0">
      <w:pPr>
        <w:pStyle w:val="Standard"/>
        <w:jc w:val="center"/>
      </w:pPr>
    </w:p>
    <w:p w:rsidR="004674C0" w:rsidRDefault="004674C0">
      <w:pPr>
        <w:pStyle w:val="Standard"/>
        <w:suppressAutoHyphens w:val="0"/>
        <w:spacing w:before="100"/>
        <w:rPr>
          <w:rFonts w:eastAsia="Times New Roman"/>
          <w:b/>
          <w:bCs/>
          <w:color w:val="000000"/>
          <w:sz w:val="28"/>
          <w:szCs w:val="28"/>
        </w:rPr>
      </w:pPr>
      <w:r>
        <w:rPr>
          <w:rFonts w:eastAsia="Times New Roman"/>
          <w:b/>
          <w:bCs/>
          <w:color w:val="000000"/>
          <w:sz w:val="28"/>
          <w:szCs w:val="28"/>
        </w:rPr>
        <w:t>2.5 – Soutien des populations : mise en place d'un centre d'accueil et de regroupement</w:t>
      </w:r>
    </w:p>
    <w:p w:rsidR="004674C0" w:rsidRDefault="004674C0">
      <w:pPr>
        <w:pStyle w:val="Standard"/>
        <w:numPr>
          <w:ilvl w:val="0"/>
          <w:numId w:val="8"/>
        </w:numPr>
        <w:suppressAutoHyphens w:val="0"/>
        <w:spacing w:before="100"/>
      </w:pPr>
      <w:r>
        <w:rPr>
          <w:rFonts w:eastAsia="Times New Roman"/>
          <w:color w:val="000000"/>
        </w:rPr>
        <w:t xml:space="preserve">La mise en place du ou des centres d'accueil et de regroupement est gérée par le </w:t>
      </w:r>
      <w:r>
        <w:rPr>
          <w:rFonts w:eastAsia="Times New Roman"/>
          <w:b/>
          <w:bCs/>
          <w:color w:val="000000"/>
        </w:rPr>
        <w:t xml:space="preserve">responsable soutien des populations </w:t>
      </w:r>
      <w:r>
        <w:rPr>
          <w:rFonts w:eastAsia="Times New Roman"/>
          <w:color w:val="000000"/>
        </w:rPr>
        <w:t>(fiche réflexe – annexe n°....  )</w:t>
      </w:r>
    </w:p>
    <w:p w:rsidR="004674C0" w:rsidRDefault="004674C0">
      <w:pPr>
        <w:pStyle w:val="Standard"/>
        <w:suppressAutoHyphens w:val="0"/>
        <w:spacing w:before="100"/>
        <w:rPr>
          <w:rFonts w:eastAsia="Times New Roman"/>
          <w:color w:val="000000"/>
        </w:rPr>
      </w:pPr>
    </w:p>
    <w:tbl>
      <w:tblPr>
        <w:tblW w:w="11108" w:type="dxa"/>
        <w:tblInd w:w="-8" w:type="dxa"/>
        <w:tblLayout w:type="fixed"/>
        <w:tblCellMar>
          <w:left w:w="10" w:type="dxa"/>
          <w:right w:w="10" w:type="dxa"/>
        </w:tblCellMar>
        <w:tblLook w:val="0000"/>
      </w:tblPr>
      <w:tblGrid>
        <w:gridCol w:w="1810"/>
        <w:gridCol w:w="2271"/>
        <w:gridCol w:w="1149"/>
        <w:gridCol w:w="1401"/>
        <w:gridCol w:w="1438"/>
        <w:gridCol w:w="1475"/>
        <w:gridCol w:w="1564"/>
      </w:tblGrid>
      <w:tr w:rsidR="004674C0">
        <w:tc>
          <w:tcPr>
            <w:tcW w:w="11108" w:type="dxa"/>
            <w:gridSpan w:val="7"/>
            <w:tcBorders>
              <w:top w:val="single" w:sz="2" w:space="0" w:color="000000"/>
              <w:left w:val="single" w:sz="2" w:space="0" w:color="000000"/>
              <w:bottom w:val="single" w:sz="2" w:space="0" w:color="000000"/>
              <w:right w:val="single" w:sz="2" w:space="0" w:color="000000"/>
            </w:tcBorders>
            <w:shd w:val="clear" w:color="auto" w:fill="0000FF"/>
            <w:tcMar>
              <w:top w:w="55" w:type="dxa"/>
              <w:left w:w="55" w:type="dxa"/>
              <w:bottom w:w="55" w:type="dxa"/>
              <w:right w:w="55" w:type="dxa"/>
            </w:tcMar>
          </w:tcPr>
          <w:p w:rsidR="004674C0" w:rsidRDefault="004674C0">
            <w:pPr>
              <w:pStyle w:val="TableContents"/>
              <w:rPr>
                <w:rFonts w:eastAsia="Times New Roman"/>
                <w:b/>
                <w:bCs/>
                <w:color w:val="FFFFFF"/>
              </w:rPr>
            </w:pPr>
            <w:r>
              <w:rPr>
                <w:rFonts w:eastAsia="Times New Roman"/>
                <w:b/>
                <w:bCs/>
                <w:color w:val="FFFFFF"/>
              </w:rPr>
              <w:t>Lieux d'accueil de la population</w:t>
            </w:r>
          </w:p>
        </w:tc>
      </w:tr>
      <w:tr w:rsidR="004674C0">
        <w:tc>
          <w:tcPr>
            <w:tcW w:w="1810" w:type="dxa"/>
            <w:vMerge w:val="restart"/>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eastAsia="Times New Roman"/>
                <w:b/>
                <w:bCs/>
              </w:rPr>
            </w:pPr>
            <w:r>
              <w:rPr>
                <w:rFonts w:eastAsia="Times New Roman"/>
                <w:b/>
                <w:bCs/>
              </w:rPr>
              <w:t>Type</w:t>
            </w:r>
          </w:p>
          <w:p w:rsidR="004674C0" w:rsidRDefault="004674C0">
            <w:pPr>
              <w:pStyle w:val="TableContents"/>
              <w:jc w:val="center"/>
              <w:rPr>
                <w:rFonts w:eastAsia="Times New Roman"/>
                <w:b/>
                <w:bCs/>
              </w:rPr>
            </w:pPr>
            <w:r>
              <w:rPr>
                <w:rFonts w:eastAsia="Times New Roman"/>
                <w:b/>
                <w:bCs/>
              </w:rPr>
              <w:t>de batiment / adresse</w:t>
            </w:r>
          </w:p>
        </w:tc>
        <w:tc>
          <w:tcPr>
            <w:tcW w:w="2271" w:type="dxa"/>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eastAsia="Times New Roman"/>
                <w:b/>
                <w:bCs/>
              </w:rPr>
            </w:pPr>
            <w:r>
              <w:rPr>
                <w:rFonts w:eastAsia="Times New Roman"/>
                <w:b/>
                <w:bCs/>
              </w:rPr>
              <w:t>Nom du responsable</w:t>
            </w:r>
          </w:p>
        </w:tc>
        <w:tc>
          <w:tcPr>
            <w:tcW w:w="1149" w:type="dxa"/>
            <w:vMerge w:val="restart"/>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eastAsia="Times New Roman"/>
                <w:b/>
                <w:bCs/>
              </w:rPr>
            </w:pPr>
            <w:r>
              <w:rPr>
                <w:rFonts w:eastAsia="Times New Roman"/>
                <w:b/>
                <w:bCs/>
              </w:rPr>
              <w:t>Surface</w:t>
            </w:r>
          </w:p>
          <w:p w:rsidR="004674C0" w:rsidRDefault="004674C0">
            <w:pPr>
              <w:pStyle w:val="TableContents"/>
              <w:jc w:val="center"/>
              <w:rPr>
                <w:rFonts w:eastAsia="Times New Roman"/>
                <w:b/>
                <w:bCs/>
              </w:rPr>
            </w:pPr>
            <w:r>
              <w:rPr>
                <w:rFonts w:eastAsia="Times New Roman"/>
                <w:b/>
                <w:bCs/>
              </w:rPr>
              <w:t xml:space="preserve"> ou</w:t>
            </w:r>
          </w:p>
          <w:p w:rsidR="004674C0" w:rsidRDefault="004674C0">
            <w:pPr>
              <w:pStyle w:val="TableContents"/>
              <w:jc w:val="center"/>
              <w:rPr>
                <w:rFonts w:eastAsia="Times New Roman"/>
                <w:b/>
                <w:bCs/>
              </w:rPr>
            </w:pPr>
            <w:r>
              <w:rPr>
                <w:rFonts w:eastAsia="Times New Roman"/>
                <w:b/>
                <w:bCs/>
              </w:rPr>
              <w:t>capacité</w:t>
            </w:r>
          </w:p>
        </w:tc>
        <w:tc>
          <w:tcPr>
            <w:tcW w:w="5878" w:type="dxa"/>
            <w:gridSpan w:val="4"/>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eastAsia="Times New Roman"/>
                <w:b/>
                <w:bCs/>
              </w:rPr>
            </w:pPr>
            <w:r>
              <w:rPr>
                <w:rFonts w:eastAsia="Times New Roman"/>
                <w:b/>
                <w:bCs/>
              </w:rPr>
              <w:t xml:space="preserve">Fonctions possibles   </w:t>
            </w:r>
          </w:p>
        </w:tc>
      </w:tr>
      <w:tr w:rsidR="004674C0">
        <w:tc>
          <w:tcPr>
            <w:tcW w:w="1810" w:type="dxa"/>
            <w:vMerge/>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tc>
        <w:tc>
          <w:tcPr>
            <w:tcW w:w="2271" w:type="dxa"/>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eastAsia="Times New Roman"/>
                <w:b/>
                <w:bCs/>
              </w:rPr>
            </w:pPr>
            <w:r>
              <w:rPr>
                <w:rFonts w:ascii="Wingdings" w:hAnsi="Wingdings" w:cs="Wingdings"/>
                <w:b/>
                <w:bCs/>
              </w:rPr>
              <w:t></w:t>
            </w:r>
            <w:r>
              <w:rPr>
                <w:rFonts w:ascii="Wingdings" w:hAnsi="Wingdings" w:cs="Wingdings"/>
                <w:b/>
                <w:bCs/>
              </w:rPr>
              <w:t></w:t>
            </w:r>
            <w:r>
              <w:rPr>
                <w:rFonts w:eastAsia="Times New Roman"/>
                <w:b/>
                <w:bCs/>
              </w:rPr>
              <w:t xml:space="preserve">/ </w:t>
            </w:r>
            <w:r>
              <w:rPr>
                <w:rFonts w:ascii="Webdings" w:hAnsi="Webdings" w:cs="Webdings"/>
                <w:b/>
                <w:bCs/>
              </w:rPr>
              <w:t></w:t>
            </w:r>
          </w:p>
        </w:tc>
        <w:tc>
          <w:tcPr>
            <w:tcW w:w="1149" w:type="dxa"/>
            <w:vMerge/>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tc>
        <w:tc>
          <w:tcPr>
            <w:tcW w:w="1401" w:type="dxa"/>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eastAsia="Times New Roman"/>
                <w:b/>
                <w:bCs/>
              </w:rPr>
            </w:pPr>
            <w:r>
              <w:rPr>
                <w:rFonts w:eastAsia="Times New Roman"/>
                <w:b/>
                <w:bCs/>
              </w:rPr>
              <w:t>Accueil</w:t>
            </w:r>
          </w:p>
        </w:tc>
        <w:tc>
          <w:tcPr>
            <w:tcW w:w="1438" w:type="dxa"/>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eastAsia="Times New Roman"/>
                <w:b/>
                <w:bCs/>
              </w:rPr>
            </w:pPr>
            <w:r>
              <w:rPr>
                <w:rFonts w:eastAsia="Times New Roman"/>
                <w:b/>
                <w:bCs/>
              </w:rPr>
              <w:t>Couchage</w:t>
            </w:r>
          </w:p>
        </w:tc>
        <w:tc>
          <w:tcPr>
            <w:tcW w:w="1475" w:type="dxa"/>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pPr>
              <w:pStyle w:val="TableContents"/>
              <w:rPr>
                <w:rFonts w:eastAsia="Times New Roman"/>
                <w:b/>
                <w:bCs/>
              </w:rPr>
            </w:pPr>
            <w:r>
              <w:rPr>
                <w:rFonts w:eastAsia="Times New Roman"/>
                <w:b/>
                <w:bCs/>
              </w:rPr>
              <w:t>Restauration</w:t>
            </w:r>
          </w:p>
        </w:tc>
        <w:tc>
          <w:tcPr>
            <w:tcW w:w="1564"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4674C0" w:rsidRDefault="004674C0">
            <w:pPr>
              <w:pStyle w:val="TableContents"/>
              <w:rPr>
                <w:rFonts w:eastAsia="Times New Roman"/>
                <w:b/>
                <w:bCs/>
              </w:rPr>
            </w:pPr>
            <w:r>
              <w:rPr>
                <w:rFonts w:eastAsia="Times New Roman"/>
                <w:b/>
                <w:bCs/>
              </w:rPr>
              <w:t>Equipements</w:t>
            </w:r>
          </w:p>
        </w:tc>
      </w:tr>
      <w:tr w:rsidR="004674C0">
        <w:tc>
          <w:tcPr>
            <w:tcW w:w="1810" w:type="dxa"/>
            <w:vMerge w:val="restart"/>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SDF</w:t>
            </w:r>
          </w:p>
        </w:tc>
        <w:tc>
          <w:tcPr>
            <w:tcW w:w="2271" w:type="dxa"/>
            <w:tcBorders>
              <w:left w:val="single" w:sz="2" w:space="0" w:color="000000"/>
              <w:bottom w:val="single" w:sz="2" w:space="0" w:color="000000"/>
            </w:tcBorders>
            <w:tcMar>
              <w:top w:w="55" w:type="dxa"/>
              <w:left w:w="55" w:type="dxa"/>
              <w:bottom w:w="55" w:type="dxa"/>
              <w:right w:w="55" w:type="dxa"/>
            </w:tcMar>
          </w:tcPr>
          <w:p w:rsidR="004674C0" w:rsidRDefault="004674C0">
            <w:pPr>
              <w:pStyle w:val="Standard"/>
            </w:pPr>
            <w:r>
              <w:t>LIOT</w:t>
            </w:r>
          </w:p>
        </w:tc>
        <w:tc>
          <w:tcPr>
            <w:tcW w:w="1149" w:type="dxa"/>
            <w:vMerge w:val="restart"/>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250 personnes</w:t>
            </w:r>
          </w:p>
        </w:tc>
        <w:tc>
          <w:tcPr>
            <w:tcW w:w="1401" w:type="dxa"/>
            <w:vMerge w:val="restart"/>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oui</w:t>
            </w:r>
          </w:p>
        </w:tc>
        <w:tc>
          <w:tcPr>
            <w:tcW w:w="1438" w:type="dxa"/>
            <w:vMerge w:val="restart"/>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Oui, mais pas d’équipement</w:t>
            </w:r>
          </w:p>
        </w:tc>
        <w:tc>
          <w:tcPr>
            <w:tcW w:w="1475" w:type="dxa"/>
            <w:vMerge w:val="restart"/>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Oui, cuisine et froid</w:t>
            </w:r>
          </w:p>
        </w:tc>
        <w:tc>
          <w:tcPr>
            <w:tcW w:w="1564"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 xml:space="preserve">Groupe électrogène / </w:t>
            </w:r>
            <w:r>
              <w:t>sanitaires</w:t>
            </w:r>
          </w:p>
        </w:tc>
      </w:tr>
      <w:tr w:rsidR="004674C0">
        <w:trPr>
          <w:trHeight w:val="278"/>
        </w:trPr>
        <w:tc>
          <w:tcPr>
            <w:tcW w:w="1810" w:type="dxa"/>
            <w:vMerge/>
            <w:tcBorders>
              <w:left w:val="single" w:sz="2" w:space="0" w:color="000000"/>
              <w:bottom w:val="single" w:sz="2" w:space="0" w:color="000000"/>
            </w:tcBorders>
            <w:tcMar>
              <w:top w:w="55" w:type="dxa"/>
              <w:left w:w="55" w:type="dxa"/>
              <w:bottom w:w="55" w:type="dxa"/>
              <w:right w:w="55" w:type="dxa"/>
            </w:tcMar>
          </w:tcPr>
          <w:p w:rsidR="004674C0" w:rsidRDefault="004674C0"/>
        </w:tc>
        <w:tc>
          <w:tcPr>
            <w:tcW w:w="2271" w:type="dxa"/>
            <w:tcBorders>
              <w:left w:val="single" w:sz="2" w:space="0" w:color="000000"/>
              <w:bottom w:val="single" w:sz="2" w:space="0" w:color="000000"/>
            </w:tcBorders>
            <w:tcMar>
              <w:top w:w="55" w:type="dxa"/>
              <w:left w:w="55" w:type="dxa"/>
              <w:bottom w:w="55" w:type="dxa"/>
              <w:right w:w="55" w:type="dxa"/>
            </w:tcMar>
          </w:tcPr>
          <w:p w:rsidR="004674C0" w:rsidRDefault="004674C0">
            <w:pPr>
              <w:pStyle w:val="Standard"/>
            </w:pPr>
            <w:r>
              <w:t>05 45 93 96 81</w:t>
            </w:r>
          </w:p>
        </w:tc>
        <w:tc>
          <w:tcPr>
            <w:tcW w:w="1149" w:type="dxa"/>
            <w:vMerge/>
            <w:tcBorders>
              <w:left w:val="single" w:sz="2" w:space="0" w:color="000000"/>
              <w:bottom w:val="single" w:sz="2" w:space="0" w:color="000000"/>
            </w:tcBorders>
            <w:tcMar>
              <w:top w:w="55" w:type="dxa"/>
              <w:left w:w="55" w:type="dxa"/>
              <w:bottom w:w="55" w:type="dxa"/>
              <w:right w:w="55" w:type="dxa"/>
            </w:tcMar>
          </w:tcPr>
          <w:p w:rsidR="004674C0" w:rsidRDefault="004674C0"/>
        </w:tc>
        <w:tc>
          <w:tcPr>
            <w:tcW w:w="1401" w:type="dxa"/>
            <w:vMerge/>
            <w:tcBorders>
              <w:left w:val="single" w:sz="2" w:space="0" w:color="000000"/>
              <w:bottom w:val="single" w:sz="2" w:space="0" w:color="000000"/>
            </w:tcBorders>
            <w:tcMar>
              <w:top w:w="55" w:type="dxa"/>
              <w:left w:w="55" w:type="dxa"/>
              <w:bottom w:w="55" w:type="dxa"/>
              <w:right w:w="55" w:type="dxa"/>
            </w:tcMar>
          </w:tcPr>
          <w:p w:rsidR="004674C0" w:rsidRDefault="004674C0"/>
        </w:tc>
        <w:tc>
          <w:tcPr>
            <w:tcW w:w="1438" w:type="dxa"/>
            <w:vMerge/>
            <w:tcBorders>
              <w:left w:val="single" w:sz="2" w:space="0" w:color="000000"/>
              <w:bottom w:val="single" w:sz="2" w:space="0" w:color="000000"/>
            </w:tcBorders>
            <w:tcMar>
              <w:top w:w="55" w:type="dxa"/>
              <w:left w:w="55" w:type="dxa"/>
              <w:bottom w:w="55" w:type="dxa"/>
              <w:right w:w="55" w:type="dxa"/>
            </w:tcMar>
          </w:tcPr>
          <w:p w:rsidR="004674C0" w:rsidRDefault="004674C0"/>
        </w:tc>
        <w:tc>
          <w:tcPr>
            <w:tcW w:w="1475" w:type="dxa"/>
            <w:vMerge/>
            <w:tcBorders>
              <w:left w:val="single" w:sz="2" w:space="0" w:color="000000"/>
              <w:bottom w:val="single" w:sz="2" w:space="0" w:color="000000"/>
            </w:tcBorders>
            <w:tcMar>
              <w:top w:w="55" w:type="dxa"/>
              <w:left w:w="55" w:type="dxa"/>
              <w:bottom w:w="55" w:type="dxa"/>
              <w:right w:w="55" w:type="dxa"/>
            </w:tcMar>
          </w:tcPr>
          <w:p w:rsidR="004674C0" w:rsidRDefault="004674C0"/>
        </w:tc>
        <w:tc>
          <w:tcPr>
            <w:tcW w:w="1564"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tc>
      </w:tr>
      <w:tr w:rsidR="004674C0">
        <w:tc>
          <w:tcPr>
            <w:tcW w:w="1810" w:type="dxa"/>
            <w:vMerge w:val="restart"/>
            <w:tcBorders>
              <w:left w:val="single" w:sz="2" w:space="0" w:color="000000"/>
              <w:bottom w:val="single" w:sz="2" w:space="0" w:color="000000"/>
            </w:tcBorders>
            <w:shd w:val="clear" w:color="auto" w:fill="EEEEEE"/>
            <w:tcMar>
              <w:top w:w="55" w:type="dxa"/>
              <w:left w:w="55" w:type="dxa"/>
              <w:bottom w:w="55" w:type="dxa"/>
              <w:right w:w="55" w:type="dxa"/>
            </w:tcMar>
          </w:tcPr>
          <w:p w:rsidR="004674C0" w:rsidRDefault="004674C0">
            <w:pPr>
              <w:pStyle w:val="TableContents"/>
              <w:rPr>
                <w:rFonts w:eastAsia="Times New Roman"/>
              </w:rPr>
            </w:pPr>
            <w:r>
              <w:rPr>
                <w:rFonts w:eastAsia="Times New Roman"/>
              </w:rPr>
              <w:t>Mairie</w:t>
            </w:r>
          </w:p>
        </w:tc>
        <w:tc>
          <w:tcPr>
            <w:tcW w:w="2271" w:type="dxa"/>
            <w:tcBorders>
              <w:left w:val="single" w:sz="2" w:space="0" w:color="000000"/>
              <w:bottom w:val="single" w:sz="2" w:space="0" w:color="000000"/>
            </w:tcBorders>
            <w:shd w:val="clear" w:color="auto" w:fill="EEEEEE"/>
            <w:tcMar>
              <w:top w:w="55" w:type="dxa"/>
              <w:left w:w="55" w:type="dxa"/>
              <w:bottom w:w="55" w:type="dxa"/>
              <w:right w:w="55" w:type="dxa"/>
            </w:tcMar>
          </w:tcPr>
          <w:p w:rsidR="004674C0" w:rsidRDefault="004674C0">
            <w:pPr>
              <w:pStyle w:val="Standard"/>
            </w:pPr>
            <w:r>
              <w:t>LIOT</w:t>
            </w:r>
          </w:p>
        </w:tc>
        <w:tc>
          <w:tcPr>
            <w:tcW w:w="1149" w:type="dxa"/>
            <w:vMerge w:val="restart"/>
            <w:tcBorders>
              <w:left w:val="single" w:sz="2" w:space="0" w:color="000000"/>
              <w:bottom w:val="single" w:sz="2" w:space="0" w:color="000000"/>
            </w:tcBorders>
            <w:shd w:val="clear" w:color="auto" w:fill="EEEEEE"/>
            <w:tcMar>
              <w:top w:w="55" w:type="dxa"/>
              <w:left w:w="55" w:type="dxa"/>
              <w:bottom w:w="55" w:type="dxa"/>
              <w:right w:w="55" w:type="dxa"/>
            </w:tcMar>
          </w:tcPr>
          <w:p w:rsidR="004674C0" w:rsidRDefault="004674C0">
            <w:pPr>
              <w:pStyle w:val="TableContents"/>
              <w:rPr>
                <w:rFonts w:eastAsia="Times New Roman"/>
              </w:rPr>
            </w:pPr>
            <w:r>
              <w:rPr>
                <w:rFonts w:eastAsia="Times New Roman"/>
              </w:rPr>
              <w:t>50 personnes</w:t>
            </w:r>
          </w:p>
        </w:tc>
        <w:tc>
          <w:tcPr>
            <w:tcW w:w="1401" w:type="dxa"/>
            <w:vMerge w:val="restart"/>
            <w:tcBorders>
              <w:left w:val="single" w:sz="2" w:space="0" w:color="000000"/>
              <w:bottom w:val="single" w:sz="2" w:space="0" w:color="000000"/>
            </w:tcBorders>
            <w:shd w:val="clear" w:color="auto" w:fill="EEEEEE"/>
            <w:tcMar>
              <w:top w:w="55" w:type="dxa"/>
              <w:left w:w="55" w:type="dxa"/>
              <w:bottom w:w="55" w:type="dxa"/>
              <w:right w:w="55" w:type="dxa"/>
            </w:tcMar>
          </w:tcPr>
          <w:p w:rsidR="004674C0" w:rsidRDefault="004674C0">
            <w:pPr>
              <w:pStyle w:val="TableContents"/>
              <w:rPr>
                <w:rFonts w:eastAsia="Times New Roman"/>
              </w:rPr>
            </w:pPr>
            <w:r>
              <w:rPr>
                <w:rFonts w:eastAsia="Times New Roman"/>
              </w:rPr>
              <w:t>oui</w:t>
            </w:r>
          </w:p>
        </w:tc>
        <w:tc>
          <w:tcPr>
            <w:tcW w:w="1438" w:type="dxa"/>
            <w:vMerge w:val="restart"/>
            <w:tcBorders>
              <w:left w:val="single" w:sz="2" w:space="0" w:color="000000"/>
              <w:bottom w:val="single" w:sz="2" w:space="0" w:color="000000"/>
            </w:tcBorders>
            <w:shd w:val="clear" w:color="auto" w:fill="EEEEEE"/>
            <w:tcMar>
              <w:top w:w="55" w:type="dxa"/>
              <w:left w:w="55" w:type="dxa"/>
              <w:bottom w:w="55" w:type="dxa"/>
              <w:right w:w="55" w:type="dxa"/>
            </w:tcMar>
          </w:tcPr>
          <w:p w:rsidR="004674C0" w:rsidRDefault="004674C0">
            <w:pPr>
              <w:pStyle w:val="TableContents"/>
              <w:rPr>
                <w:rFonts w:eastAsia="Times New Roman"/>
              </w:rPr>
            </w:pPr>
            <w:r>
              <w:rPr>
                <w:rFonts w:eastAsia="Times New Roman"/>
              </w:rPr>
              <w:t>Oui, mais pas d’équipement</w:t>
            </w:r>
          </w:p>
        </w:tc>
        <w:tc>
          <w:tcPr>
            <w:tcW w:w="1475" w:type="dxa"/>
            <w:vMerge w:val="restart"/>
            <w:tcBorders>
              <w:left w:val="single" w:sz="2" w:space="0" w:color="000000"/>
              <w:bottom w:val="single" w:sz="2" w:space="0" w:color="000000"/>
            </w:tcBorders>
            <w:shd w:val="clear" w:color="auto" w:fill="EEEEEE"/>
            <w:tcMar>
              <w:top w:w="55" w:type="dxa"/>
              <w:left w:w="55" w:type="dxa"/>
              <w:bottom w:w="55" w:type="dxa"/>
              <w:right w:w="55" w:type="dxa"/>
            </w:tcMar>
          </w:tcPr>
          <w:p w:rsidR="004674C0" w:rsidRDefault="004674C0">
            <w:pPr>
              <w:pStyle w:val="TableContents"/>
              <w:rPr>
                <w:rFonts w:eastAsia="Times New Roman"/>
              </w:rPr>
            </w:pPr>
            <w:r>
              <w:rPr>
                <w:rFonts w:eastAsia="Times New Roman"/>
              </w:rPr>
              <w:t>Oui, cuisine et froid</w:t>
            </w:r>
          </w:p>
        </w:tc>
        <w:tc>
          <w:tcPr>
            <w:tcW w:w="1564" w:type="dxa"/>
            <w:vMerge w:val="restart"/>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rsidR="004674C0" w:rsidRDefault="004674C0">
            <w:pPr>
              <w:pStyle w:val="TableContents"/>
              <w:rPr>
                <w:rFonts w:eastAsia="Times New Roman"/>
              </w:rPr>
            </w:pPr>
            <w:r>
              <w:t>sanitaires</w:t>
            </w:r>
          </w:p>
        </w:tc>
      </w:tr>
      <w:tr w:rsidR="004674C0">
        <w:tc>
          <w:tcPr>
            <w:tcW w:w="1810" w:type="dxa"/>
            <w:vMerge/>
            <w:tcBorders>
              <w:left w:val="single" w:sz="2" w:space="0" w:color="000000"/>
              <w:bottom w:val="single" w:sz="2" w:space="0" w:color="000000"/>
            </w:tcBorders>
            <w:shd w:val="clear" w:color="auto" w:fill="EEEEEE"/>
            <w:tcMar>
              <w:top w:w="55" w:type="dxa"/>
              <w:left w:w="55" w:type="dxa"/>
              <w:bottom w:w="55" w:type="dxa"/>
              <w:right w:w="55" w:type="dxa"/>
            </w:tcMar>
          </w:tcPr>
          <w:p w:rsidR="004674C0" w:rsidRDefault="004674C0"/>
        </w:tc>
        <w:tc>
          <w:tcPr>
            <w:tcW w:w="2271" w:type="dxa"/>
            <w:tcBorders>
              <w:left w:val="single" w:sz="2" w:space="0" w:color="000000"/>
              <w:bottom w:val="single" w:sz="2" w:space="0" w:color="000000"/>
            </w:tcBorders>
            <w:shd w:val="clear" w:color="auto" w:fill="EEEEEE"/>
            <w:tcMar>
              <w:top w:w="55" w:type="dxa"/>
              <w:left w:w="55" w:type="dxa"/>
              <w:bottom w:w="55" w:type="dxa"/>
              <w:right w:w="55" w:type="dxa"/>
            </w:tcMar>
          </w:tcPr>
          <w:p w:rsidR="004674C0" w:rsidRDefault="004674C0">
            <w:pPr>
              <w:pStyle w:val="Standard"/>
            </w:pPr>
            <w:r>
              <w:t>05 45 20 61 60</w:t>
            </w:r>
          </w:p>
        </w:tc>
        <w:tc>
          <w:tcPr>
            <w:tcW w:w="1149" w:type="dxa"/>
            <w:vMerge/>
            <w:tcBorders>
              <w:left w:val="single" w:sz="2" w:space="0" w:color="000000"/>
              <w:bottom w:val="single" w:sz="2" w:space="0" w:color="000000"/>
            </w:tcBorders>
            <w:shd w:val="clear" w:color="auto" w:fill="EEEEEE"/>
            <w:tcMar>
              <w:top w:w="55" w:type="dxa"/>
              <w:left w:w="55" w:type="dxa"/>
              <w:bottom w:w="55" w:type="dxa"/>
              <w:right w:w="55" w:type="dxa"/>
            </w:tcMar>
          </w:tcPr>
          <w:p w:rsidR="004674C0" w:rsidRDefault="004674C0"/>
        </w:tc>
        <w:tc>
          <w:tcPr>
            <w:tcW w:w="1401" w:type="dxa"/>
            <w:vMerge/>
            <w:tcBorders>
              <w:left w:val="single" w:sz="2" w:space="0" w:color="000000"/>
              <w:bottom w:val="single" w:sz="2" w:space="0" w:color="000000"/>
            </w:tcBorders>
            <w:shd w:val="clear" w:color="auto" w:fill="EEEEEE"/>
            <w:tcMar>
              <w:top w:w="55" w:type="dxa"/>
              <w:left w:w="55" w:type="dxa"/>
              <w:bottom w:w="55" w:type="dxa"/>
              <w:right w:w="55" w:type="dxa"/>
            </w:tcMar>
          </w:tcPr>
          <w:p w:rsidR="004674C0" w:rsidRDefault="004674C0"/>
        </w:tc>
        <w:tc>
          <w:tcPr>
            <w:tcW w:w="1438" w:type="dxa"/>
            <w:vMerge/>
            <w:tcBorders>
              <w:left w:val="single" w:sz="2" w:space="0" w:color="000000"/>
              <w:bottom w:val="single" w:sz="2" w:space="0" w:color="000000"/>
            </w:tcBorders>
            <w:shd w:val="clear" w:color="auto" w:fill="EEEEEE"/>
            <w:tcMar>
              <w:top w:w="55" w:type="dxa"/>
              <w:left w:w="55" w:type="dxa"/>
              <w:bottom w:w="55" w:type="dxa"/>
              <w:right w:w="55" w:type="dxa"/>
            </w:tcMar>
          </w:tcPr>
          <w:p w:rsidR="004674C0" w:rsidRDefault="004674C0"/>
        </w:tc>
        <w:tc>
          <w:tcPr>
            <w:tcW w:w="1475" w:type="dxa"/>
            <w:vMerge/>
            <w:tcBorders>
              <w:left w:val="single" w:sz="2" w:space="0" w:color="000000"/>
              <w:bottom w:val="single" w:sz="2" w:space="0" w:color="000000"/>
            </w:tcBorders>
            <w:shd w:val="clear" w:color="auto" w:fill="EEEEEE"/>
            <w:tcMar>
              <w:top w:w="55" w:type="dxa"/>
              <w:left w:w="55" w:type="dxa"/>
              <w:bottom w:w="55" w:type="dxa"/>
              <w:right w:w="55" w:type="dxa"/>
            </w:tcMar>
          </w:tcPr>
          <w:p w:rsidR="004674C0" w:rsidRDefault="004674C0"/>
        </w:tc>
        <w:tc>
          <w:tcPr>
            <w:tcW w:w="1564" w:type="dxa"/>
            <w:vMerge/>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rsidR="004674C0" w:rsidRDefault="004674C0"/>
        </w:tc>
      </w:tr>
      <w:tr w:rsidR="004674C0">
        <w:tc>
          <w:tcPr>
            <w:tcW w:w="1810" w:type="dxa"/>
            <w:vMerge/>
            <w:tcBorders>
              <w:left w:val="single" w:sz="2" w:space="0" w:color="000000"/>
            </w:tcBorders>
            <w:tcMar>
              <w:top w:w="55" w:type="dxa"/>
              <w:left w:w="55" w:type="dxa"/>
              <w:bottom w:w="55" w:type="dxa"/>
              <w:right w:w="55" w:type="dxa"/>
            </w:tcMar>
          </w:tcPr>
          <w:p w:rsidR="004674C0" w:rsidRDefault="004674C0"/>
        </w:tc>
        <w:tc>
          <w:tcPr>
            <w:tcW w:w="2271" w:type="dxa"/>
            <w:tcBorders>
              <w:left w:val="single" w:sz="2" w:space="0" w:color="000000"/>
            </w:tcBorders>
            <w:tcMar>
              <w:top w:w="55" w:type="dxa"/>
              <w:left w:w="55" w:type="dxa"/>
              <w:bottom w:w="55" w:type="dxa"/>
              <w:right w:w="55" w:type="dxa"/>
            </w:tcMar>
          </w:tcPr>
          <w:p w:rsidR="004674C0" w:rsidRDefault="004674C0">
            <w:pPr>
              <w:pStyle w:val="Standard"/>
            </w:pPr>
          </w:p>
        </w:tc>
        <w:tc>
          <w:tcPr>
            <w:tcW w:w="1149" w:type="dxa"/>
            <w:vMerge/>
            <w:tcBorders>
              <w:left w:val="single" w:sz="2" w:space="0" w:color="000000"/>
            </w:tcBorders>
            <w:tcMar>
              <w:top w:w="55" w:type="dxa"/>
              <w:left w:w="55" w:type="dxa"/>
              <w:bottom w:w="55" w:type="dxa"/>
              <w:right w:w="55" w:type="dxa"/>
            </w:tcMar>
          </w:tcPr>
          <w:p w:rsidR="004674C0" w:rsidRDefault="004674C0"/>
        </w:tc>
        <w:tc>
          <w:tcPr>
            <w:tcW w:w="1401" w:type="dxa"/>
            <w:vMerge/>
            <w:tcBorders>
              <w:left w:val="single" w:sz="2" w:space="0" w:color="000000"/>
            </w:tcBorders>
            <w:tcMar>
              <w:top w:w="55" w:type="dxa"/>
              <w:left w:w="55" w:type="dxa"/>
              <w:bottom w:w="55" w:type="dxa"/>
              <w:right w:w="55" w:type="dxa"/>
            </w:tcMar>
          </w:tcPr>
          <w:p w:rsidR="004674C0" w:rsidRDefault="004674C0"/>
        </w:tc>
        <w:tc>
          <w:tcPr>
            <w:tcW w:w="1438" w:type="dxa"/>
            <w:vMerge/>
            <w:tcBorders>
              <w:left w:val="single" w:sz="2" w:space="0" w:color="000000"/>
            </w:tcBorders>
            <w:tcMar>
              <w:top w:w="55" w:type="dxa"/>
              <w:left w:w="55" w:type="dxa"/>
              <w:bottom w:w="55" w:type="dxa"/>
              <w:right w:w="55" w:type="dxa"/>
            </w:tcMar>
          </w:tcPr>
          <w:p w:rsidR="004674C0" w:rsidRDefault="004674C0"/>
        </w:tc>
        <w:tc>
          <w:tcPr>
            <w:tcW w:w="1475" w:type="dxa"/>
            <w:vMerge/>
            <w:tcBorders>
              <w:left w:val="single" w:sz="2" w:space="0" w:color="000000"/>
            </w:tcBorders>
            <w:tcMar>
              <w:top w:w="55" w:type="dxa"/>
              <w:left w:w="55" w:type="dxa"/>
              <w:bottom w:w="55" w:type="dxa"/>
              <w:right w:w="55" w:type="dxa"/>
            </w:tcMar>
          </w:tcPr>
          <w:p w:rsidR="004674C0" w:rsidRDefault="004674C0"/>
        </w:tc>
        <w:tc>
          <w:tcPr>
            <w:tcW w:w="1564" w:type="dxa"/>
            <w:vMerge/>
            <w:tcBorders>
              <w:left w:val="single" w:sz="2" w:space="0" w:color="000000"/>
              <w:right w:val="single" w:sz="2" w:space="0" w:color="000000"/>
            </w:tcBorders>
            <w:tcMar>
              <w:top w:w="55" w:type="dxa"/>
              <w:left w:w="55" w:type="dxa"/>
              <w:bottom w:w="55" w:type="dxa"/>
              <w:right w:w="55" w:type="dxa"/>
            </w:tcMar>
          </w:tcPr>
          <w:p w:rsidR="004674C0" w:rsidRDefault="004674C0"/>
        </w:tc>
      </w:tr>
      <w:tr w:rsidR="004674C0">
        <w:tc>
          <w:tcPr>
            <w:tcW w:w="1810" w:type="dxa"/>
            <w:tcBorders>
              <w:left w:val="single" w:sz="2" w:space="0" w:color="000000"/>
              <w:bottom w:val="single" w:sz="2" w:space="0" w:color="000000"/>
            </w:tcBorders>
            <w:tcMar>
              <w:top w:w="55" w:type="dxa"/>
              <w:left w:w="55" w:type="dxa"/>
              <w:bottom w:w="55" w:type="dxa"/>
              <w:right w:w="55" w:type="dxa"/>
            </w:tcMar>
          </w:tcPr>
          <w:p w:rsidR="004674C0" w:rsidRDefault="004674C0">
            <w:r>
              <w:t>Restaurant « La belle cantinière »</w:t>
            </w:r>
          </w:p>
        </w:tc>
        <w:tc>
          <w:tcPr>
            <w:tcW w:w="2271" w:type="dxa"/>
            <w:tcBorders>
              <w:left w:val="single" w:sz="2" w:space="0" w:color="000000"/>
              <w:bottom w:val="single" w:sz="2" w:space="0" w:color="000000"/>
            </w:tcBorders>
            <w:tcMar>
              <w:top w:w="55" w:type="dxa"/>
              <w:left w:w="55" w:type="dxa"/>
              <w:bottom w:w="55" w:type="dxa"/>
              <w:right w:w="55" w:type="dxa"/>
            </w:tcMar>
          </w:tcPr>
          <w:p w:rsidR="004674C0" w:rsidRDefault="004674C0">
            <w:pPr>
              <w:pStyle w:val="Standard"/>
            </w:pPr>
            <w:r>
              <w:t>Judes Stéphanie</w:t>
            </w:r>
          </w:p>
          <w:p w:rsidR="004674C0" w:rsidRDefault="004674C0">
            <w:pPr>
              <w:pStyle w:val="Standard"/>
            </w:pPr>
            <w:r>
              <w:t>05 45 20 66 89</w:t>
            </w:r>
          </w:p>
        </w:tc>
        <w:tc>
          <w:tcPr>
            <w:tcW w:w="1149" w:type="dxa"/>
            <w:tcBorders>
              <w:left w:val="single" w:sz="2" w:space="0" w:color="000000"/>
              <w:bottom w:val="single" w:sz="2" w:space="0" w:color="000000"/>
            </w:tcBorders>
            <w:tcMar>
              <w:top w:w="55" w:type="dxa"/>
              <w:left w:w="55" w:type="dxa"/>
              <w:bottom w:w="55" w:type="dxa"/>
              <w:right w:w="55" w:type="dxa"/>
            </w:tcMar>
          </w:tcPr>
          <w:p w:rsidR="004674C0" w:rsidRDefault="004674C0">
            <w:r>
              <w:t>100 personnes</w:t>
            </w:r>
          </w:p>
        </w:tc>
        <w:tc>
          <w:tcPr>
            <w:tcW w:w="1401" w:type="dxa"/>
            <w:tcBorders>
              <w:left w:val="single" w:sz="2" w:space="0" w:color="000000"/>
              <w:bottom w:val="single" w:sz="2" w:space="0" w:color="000000"/>
            </w:tcBorders>
            <w:tcMar>
              <w:top w:w="55" w:type="dxa"/>
              <w:left w:w="55" w:type="dxa"/>
              <w:bottom w:w="55" w:type="dxa"/>
              <w:right w:w="55" w:type="dxa"/>
            </w:tcMar>
          </w:tcPr>
          <w:p w:rsidR="004674C0" w:rsidRDefault="004674C0">
            <w:r>
              <w:t>oui</w:t>
            </w:r>
          </w:p>
        </w:tc>
        <w:tc>
          <w:tcPr>
            <w:tcW w:w="1438" w:type="dxa"/>
            <w:tcBorders>
              <w:left w:val="single" w:sz="2" w:space="0" w:color="000000"/>
              <w:bottom w:val="single" w:sz="2" w:space="0" w:color="000000"/>
            </w:tcBorders>
            <w:tcMar>
              <w:top w:w="55" w:type="dxa"/>
              <w:left w:w="55" w:type="dxa"/>
              <w:bottom w:w="55" w:type="dxa"/>
              <w:right w:w="55" w:type="dxa"/>
            </w:tcMar>
          </w:tcPr>
          <w:p w:rsidR="004674C0" w:rsidRDefault="004674C0">
            <w:r>
              <w:t xml:space="preserve">Non </w:t>
            </w:r>
          </w:p>
        </w:tc>
        <w:tc>
          <w:tcPr>
            <w:tcW w:w="1475" w:type="dxa"/>
            <w:tcBorders>
              <w:left w:val="single" w:sz="2" w:space="0" w:color="000000"/>
              <w:bottom w:val="single" w:sz="2" w:space="0" w:color="000000"/>
            </w:tcBorders>
            <w:tcMar>
              <w:top w:w="55" w:type="dxa"/>
              <w:left w:w="55" w:type="dxa"/>
              <w:bottom w:w="55" w:type="dxa"/>
              <w:right w:w="55" w:type="dxa"/>
            </w:tcMar>
          </w:tcPr>
          <w:p w:rsidR="004674C0" w:rsidRDefault="004674C0">
            <w:r>
              <w:rPr>
                <w:rFonts w:eastAsia="Times New Roman"/>
              </w:rPr>
              <w:t>Oui, cuisine et froid</w:t>
            </w:r>
          </w:p>
        </w:tc>
        <w:tc>
          <w:tcPr>
            <w:tcW w:w="1564"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
              <w:t>Restaurant douche sanitaires</w:t>
            </w:r>
          </w:p>
        </w:tc>
      </w:tr>
    </w:tbl>
    <w:p w:rsidR="004674C0" w:rsidRDefault="004674C0">
      <w:pPr>
        <w:pStyle w:val="Textbody"/>
      </w:pPr>
    </w:p>
    <w:tbl>
      <w:tblPr>
        <w:tblW w:w="11132" w:type="dxa"/>
        <w:tblInd w:w="-8" w:type="dxa"/>
        <w:tblLayout w:type="fixed"/>
        <w:tblCellMar>
          <w:left w:w="10" w:type="dxa"/>
          <w:right w:w="10" w:type="dxa"/>
        </w:tblCellMar>
        <w:tblLook w:val="0000"/>
      </w:tblPr>
      <w:tblGrid>
        <w:gridCol w:w="3042"/>
        <w:gridCol w:w="2601"/>
        <w:gridCol w:w="2574"/>
        <w:gridCol w:w="2915"/>
      </w:tblGrid>
      <w:tr w:rsidR="004674C0">
        <w:tc>
          <w:tcPr>
            <w:tcW w:w="11132" w:type="dxa"/>
            <w:gridSpan w:val="4"/>
            <w:tcBorders>
              <w:top w:val="single" w:sz="2" w:space="0" w:color="000000"/>
              <w:left w:val="single" w:sz="2" w:space="0" w:color="000000"/>
              <w:bottom w:val="single" w:sz="2" w:space="0" w:color="000000"/>
              <w:right w:val="single" w:sz="2" w:space="0" w:color="000000"/>
            </w:tcBorders>
            <w:shd w:val="clear" w:color="auto" w:fill="0000FF"/>
            <w:tcMar>
              <w:top w:w="55" w:type="dxa"/>
              <w:left w:w="55" w:type="dxa"/>
              <w:bottom w:w="55" w:type="dxa"/>
              <w:right w:w="55" w:type="dxa"/>
            </w:tcMar>
          </w:tcPr>
          <w:p w:rsidR="004674C0" w:rsidRDefault="004674C0">
            <w:pPr>
              <w:pStyle w:val="TableContents"/>
              <w:rPr>
                <w:rFonts w:eastAsia="Times New Roman"/>
                <w:b/>
                <w:bCs/>
                <w:color w:val="FFFFFF"/>
                <w:sz w:val="28"/>
                <w:szCs w:val="28"/>
              </w:rPr>
            </w:pPr>
            <w:r>
              <w:rPr>
                <w:rFonts w:eastAsia="Times New Roman"/>
                <w:b/>
                <w:bCs/>
                <w:color w:val="FFFFFF"/>
              </w:rPr>
              <w:t>Matériels à prévoir</w:t>
            </w:r>
          </w:p>
        </w:tc>
      </w:tr>
      <w:tr w:rsidR="004674C0">
        <w:tc>
          <w:tcPr>
            <w:tcW w:w="3042" w:type="dxa"/>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eastAsia="Times New Roman"/>
                <w:b/>
                <w:bCs/>
                <w:sz w:val="20"/>
                <w:szCs w:val="20"/>
              </w:rPr>
            </w:pPr>
            <w:r>
              <w:rPr>
                <w:rFonts w:eastAsia="Times New Roman"/>
                <w:b/>
                <w:bCs/>
                <w:sz w:val="20"/>
                <w:szCs w:val="20"/>
              </w:rPr>
              <w:t>Désignation</w:t>
            </w:r>
          </w:p>
        </w:tc>
        <w:tc>
          <w:tcPr>
            <w:tcW w:w="2601" w:type="dxa"/>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pPr>
              <w:pStyle w:val="TableContents"/>
              <w:rPr>
                <w:rFonts w:eastAsia="Times New Roman"/>
                <w:b/>
                <w:bCs/>
                <w:sz w:val="20"/>
                <w:szCs w:val="20"/>
              </w:rPr>
            </w:pPr>
            <w:r>
              <w:rPr>
                <w:rFonts w:eastAsia="Times New Roman"/>
                <w:b/>
                <w:bCs/>
                <w:sz w:val="20"/>
                <w:szCs w:val="20"/>
              </w:rPr>
              <w:t>Lieux de stockage</w:t>
            </w:r>
          </w:p>
        </w:tc>
        <w:tc>
          <w:tcPr>
            <w:tcW w:w="2574" w:type="dxa"/>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pPr>
              <w:pStyle w:val="TableContents"/>
              <w:rPr>
                <w:rFonts w:eastAsia="Times New Roman"/>
                <w:b/>
                <w:bCs/>
                <w:sz w:val="20"/>
                <w:szCs w:val="20"/>
              </w:rPr>
            </w:pPr>
            <w:r>
              <w:rPr>
                <w:rFonts w:eastAsia="Times New Roman"/>
                <w:b/>
                <w:bCs/>
                <w:sz w:val="20"/>
                <w:szCs w:val="20"/>
              </w:rPr>
              <w:t>Personnes à contacter</w:t>
            </w:r>
          </w:p>
        </w:tc>
        <w:tc>
          <w:tcPr>
            <w:tcW w:w="2915"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eastAsia="Times New Roman"/>
                <w:b/>
                <w:bCs/>
                <w:sz w:val="20"/>
                <w:szCs w:val="20"/>
              </w:rPr>
            </w:pPr>
            <w:r>
              <w:rPr>
                <w:rFonts w:eastAsia="Times New Roman"/>
                <w:b/>
                <w:bCs/>
                <w:sz w:val="20"/>
                <w:szCs w:val="20"/>
              </w:rPr>
              <w:t>Obs.</w:t>
            </w:r>
          </w:p>
          <w:p w:rsidR="004674C0" w:rsidRDefault="004674C0">
            <w:pPr>
              <w:pStyle w:val="TableContents"/>
              <w:jc w:val="center"/>
              <w:rPr>
                <w:rFonts w:eastAsia="Times New Roman"/>
                <w:b/>
                <w:bCs/>
                <w:sz w:val="20"/>
                <w:szCs w:val="20"/>
              </w:rPr>
            </w:pPr>
          </w:p>
        </w:tc>
      </w:tr>
      <w:tr w:rsidR="004674C0">
        <w:tc>
          <w:tcPr>
            <w:tcW w:w="304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2"/>
                <w:szCs w:val="22"/>
              </w:rPr>
              <w:t>Bougies et Allumettes</w:t>
            </w:r>
          </w:p>
        </w:tc>
        <w:tc>
          <w:tcPr>
            <w:tcW w:w="2601"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2"/>
                <w:szCs w:val="22"/>
              </w:rPr>
              <w:t>Mairie</w:t>
            </w:r>
          </w:p>
        </w:tc>
        <w:tc>
          <w:tcPr>
            <w:tcW w:w="2574"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2"/>
                <w:szCs w:val="22"/>
              </w:rPr>
              <w:t>Céline Croizard</w:t>
            </w:r>
          </w:p>
        </w:tc>
        <w:tc>
          <w:tcPr>
            <w:tcW w:w="2915"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2"/>
                <w:szCs w:val="22"/>
              </w:rPr>
              <w:t>SG mairie</w:t>
            </w:r>
          </w:p>
        </w:tc>
      </w:tr>
      <w:tr w:rsidR="004674C0">
        <w:tc>
          <w:tcPr>
            <w:tcW w:w="304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c>
          <w:tcPr>
            <w:tcW w:w="2915"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r>
    </w:tbl>
    <w:p w:rsidR="004674C0" w:rsidRDefault="004674C0">
      <w:pPr>
        <w:pStyle w:val="Standard"/>
        <w:suppressAutoHyphens w:val="0"/>
        <w:spacing w:before="100"/>
        <w:rPr>
          <w:rFonts w:eastAsia="Times New Roman"/>
          <w:b/>
          <w:bCs/>
          <w:color w:val="000000"/>
          <w:sz w:val="28"/>
          <w:szCs w:val="28"/>
        </w:rPr>
      </w:pPr>
      <w:r>
        <w:rPr>
          <w:rFonts w:eastAsia="Times New Roman"/>
          <w:b/>
          <w:bCs/>
          <w:color w:val="000000"/>
          <w:sz w:val="28"/>
          <w:szCs w:val="28"/>
        </w:rPr>
        <w:t xml:space="preserve"> </w:t>
      </w:r>
    </w:p>
    <w:tbl>
      <w:tblPr>
        <w:tblW w:w="11118" w:type="dxa"/>
        <w:tblInd w:w="-8" w:type="dxa"/>
        <w:tblLayout w:type="fixed"/>
        <w:tblCellMar>
          <w:left w:w="10" w:type="dxa"/>
          <w:right w:w="10" w:type="dxa"/>
        </w:tblCellMar>
        <w:tblLook w:val="0000"/>
      </w:tblPr>
      <w:tblGrid>
        <w:gridCol w:w="3028"/>
        <w:gridCol w:w="2601"/>
        <w:gridCol w:w="2573"/>
        <w:gridCol w:w="2916"/>
      </w:tblGrid>
      <w:tr w:rsidR="004674C0">
        <w:tc>
          <w:tcPr>
            <w:tcW w:w="11118" w:type="dxa"/>
            <w:gridSpan w:val="4"/>
            <w:tcBorders>
              <w:top w:val="single" w:sz="2" w:space="0" w:color="000000"/>
              <w:left w:val="single" w:sz="2" w:space="0" w:color="000000"/>
              <w:bottom w:val="single" w:sz="2" w:space="0" w:color="000000"/>
              <w:right w:val="single" w:sz="2" w:space="0" w:color="000000"/>
            </w:tcBorders>
            <w:shd w:val="clear" w:color="auto" w:fill="0000FF"/>
            <w:tcMar>
              <w:top w:w="55" w:type="dxa"/>
              <w:left w:w="55" w:type="dxa"/>
              <w:bottom w:w="55" w:type="dxa"/>
              <w:right w:w="55" w:type="dxa"/>
            </w:tcMar>
          </w:tcPr>
          <w:p w:rsidR="004674C0" w:rsidRDefault="004674C0">
            <w:pPr>
              <w:pStyle w:val="TableContents"/>
              <w:rPr>
                <w:rFonts w:eastAsia="Times New Roman"/>
                <w:b/>
                <w:bCs/>
                <w:color w:val="FFFFFF"/>
              </w:rPr>
            </w:pPr>
            <w:r>
              <w:rPr>
                <w:rFonts w:eastAsia="Times New Roman"/>
                <w:b/>
                <w:bCs/>
                <w:color w:val="FFFFFF"/>
              </w:rPr>
              <w:t>Personnes ressources pour armer un centre d'accueil et de regroupement</w:t>
            </w:r>
          </w:p>
        </w:tc>
      </w:tr>
      <w:tr w:rsidR="004674C0">
        <w:tc>
          <w:tcPr>
            <w:tcW w:w="3028" w:type="dxa"/>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eastAsia="Times New Roman"/>
                <w:b/>
                <w:bCs/>
              </w:rPr>
            </w:pPr>
            <w:r>
              <w:rPr>
                <w:rFonts w:eastAsia="Times New Roman"/>
                <w:b/>
                <w:bCs/>
              </w:rPr>
              <w:t>Nom</w:t>
            </w:r>
          </w:p>
        </w:tc>
        <w:tc>
          <w:tcPr>
            <w:tcW w:w="2601" w:type="dxa"/>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pPr>
              <w:pStyle w:val="TableContents"/>
              <w:rPr>
                <w:rFonts w:eastAsia="Times New Roman"/>
                <w:b/>
                <w:bCs/>
              </w:rPr>
            </w:pPr>
            <w:r>
              <w:rPr>
                <w:rFonts w:ascii="Wingdings" w:hAnsi="Wingdings" w:cs="Wingdings"/>
                <w:b/>
                <w:bCs/>
              </w:rPr>
              <w:t></w:t>
            </w:r>
            <w:r>
              <w:rPr>
                <w:rFonts w:eastAsia="Times New Roman"/>
                <w:b/>
                <w:bCs/>
              </w:rPr>
              <w:t>:</w:t>
            </w:r>
          </w:p>
        </w:tc>
        <w:tc>
          <w:tcPr>
            <w:tcW w:w="2573" w:type="dxa"/>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pPr>
              <w:pStyle w:val="TableContents"/>
              <w:rPr>
                <w:rFonts w:ascii="Webdings" w:hAnsi="Webdings" w:cs="Webdings"/>
                <w:b/>
                <w:bCs/>
              </w:rPr>
            </w:pPr>
            <w:r>
              <w:rPr>
                <w:rFonts w:ascii="Webdings" w:hAnsi="Webdings" w:cs="Webdings"/>
                <w:b/>
                <w:bCs/>
              </w:rPr>
              <w:t></w:t>
            </w:r>
            <w:r>
              <w:rPr>
                <w:rFonts w:eastAsia="Times New Roman"/>
                <w:b/>
                <w:bCs/>
              </w:rPr>
              <w:t>:</w:t>
            </w:r>
          </w:p>
        </w:tc>
        <w:tc>
          <w:tcPr>
            <w:tcW w:w="2916"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eastAsia="Times New Roman"/>
                <w:b/>
                <w:bCs/>
              </w:rPr>
            </w:pPr>
            <w:r>
              <w:rPr>
                <w:rFonts w:eastAsia="Times New Roman"/>
                <w:b/>
                <w:bCs/>
              </w:rPr>
              <w:t>Obs.</w:t>
            </w:r>
          </w:p>
        </w:tc>
      </w:tr>
      <w:tr w:rsidR="004674C0">
        <w:tc>
          <w:tcPr>
            <w:tcW w:w="3028"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c>
          <w:tcPr>
            <w:tcW w:w="2573"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c>
          <w:tcPr>
            <w:tcW w:w="2916"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r>
      <w:tr w:rsidR="004674C0">
        <w:tc>
          <w:tcPr>
            <w:tcW w:w="3028"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c>
          <w:tcPr>
            <w:tcW w:w="2573"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c>
          <w:tcPr>
            <w:tcW w:w="2916"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r>
    </w:tbl>
    <w:p w:rsidR="004674C0" w:rsidRDefault="004674C0">
      <w:pPr>
        <w:pStyle w:val="Standard"/>
        <w:pageBreakBefore/>
        <w:pBdr>
          <w:top w:val="single" w:sz="2" w:space="1" w:color="000000" w:shadow="1"/>
          <w:left w:val="single" w:sz="2" w:space="1" w:color="000000" w:shadow="1"/>
          <w:bottom w:val="single" w:sz="2" w:space="1" w:color="000000" w:shadow="1"/>
          <w:right w:val="single" w:sz="2" w:space="1" w:color="000000" w:shadow="1"/>
        </w:pBdr>
        <w:suppressAutoHyphens w:val="0"/>
        <w:spacing w:before="100"/>
        <w:rPr>
          <w:rFonts w:eastAsia="Times New Roman"/>
          <w:b/>
          <w:bCs/>
          <w:color w:val="000000"/>
          <w:sz w:val="28"/>
          <w:szCs w:val="28"/>
        </w:rPr>
      </w:pPr>
      <w:r>
        <w:rPr>
          <w:rFonts w:eastAsia="Times New Roman"/>
          <w:b/>
          <w:bCs/>
          <w:color w:val="000000"/>
          <w:sz w:val="44"/>
          <w:szCs w:val="44"/>
        </w:rPr>
        <w:t>3 – Recensement des moyens</w:t>
      </w:r>
    </w:p>
    <w:p w:rsidR="004674C0" w:rsidRDefault="004674C0">
      <w:pPr>
        <w:pStyle w:val="Standard"/>
        <w:suppressAutoHyphens w:val="0"/>
        <w:spacing w:before="100"/>
        <w:rPr>
          <w:rFonts w:eastAsia="Times New Roman"/>
          <w:b/>
          <w:bCs/>
          <w:color w:val="000000"/>
          <w:sz w:val="28"/>
          <w:szCs w:val="28"/>
        </w:rPr>
      </w:pPr>
    </w:p>
    <w:p w:rsidR="004674C0" w:rsidRDefault="004674C0">
      <w:pPr>
        <w:pStyle w:val="Standard"/>
        <w:suppressAutoHyphens w:val="0"/>
        <w:spacing w:before="100"/>
        <w:rPr>
          <w:rFonts w:eastAsia="Times New Roman"/>
          <w:b/>
          <w:bCs/>
          <w:color w:val="000000"/>
          <w:sz w:val="28"/>
          <w:szCs w:val="28"/>
        </w:rPr>
      </w:pPr>
      <w:r>
        <w:rPr>
          <w:rFonts w:eastAsia="Times New Roman"/>
          <w:b/>
          <w:bCs/>
          <w:color w:val="000000"/>
          <w:sz w:val="28"/>
          <w:szCs w:val="28"/>
        </w:rPr>
        <w:t>3.1 – Moyens humains</w:t>
      </w:r>
    </w:p>
    <w:p w:rsidR="004674C0" w:rsidRDefault="004674C0">
      <w:pPr>
        <w:pStyle w:val="Standard"/>
        <w:suppressAutoHyphens w:val="0"/>
        <w:spacing w:before="100"/>
        <w:rPr>
          <w:rFonts w:eastAsia="Times New Roman"/>
          <w:b/>
          <w:bCs/>
          <w:color w:val="000000"/>
          <w:sz w:val="28"/>
          <w:szCs w:val="28"/>
        </w:rPr>
      </w:pPr>
    </w:p>
    <w:tbl>
      <w:tblPr>
        <w:tblW w:w="10955" w:type="dxa"/>
        <w:tblInd w:w="-8" w:type="dxa"/>
        <w:tblLayout w:type="fixed"/>
        <w:tblCellMar>
          <w:left w:w="10" w:type="dxa"/>
          <w:right w:w="10" w:type="dxa"/>
        </w:tblCellMar>
        <w:tblLook w:val="0000"/>
      </w:tblPr>
      <w:tblGrid>
        <w:gridCol w:w="2859"/>
        <w:gridCol w:w="2608"/>
        <w:gridCol w:w="2463"/>
        <w:gridCol w:w="111"/>
        <w:gridCol w:w="2914"/>
      </w:tblGrid>
      <w:tr w:rsidR="004674C0">
        <w:tc>
          <w:tcPr>
            <w:tcW w:w="10955" w:type="dxa"/>
            <w:gridSpan w:val="5"/>
            <w:tcBorders>
              <w:top w:val="single" w:sz="2" w:space="0" w:color="000000"/>
              <w:left w:val="single" w:sz="2" w:space="0" w:color="000000"/>
              <w:bottom w:val="single" w:sz="2" w:space="0" w:color="000000"/>
              <w:right w:val="single" w:sz="2" w:space="0" w:color="000000"/>
            </w:tcBorders>
            <w:shd w:val="clear" w:color="auto" w:fill="00CC00"/>
            <w:tcMar>
              <w:top w:w="55" w:type="dxa"/>
              <w:left w:w="55" w:type="dxa"/>
              <w:bottom w:w="55" w:type="dxa"/>
              <w:right w:w="55" w:type="dxa"/>
            </w:tcMar>
          </w:tcPr>
          <w:p w:rsidR="004674C0" w:rsidRDefault="004674C0">
            <w:pPr>
              <w:pStyle w:val="TableContents"/>
              <w:rPr>
                <w:rFonts w:eastAsia="Times New Roman"/>
                <w:b/>
                <w:bCs/>
                <w:color w:val="FFFFFF"/>
              </w:rPr>
            </w:pPr>
            <w:r>
              <w:rPr>
                <w:rFonts w:eastAsia="Times New Roman"/>
                <w:b/>
                <w:bCs/>
                <w:color w:val="FFFFFF"/>
              </w:rPr>
              <w:t>Professions médicales</w:t>
            </w:r>
          </w:p>
        </w:tc>
      </w:tr>
      <w:tr w:rsidR="004674C0">
        <w:tc>
          <w:tcPr>
            <w:tcW w:w="2859" w:type="dxa"/>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eastAsia="Times New Roman"/>
                <w:b/>
                <w:bCs/>
              </w:rPr>
            </w:pPr>
            <w:r>
              <w:rPr>
                <w:rFonts w:eastAsia="Times New Roman"/>
                <w:b/>
                <w:bCs/>
              </w:rPr>
              <w:t>Nom</w:t>
            </w:r>
          </w:p>
        </w:tc>
        <w:tc>
          <w:tcPr>
            <w:tcW w:w="2608" w:type="dxa"/>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eastAsia="Times New Roman"/>
                <w:b/>
                <w:bCs/>
              </w:rPr>
            </w:pPr>
            <w:r>
              <w:rPr>
                <w:rFonts w:eastAsia="Times New Roman"/>
                <w:b/>
                <w:bCs/>
              </w:rPr>
              <w:t>adresse</w:t>
            </w:r>
          </w:p>
        </w:tc>
        <w:tc>
          <w:tcPr>
            <w:tcW w:w="2574" w:type="dxa"/>
            <w:gridSpan w:val="2"/>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pPr>
              <w:pStyle w:val="TableContents"/>
              <w:rPr>
                <w:rFonts w:eastAsia="Times New Roman"/>
                <w:b/>
                <w:bCs/>
              </w:rPr>
            </w:pPr>
            <w:r>
              <w:rPr>
                <w:rFonts w:ascii="Wingdings" w:hAnsi="Wingdings" w:cs="Wingdings"/>
                <w:b/>
                <w:bCs/>
              </w:rPr>
              <w:t></w:t>
            </w:r>
            <w:r>
              <w:rPr>
                <w:rFonts w:eastAsia="Times New Roman"/>
                <w:b/>
                <w:bCs/>
              </w:rPr>
              <w:t>:</w:t>
            </w:r>
          </w:p>
          <w:p w:rsidR="004674C0" w:rsidRDefault="004674C0">
            <w:pPr>
              <w:pStyle w:val="TableContents"/>
              <w:rPr>
                <w:rFonts w:ascii="Webdings" w:hAnsi="Webdings" w:cs="Webdings"/>
                <w:b/>
                <w:bCs/>
              </w:rPr>
            </w:pPr>
            <w:r>
              <w:rPr>
                <w:rFonts w:ascii="Webdings" w:hAnsi="Webdings" w:cs="Webdings"/>
                <w:b/>
                <w:bCs/>
              </w:rPr>
              <w:t></w:t>
            </w:r>
            <w:r>
              <w:rPr>
                <w:rFonts w:eastAsia="Times New Roman"/>
                <w:b/>
                <w:bCs/>
              </w:rPr>
              <w:t>:</w:t>
            </w:r>
          </w:p>
        </w:tc>
        <w:tc>
          <w:tcPr>
            <w:tcW w:w="2914"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eastAsia="Times New Roman"/>
                <w:b/>
                <w:bCs/>
              </w:rPr>
            </w:pPr>
            <w:r>
              <w:rPr>
                <w:rFonts w:eastAsia="Times New Roman"/>
                <w:b/>
                <w:bCs/>
              </w:rPr>
              <w:t>Domaine de compétence</w:t>
            </w:r>
          </w:p>
        </w:tc>
      </w:tr>
      <w:tr w:rsidR="004674C0">
        <w:tc>
          <w:tcPr>
            <w:tcW w:w="2859"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c>
          <w:tcPr>
            <w:tcW w:w="2574" w:type="dxa"/>
            <w:gridSpan w:val="2"/>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r>
      <w:tr w:rsidR="004674C0">
        <w:tc>
          <w:tcPr>
            <w:tcW w:w="10955" w:type="dxa"/>
            <w:gridSpan w:val="5"/>
            <w:tcBorders>
              <w:top w:val="single" w:sz="2" w:space="0" w:color="000000"/>
              <w:left w:val="single" w:sz="2" w:space="0" w:color="000000"/>
              <w:bottom w:val="single" w:sz="2" w:space="0" w:color="000000"/>
              <w:right w:val="single" w:sz="2" w:space="0" w:color="000000"/>
            </w:tcBorders>
            <w:shd w:val="clear" w:color="auto" w:fill="00CC00"/>
            <w:tcMar>
              <w:top w:w="55" w:type="dxa"/>
              <w:left w:w="55" w:type="dxa"/>
              <w:bottom w:w="55" w:type="dxa"/>
              <w:right w:w="55" w:type="dxa"/>
            </w:tcMar>
          </w:tcPr>
          <w:p w:rsidR="004674C0" w:rsidRDefault="004674C0">
            <w:pPr>
              <w:pStyle w:val="TableContents"/>
              <w:rPr>
                <w:rFonts w:eastAsia="Times New Roman"/>
                <w:b/>
                <w:bCs/>
                <w:color w:val="FFFFFF"/>
              </w:rPr>
            </w:pPr>
            <w:r>
              <w:rPr>
                <w:rFonts w:eastAsia="Times New Roman"/>
                <w:b/>
                <w:bCs/>
                <w:color w:val="FFFFFF"/>
              </w:rPr>
              <w:t>Personnes parlant une langue étrangère / interprétariat</w:t>
            </w:r>
          </w:p>
        </w:tc>
      </w:tr>
      <w:tr w:rsidR="004674C0">
        <w:tc>
          <w:tcPr>
            <w:tcW w:w="2859" w:type="dxa"/>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eastAsia="Times New Roman"/>
                <w:b/>
                <w:bCs/>
              </w:rPr>
            </w:pPr>
            <w:r>
              <w:rPr>
                <w:rFonts w:eastAsia="Times New Roman"/>
                <w:b/>
                <w:bCs/>
              </w:rPr>
              <w:t>Langue</w:t>
            </w:r>
          </w:p>
        </w:tc>
        <w:tc>
          <w:tcPr>
            <w:tcW w:w="2608" w:type="dxa"/>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eastAsia="Times New Roman"/>
                <w:b/>
                <w:bCs/>
              </w:rPr>
            </w:pPr>
            <w:r>
              <w:rPr>
                <w:rFonts w:eastAsia="Times New Roman"/>
                <w:b/>
                <w:bCs/>
              </w:rPr>
              <w:t>nom</w:t>
            </w:r>
          </w:p>
        </w:tc>
        <w:tc>
          <w:tcPr>
            <w:tcW w:w="2574" w:type="dxa"/>
            <w:gridSpan w:val="2"/>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eastAsia="Times New Roman"/>
                <w:b/>
                <w:bCs/>
              </w:rPr>
            </w:pPr>
            <w:r>
              <w:rPr>
                <w:rFonts w:eastAsia="Times New Roman"/>
                <w:b/>
                <w:bCs/>
              </w:rPr>
              <w:t>adresse</w:t>
            </w:r>
          </w:p>
        </w:tc>
        <w:tc>
          <w:tcPr>
            <w:tcW w:w="2914"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4674C0" w:rsidRDefault="004674C0">
            <w:pPr>
              <w:pStyle w:val="TableContents"/>
              <w:rPr>
                <w:rFonts w:eastAsia="Times New Roman"/>
                <w:b/>
                <w:bCs/>
              </w:rPr>
            </w:pPr>
            <w:r>
              <w:rPr>
                <w:rFonts w:ascii="Wingdings" w:hAnsi="Wingdings" w:cs="Wingdings"/>
                <w:b/>
                <w:bCs/>
              </w:rPr>
              <w:t></w:t>
            </w:r>
            <w:r>
              <w:rPr>
                <w:rFonts w:eastAsia="Times New Roman"/>
                <w:b/>
                <w:bCs/>
              </w:rPr>
              <w:t>:</w:t>
            </w:r>
          </w:p>
          <w:p w:rsidR="004674C0" w:rsidRDefault="004674C0">
            <w:pPr>
              <w:pStyle w:val="TableContents"/>
              <w:rPr>
                <w:rFonts w:ascii="Webdings" w:hAnsi="Webdings" w:cs="Webdings"/>
                <w:b/>
                <w:bCs/>
              </w:rPr>
            </w:pPr>
            <w:r>
              <w:rPr>
                <w:rFonts w:ascii="Webdings" w:hAnsi="Webdings" w:cs="Webdings"/>
                <w:b/>
                <w:bCs/>
              </w:rPr>
              <w:t></w:t>
            </w:r>
            <w:r>
              <w:rPr>
                <w:rFonts w:eastAsia="Times New Roman"/>
                <w:b/>
                <w:bCs/>
              </w:rPr>
              <w:t>:</w:t>
            </w:r>
          </w:p>
        </w:tc>
      </w:tr>
      <w:tr w:rsidR="004674C0">
        <w:tc>
          <w:tcPr>
            <w:tcW w:w="2859"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c>
          <w:tcPr>
            <w:tcW w:w="2574" w:type="dxa"/>
            <w:gridSpan w:val="2"/>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r>
      <w:tr w:rsidR="004674C0">
        <w:tc>
          <w:tcPr>
            <w:tcW w:w="10955" w:type="dxa"/>
            <w:gridSpan w:val="5"/>
            <w:tcBorders>
              <w:top w:val="single" w:sz="2" w:space="0" w:color="000000"/>
              <w:left w:val="single" w:sz="2" w:space="0" w:color="000000"/>
              <w:bottom w:val="single" w:sz="2" w:space="0" w:color="000000"/>
              <w:right w:val="single" w:sz="2" w:space="0" w:color="000000"/>
            </w:tcBorders>
            <w:shd w:val="clear" w:color="auto" w:fill="00CC00"/>
            <w:tcMar>
              <w:top w:w="55" w:type="dxa"/>
              <w:left w:w="55" w:type="dxa"/>
              <w:bottom w:w="55" w:type="dxa"/>
              <w:right w:w="55" w:type="dxa"/>
            </w:tcMar>
          </w:tcPr>
          <w:p w:rsidR="004674C0" w:rsidRDefault="004674C0">
            <w:pPr>
              <w:pStyle w:val="TableContents"/>
              <w:rPr>
                <w:rFonts w:eastAsia="Times New Roman"/>
                <w:b/>
                <w:bCs/>
                <w:color w:val="FFFFFF"/>
              </w:rPr>
            </w:pPr>
            <w:r>
              <w:rPr>
                <w:rFonts w:eastAsia="Times New Roman"/>
                <w:b/>
                <w:bCs/>
                <w:color w:val="FFFFFF"/>
              </w:rPr>
              <w:t>Responsables d'association</w:t>
            </w:r>
          </w:p>
        </w:tc>
      </w:tr>
      <w:tr w:rsidR="004674C0">
        <w:tc>
          <w:tcPr>
            <w:tcW w:w="2859" w:type="dxa"/>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eastAsia="Times New Roman"/>
                <w:b/>
                <w:bCs/>
              </w:rPr>
            </w:pPr>
            <w:r>
              <w:rPr>
                <w:rFonts w:eastAsia="Times New Roman"/>
                <w:b/>
                <w:bCs/>
              </w:rPr>
              <w:t>Type d'association</w:t>
            </w:r>
          </w:p>
        </w:tc>
        <w:tc>
          <w:tcPr>
            <w:tcW w:w="2608" w:type="dxa"/>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eastAsia="Times New Roman"/>
                <w:b/>
                <w:bCs/>
              </w:rPr>
            </w:pPr>
            <w:r>
              <w:rPr>
                <w:rFonts w:eastAsia="Times New Roman"/>
                <w:b/>
                <w:bCs/>
              </w:rPr>
              <w:t>nom</w:t>
            </w:r>
          </w:p>
        </w:tc>
        <w:tc>
          <w:tcPr>
            <w:tcW w:w="2463" w:type="dxa"/>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eastAsia="Times New Roman"/>
                <w:b/>
                <w:bCs/>
              </w:rPr>
            </w:pPr>
            <w:r>
              <w:rPr>
                <w:rFonts w:eastAsia="Times New Roman"/>
                <w:b/>
                <w:bCs/>
              </w:rPr>
              <w:t>adresse</w:t>
            </w:r>
          </w:p>
        </w:tc>
        <w:tc>
          <w:tcPr>
            <w:tcW w:w="3025" w:type="dxa"/>
            <w:gridSpan w:val="2"/>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4674C0" w:rsidRDefault="004674C0">
            <w:pPr>
              <w:pStyle w:val="TableContents"/>
              <w:rPr>
                <w:rFonts w:eastAsia="Times New Roman"/>
                <w:b/>
                <w:bCs/>
              </w:rPr>
            </w:pPr>
            <w:r>
              <w:rPr>
                <w:rFonts w:ascii="Wingdings" w:hAnsi="Wingdings" w:cs="Wingdings"/>
                <w:b/>
                <w:bCs/>
              </w:rPr>
              <w:t></w:t>
            </w:r>
            <w:r>
              <w:rPr>
                <w:rFonts w:eastAsia="Times New Roman"/>
                <w:b/>
                <w:bCs/>
              </w:rPr>
              <w:t>:</w:t>
            </w:r>
          </w:p>
          <w:p w:rsidR="004674C0" w:rsidRDefault="004674C0">
            <w:pPr>
              <w:pStyle w:val="TableContents"/>
              <w:rPr>
                <w:rFonts w:ascii="Webdings" w:hAnsi="Webdings" w:cs="Webdings"/>
                <w:b/>
                <w:bCs/>
              </w:rPr>
            </w:pPr>
            <w:r>
              <w:rPr>
                <w:rFonts w:ascii="Webdings" w:hAnsi="Webdings" w:cs="Webdings"/>
                <w:b/>
                <w:bCs/>
              </w:rPr>
              <w:t></w:t>
            </w:r>
            <w:r>
              <w:rPr>
                <w:rFonts w:eastAsia="Times New Roman"/>
                <w:b/>
                <w:bCs/>
              </w:rPr>
              <w:t>:</w:t>
            </w:r>
          </w:p>
        </w:tc>
      </w:tr>
      <w:tr w:rsidR="004674C0">
        <w:tc>
          <w:tcPr>
            <w:tcW w:w="2859"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sz w:val="22"/>
                <w:szCs w:val="22"/>
              </w:rPr>
              <w:t>Amicale des Chasseurs d’Aussac-Vadalle</w:t>
            </w:r>
          </w:p>
        </w:tc>
        <w:tc>
          <w:tcPr>
            <w:tcW w:w="2608" w:type="dxa"/>
            <w:tcBorders>
              <w:left w:val="single" w:sz="2" w:space="0" w:color="000000"/>
              <w:bottom w:val="single" w:sz="2" w:space="0" w:color="000000"/>
            </w:tcBorders>
            <w:tcMar>
              <w:top w:w="55" w:type="dxa"/>
              <w:left w:w="55" w:type="dxa"/>
              <w:bottom w:w="55" w:type="dxa"/>
              <w:right w:w="55" w:type="dxa"/>
            </w:tcMar>
          </w:tcPr>
          <w:p w:rsidR="004674C0" w:rsidRDefault="004674C0" w:rsidP="001B1B00">
            <w:pPr>
              <w:spacing w:before="360" w:line="480" w:lineRule="auto"/>
            </w:pPr>
            <w:r>
              <w:rPr>
                <w:sz w:val="22"/>
                <w:szCs w:val="22"/>
              </w:rPr>
              <w:t>BOURABIER Michel</w:t>
            </w:r>
          </w:p>
          <w:p w:rsidR="004674C0" w:rsidRDefault="004674C0">
            <w:pPr>
              <w:pStyle w:val="TableContents"/>
              <w:rPr>
                <w:rFonts w:eastAsia="Times New Roman"/>
                <w:sz w:val="22"/>
                <w:szCs w:val="22"/>
              </w:rPr>
            </w:pPr>
          </w:p>
        </w:tc>
        <w:tc>
          <w:tcPr>
            <w:tcW w:w="2463"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sz w:val="22"/>
                <w:szCs w:val="22"/>
              </w:rPr>
              <w:t>3 rue du bois de la croix  Ravaud 16560 AUSSAC-VADALLE</w:t>
            </w:r>
          </w:p>
        </w:tc>
        <w:tc>
          <w:tcPr>
            <w:tcW w:w="3025"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sidP="008778B6">
            <w:pPr>
              <w:jc w:val="center"/>
            </w:pPr>
            <w:r>
              <w:rPr>
                <w:sz w:val="22"/>
                <w:szCs w:val="22"/>
              </w:rPr>
              <w:t>06 74 69 07 30</w:t>
            </w:r>
          </w:p>
          <w:p w:rsidR="004674C0" w:rsidRDefault="004674C0" w:rsidP="008778B6">
            <w:pPr>
              <w:pStyle w:val="TableContents"/>
              <w:jc w:val="center"/>
              <w:rPr>
                <w:rFonts w:eastAsia="Times New Roman"/>
                <w:sz w:val="22"/>
                <w:szCs w:val="22"/>
              </w:rPr>
            </w:pPr>
          </w:p>
        </w:tc>
      </w:tr>
      <w:tr w:rsidR="004674C0">
        <w:tc>
          <w:tcPr>
            <w:tcW w:w="2859"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sz w:val="22"/>
                <w:szCs w:val="22"/>
              </w:rPr>
              <w:t>Club des Aînés d’Aussac-Vadalle</w:t>
            </w:r>
          </w:p>
        </w:tc>
        <w:tc>
          <w:tcPr>
            <w:tcW w:w="2608"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sz w:val="22"/>
                <w:szCs w:val="22"/>
              </w:rPr>
              <w:t>LE CORNEUR Eric</w:t>
            </w:r>
          </w:p>
        </w:tc>
        <w:tc>
          <w:tcPr>
            <w:tcW w:w="2463"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sz w:val="22"/>
                <w:szCs w:val="22"/>
              </w:rPr>
              <w:t>9 allée des Hortensias16560 AUSSAC-VADALLE</w:t>
            </w:r>
          </w:p>
        </w:tc>
        <w:tc>
          <w:tcPr>
            <w:tcW w:w="3025"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sidP="008778B6">
            <w:pPr>
              <w:pStyle w:val="TableContents"/>
              <w:jc w:val="center"/>
              <w:rPr>
                <w:rFonts w:eastAsia="Times New Roman"/>
                <w:sz w:val="22"/>
                <w:szCs w:val="22"/>
              </w:rPr>
            </w:pPr>
            <w:r>
              <w:rPr>
                <w:rFonts w:eastAsia="Times New Roman"/>
                <w:sz w:val="22"/>
                <w:szCs w:val="22"/>
              </w:rPr>
              <w:t>06 10 22 48 46</w:t>
            </w:r>
          </w:p>
          <w:p w:rsidR="004674C0" w:rsidRPr="008778B6" w:rsidRDefault="004674C0" w:rsidP="008778B6">
            <w:pPr>
              <w:pStyle w:val="TableContents"/>
              <w:jc w:val="center"/>
              <w:rPr>
                <w:sz w:val="22"/>
                <w:szCs w:val="22"/>
              </w:rPr>
            </w:pPr>
            <w:hyperlink r:id="rId25" w:history="1">
              <w:r w:rsidRPr="004F79DD">
                <w:rPr>
                  <w:rStyle w:val="Hyperlink"/>
                  <w:sz w:val="22"/>
                  <w:szCs w:val="22"/>
                </w:rPr>
                <w:t>lecorneur1203@laposte.net</w:t>
              </w:r>
            </w:hyperlink>
          </w:p>
        </w:tc>
      </w:tr>
      <w:tr w:rsidR="004674C0">
        <w:tc>
          <w:tcPr>
            <w:tcW w:w="2859"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sz w:val="22"/>
                <w:szCs w:val="22"/>
              </w:rPr>
              <w:t>Tir Sportif 16</w:t>
            </w:r>
          </w:p>
        </w:tc>
        <w:tc>
          <w:tcPr>
            <w:tcW w:w="2608"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sz w:val="22"/>
                <w:szCs w:val="22"/>
              </w:rPr>
              <w:t>BOIREAU Didier</w:t>
            </w:r>
          </w:p>
        </w:tc>
        <w:tc>
          <w:tcPr>
            <w:tcW w:w="2463" w:type="dxa"/>
            <w:tcBorders>
              <w:left w:val="single" w:sz="2" w:space="0" w:color="000000"/>
              <w:bottom w:val="single" w:sz="2" w:space="0" w:color="000000"/>
            </w:tcBorders>
            <w:tcMar>
              <w:top w:w="55" w:type="dxa"/>
              <w:left w:w="55" w:type="dxa"/>
              <w:bottom w:w="55" w:type="dxa"/>
              <w:right w:w="55" w:type="dxa"/>
            </w:tcMar>
          </w:tcPr>
          <w:p w:rsidR="004674C0" w:rsidRDefault="004674C0" w:rsidP="001B1B00">
            <w:pPr>
              <w:pStyle w:val="TableContents"/>
              <w:ind w:firstLine="720"/>
              <w:rPr>
                <w:rFonts w:eastAsia="Times New Roman"/>
                <w:sz w:val="22"/>
                <w:szCs w:val="22"/>
              </w:rPr>
            </w:pPr>
            <w:r>
              <w:rPr>
                <w:sz w:val="22"/>
                <w:szCs w:val="22"/>
              </w:rPr>
              <w:t>Les Picots 16140 AMBERAC</w:t>
            </w:r>
          </w:p>
        </w:tc>
        <w:tc>
          <w:tcPr>
            <w:tcW w:w="3025"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sidP="008778B6">
            <w:pPr>
              <w:jc w:val="center"/>
            </w:pPr>
            <w:r>
              <w:rPr>
                <w:sz w:val="22"/>
                <w:szCs w:val="22"/>
              </w:rPr>
              <w:t>06 11 50 50 91</w:t>
            </w:r>
          </w:p>
          <w:p w:rsidR="004674C0" w:rsidRPr="008778B6" w:rsidRDefault="004674C0" w:rsidP="008778B6">
            <w:pPr>
              <w:pStyle w:val="TableContents"/>
              <w:jc w:val="center"/>
              <w:rPr>
                <w:sz w:val="22"/>
                <w:szCs w:val="22"/>
              </w:rPr>
            </w:pPr>
            <w:hyperlink r:id="rId26" w:history="1">
              <w:r w:rsidRPr="004F79DD">
                <w:rPr>
                  <w:rStyle w:val="Hyperlink"/>
                  <w:sz w:val="22"/>
                  <w:szCs w:val="22"/>
                </w:rPr>
                <w:t>ts16.president@gmail.com</w:t>
              </w:r>
            </w:hyperlink>
          </w:p>
        </w:tc>
      </w:tr>
      <w:tr w:rsidR="004674C0">
        <w:tc>
          <w:tcPr>
            <w:tcW w:w="2859" w:type="dxa"/>
            <w:tcBorders>
              <w:left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sz w:val="22"/>
                <w:szCs w:val="22"/>
              </w:rPr>
              <w:t>AIPE</w:t>
            </w:r>
          </w:p>
        </w:tc>
        <w:tc>
          <w:tcPr>
            <w:tcW w:w="2608" w:type="dxa"/>
            <w:tcBorders>
              <w:left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sz w:val="22"/>
                <w:szCs w:val="22"/>
              </w:rPr>
              <w:t>RICHARD Mélanie</w:t>
            </w:r>
          </w:p>
        </w:tc>
        <w:tc>
          <w:tcPr>
            <w:tcW w:w="2463" w:type="dxa"/>
            <w:tcBorders>
              <w:left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2"/>
                <w:szCs w:val="22"/>
              </w:rPr>
              <w:t xml:space="preserve"> 16560 Tourriers </w:t>
            </w:r>
          </w:p>
        </w:tc>
        <w:tc>
          <w:tcPr>
            <w:tcW w:w="3025" w:type="dxa"/>
            <w:gridSpan w:val="2"/>
            <w:tcBorders>
              <w:left w:val="single" w:sz="2" w:space="0" w:color="000000"/>
              <w:right w:val="single" w:sz="2" w:space="0" w:color="000000"/>
            </w:tcBorders>
            <w:tcMar>
              <w:top w:w="55" w:type="dxa"/>
              <w:left w:w="55" w:type="dxa"/>
              <w:bottom w:w="55" w:type="dxa"/>
              <w:right w:w="55" w:type="dxa"/>
            </w:tcMar>
          </w:tcPr>
          <w:p w:rsidR="004674C0" w:rsidRDefault="004674C0" w:rsidP="008778B6">
            <w:pPr>
              <w:pStyle w:val="TableContents"/>
              <w:jc w:val="center"/>
              <w:rPr>
                <w:sz w:val="22"/>
                <w:szCs w:val="22"/>
              </w:rPr>
            </w:pPr>
            <w:r>
              <w:rPr>
                <w:sz w:val="22"/>
                <w:szCs w:val="22"/>
              </w:rPr>
              <w:t>06 11 99 42 01</w:t>
            </w:r>
          </w:p>
          <w:p w:rsidR="004674C0" w:rsidRDefault="004674C0" w:rsidP="008778B6">
            <w:pPr>
              <w:pStyle w:val="TableContents"/>
              <w:jc w:val="center"/>
              <w:rPr>
                <w:rFonts w:eastAsia="Times New Roman"/>
                <w:sz w:val="22"/>
                <w:szCs w:val="22"/>
              </w:rPr>
            </w:pPr>
            <w:hyperlink r:id="rId27" w:history="1">
              <w:r w:rsidRPr="00434130">
                <w:rPr>
                  <w:rStyle w:val="Hyperlink"/>
                  <w:sz w:val="22"/>
                  <w:szCs w:val="22"/>
                </w:rPr>
                <w:t>assoc.16560@gmail.com</w:t>
              </w:r>
            </w:hyperlink>
          </w:p>
        </w:tc>
      </w:tr>
      <w:tr w:rsidR="004674C0">
        <w:tc>
          <w:tcPr>
            <w:tcW w:w="2859" w:type="dxa"/>
            <w:tcBorders>
              <w:left w:val="single" w:sz="2" w:space="0" w:color="000000"/>
            </w:tcBorders>
            <w:tcMar>
              <w:top w:w="55" w:type="dxa"/>
              <w:left w:w="55" w:type="dxa"/>
              <w:bottom w:w="55" w:type="dxa"/>
              <w:right w:w="55" w:type="dxa"/>
            </w:tcMar>
          </w:tcPr>
          <w:p w:rsidR="004674C0" w:rsidRDefault="004674C0">
            <w:pPr>
              <w:pStyle w:val="TableContents"/>
              <w:rPr>
                <w:sz w:val="22"/>
                <w:szCs w:val="22"/>
              </w:rPr>
            </w:pPr>
            <w:r>
              <w:rPr>
                <w:sz w:val="22"/>
                <w:szCs w:val="22"/>
              </w:rPr>
              <w:t>Club de Yoga</w:t>
            </w:r>
          </w:p>
        </w:tc>
        <w:tc>
          <w:tcPr>
            <w:tcW w:w="2608" w:type="dxa"/>
            <w:tcBorders>
              <w:left w:val="single" w:sz="2" w:space="0" w:color="000000"/>
            </w:tcBorders>
            <w:tcMar>
              <w:top w:w="55" w:type="dxa"/>
              <w:left w:w="55" w:type="dxa"/>
              <w:bottom w:w="55" w:type="dxa"/>
              <w:right w:w="55" w:type="dxa"/>
            </w:tcMar>
          </w:tcPr>
          <w:p w:rsidR="004674C0" w:rsidRDefault="004674C0">
            <w:pPr>
              <w:pStyle w:val="TableContents"/>
              <w:rPr>
                <w:sz w:val="22"/>
                <w:szCs w:val="22"/>
              </w:rPr>
            </w:pPr>
            <w:r>
              <w:rPr>
                <w:sz w:val="22"/>
                <w:szCs w:val="22"/>
              </w:rPr>
              <w:t>Ballet René</w:t>
            </w:r>
          </w:p>
        </w:tc>
        <w:tc>
          <w:tcPr>
            <w:tcW w:w="2463" w:type="dxa"/>
            <w:tcBorders>
              <w:left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2"/>
                <w:szCs w:val="22"/>
              </w:rPr>
              <w:t>18, rue de Fraiche bise 16560 Aussac-Vadalle</w:t>
            </w:r>
          </w:p>
        </w:tc>
        <w:tc>
          <w:tcPr>
            <w:tcW w:w="3025" w:type="dxa"/>
            <w:gridSpan w:val="2"/>
            <w:tcBorders>
              <w:left w:val="single" w:sz="2" w:space="0" w:color="000000"/>
              <w:right w:val="single" w:sz="2" w:space="0" w:color="000000"/>
            </w:tcBorders>
            <w:tcMar>
              <w:top w:w="55" w:type="dxa"/>
              <w:left w:w="55" w:type="dxa"/>
              <w:bottom w:w="55" w:type="dxa"/>
              <w:right w:w="55" w:type="dxa"/>
            </w:tcMar>
          </w:tcPr>
          <w:p w:rsidR="004674C0" w:rsidRDefault="004674C0" w:rsidP="008778B6">
            <w:pPr>
              <w:pStyle w:val="TableContents"/>
              <w:jc w:val="center"/>
              <w:rPr>
                <w:sz w:val="22"/>
                <w:szCs w:val="22"/>
              </w:rPr>
            </w:pPr>
            <w:r>
              <w:rPr>
                <w:sz w:val="22"/>
                <w:szCs w:val="22"/>
              </w:rPr>
              <w:t>05 45 20 30 81</w:t>
            </w:r>
          </w:p>
          <w:p w:rsidR="004674C0" w:rsidRDefault="004674C0" w:rsidP="008778B6">
            <w:pPr>
              <w:pStyle w:val="TableContents"/>
              <w:jc w:val="center"/>
              <w:rPr>
                <w:sz w:val="22"/>
                <w:szCs w:val="22"/>
              </w:rPr>
            </w:pPr>
            <w:r>
              <w:rPr>
                <w:sz w:val="22"/>
                <w:szCs w:val="22"/>
              </w:rPr>
              <w:t>06 67 61 21 27</w:t>
            </w:r>
          </w:p>
        </w:tc>
      </w:tr>
      <w:tr w:rsidR="004674C0">
        <w:tc>
          <w:tcPr>
            <w:tcW w:w="2859" w:type="dxa"/>
            <w:tcBorders>
              <w:left w:val="single" w:sz="2" w:space="0" w:color="000000"/>
            </w:tcBorders>
            <w:tcMar>
              <w:top w:w="55" w:type="dxa"/>
              <w:left w:w="55" w:type="dxa"/>
              <w:bottom w:w="55" w:type="dxa"/>
              <w:right w:w="55" w:type="dxa"/>
            </w:tcMar>
          </w:tcPr>
          <w:p w:rsidR="004674C0" w:rsidRDefault="004674C0">
            <w:pPr>
              <w:pStyle w:val="TableContents"/>
              <w:rPr>
                <w:sz w:val="22"/>
                <w:szCs w:val="22"/>
              </w:rPr>
            </w:pPr>
            <w:r>
              <w:rPr>
                <w:sz w:val="22"/>
                <w:szCs w:val="22"/>
              </w:rPr>
              <w:t>Anciens combattants</w:t>
            </w:r>
          </w:p>
        </w:tc>
        <w:tc>
          <w:tcPr>
            <w:tcW w:w="2608" w:type="dxa"/>
            <w:tcBorders>
              <w:left w:val="single" w:sz="2" w:space="0" w:color="000000"/>
            </w:tcBorders>
            <w:tcMar>
              <w:top w:w="55" w:type="dxa"/>
              <w:left w:w="55" w:type="dxa"/>
              <w:bottom w:w="55" w:type="dxa"/>
              <w:right w:w="55" w:type="dxa"/>
            </w:tcMar>
          </w:tcPr>
          <w:p w:rsidR="004674C0" w:rsidRDefault="004674C0">
            <w:pPr>
              <w:pStyle w:val="TableContents"/>
              <w:rPr>
                <w:sz w:val="22"/>
                <w:szCs w:val="22"/>
              </w:rPr>
            </w:pPr>
            <w:r>
              <w:rPr>
                <w:sz w:val="22"/>
                <w:szCs w:val="22"/>
              </w:rPr>
              <w:t>Jean-François Coussaud</w:t>
            </w:r>
          </w:p>
        </w:tc>
        <w:tc>
          <w:tcPr>
            <w:tcW w:w="2463" w:type="dxa"/>
            <w:tcBorders>
              <w:left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2"/>
                <w:szCs w:val="22"/>
              </w:rPr>
              <w:t>10, rue du chalet 16560 Aussac-Vadalle</w:t>
            </w:r>
          </w:p>
        </w:tc>
        <w:tc>
          <w:tcPr>
            <w:tcW w:w="3025" w:type="dxa"/>
            <w:gridSpan w:val="2"/>
            <w:tcBorders>
              <w:left w:val="single" w:sz="2" w:space="0" w:color="000000"/>
              <w:right w:val="single" w:sz="2" w:space="0" w:color="000000"/>
            </w:tcBorders>
            <w:tcMar>
              <w:top w:w="55" w:type="dxa"/>
              <w:left w:w="55" w:type="dxa"/>
              <w:bottom w:w="55" w:type="dxa"/>
              <w:right w:w="55" w:type="dxa"/>
            </w:tcMar>
          </w:tcPr>
          <w:p w:rsidR="004674C0" w:rsidRDefault="004674C0" w:rsidP="008778B6">
            <w:pPr>
              <w:pStyle w:val="TableContents"/>
              <w:jc w:val="center"/>
              <w:rPr>
                <w:sz w:val="22"/>
                <w:szCs w:val="22"/>
              </w:rPr>
            </w:pPr>
            <w:r>
              <w:rPr>
                <w:sz w:val="22"/>
                <w:szCs w:val="22"/>
              </w:rPr>
              <w:t>06 74 99 62 79</w:t>
            </w:r>
          </w:p>
        </w:tc>
      </w:tr>
      <w:tr w:rsidR="004674C0">
        <w:tc>
          <w:tcPr>
            <w:tcW w:w="2859" w:type="dxa"/>
            <w:tcBorders>
              <w:left w:val="single" w:sz="2" w:space="0" w:color="000000"/>
            </w:tcBorders>
            <w:tcMar>
              <w:top w:w="55" w:type="dxa"/>
              <w:left w:w="55" w:type="dxa"/>
              <w:bottom w:w="55" w:type="dxa"/>
              <w:right w:w="55" w:type="dxa"/>
            </w:tcMar>
          </w:tcPr>
          <w:p w:rsidR="004674C0" w:rsidRDefault="004674C0">
            <w:pPr>
              <w:pStyle w:val="TableContents"/>
              <w:rPr>
                <w:sz w:val="22"/>
                <w:szCs w:val="22"/>
              </w:rPr>
            </w:pPr>
            <w:r>
              <w:rPr>
                <w:sz w:val="22"/>
                <w:szCs w:val="22"/>
              </w:rPr>
              <w:t>Comité des fêtes</w:t>
            </w:r>
          </w:p>
        </w:tc>
        <w:tc>
          <w:tcPr>
            <w:tcW w:w="2608" w:type="dxa"/>
            <w:tcBorders>
              <w:left w:val="single" w:sz="2" w:space="0" w:color="000000"/>
            </w:tcBorders>
            <w:tcMar>
              <w:top w:w="55" w:type="dxa"/>
              <w:left w:w="55" w:type="dxa"/>
              <w:bottom w:w="55" w:type="dxa"/>
              <w:right w:w="55" w:type="dxa"/>
            </w:tcMar>
          </w:tcPr>
          <w:p w:rsidR="004674C0" w:rsidRDefault="004674C0">
            <w:pPr>
              <w:pStyle w:val="TableContents"/>
              <w:rPr>
                <w:sz w:val="22"/>
                <w:szCs w:val="22"/>
              </w:rPr>
            </w:pPr>
            <w:r>
              <w:rPr>
                <w:sz w:val="22"/>
                <w:szCs w:val="22"/>
              </w:rPr>
              <w:t>Pierre-Yves Lehembre</w:t>
            </w:r>
          </w:p>
        </w:tc>
        <w:tc>
          <w:tcPr>
            <w:tcW w:w="2463" w:type="dxa"/>
            <w:tcBorders>
              <w:left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2"/>
                <w:szCs w:val="22"/>
              </w:rPr>
              <w:t>41, rue de la république 16560 Aussac-Vadalle</w:t>
            </w:r>
          </w:p>
        </w:tc>
        <w:tc>
          <w:tcPr>
            <w:tcW w:w="3025" w:type="dxa"/>
            <w:gridSpan w:val="2"/>
            <w:tcBorders>
              <w:left w:val="single" w:sz="2" w:space="0" w:color="000000"/>
              <w:right w:val="single" w:sz="2" w:space="0" w:color="000000"/>
            </w:tcBorders>
            <w:tcMar>
              <w:top w:w="55" w:type="dxa"/>
              <w:left w:w="55" w:type="dxa"/>
              <w:bottom w:w="55" w:type="dxa"/>
              <w:right w:w="55" w:type="dxa"/>
            </w:tcMar>
          </w:tcPr>
          <w:p w:rsidR="004674C0" w:rsidRDefault="004674C0" w:rsidP="008778B6">
            <w:pPr>
              <w:pStyle w:val="TableContents"/>
              <w:jc w:val="center"/>
              <w:rPr>
                <w:sz w:val="22"/>
                <w:szCs w:val="22"/>
              </w:rPr>
            </w:pPr>
            <w:r>
              <w:rPr>
                <w:sz w:val="22"/>
                <w:szCs w:val="22"/>
              </w:rPr>
              <w:t>06 85 56 05 19</w:t>
            </w:r>
          </w:p>
          <w:p w:rsidR="004674C0" w:rsidRDefault="004674C0" w:rsidP="008778B6">
            <w:pPr>
              <w:pStyle w:val="TableContents"/>
              <w:jc w:val="center"/>
              <w:rPr>
                <w:sz w:val="22"/>
                <w:szCs w:val="22"/>
              </w:rPr>
            </w:pPr>
            <w:hyperlink r:id="rId28" w:history="1">
              <w:r w:rsidRPr="004F79DD">
                <w:rPr>
                  <w:rStyle w:val="Hyperlink"/>
                  <w:sz w:val="22"/>
                  <w:szCs w:val="22"/>
                </w:rPr>
                <w:t>Pierre-yves.lehembre@wanadfoo.fr</w:t>
              </w:r>
            </w:hyperlink>
          </w:p>
        </w:tc>
      </w:tr>
      <w:tr w:rsidR="004674C0">
        <w:tc>
          <w:tcPr>
            <w:tcW w:w="2859"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p>
        </w:tc>
        <w:tc>
          <w:tcPr>
            <w:tcW w:w="2463"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c>
          <w:tcPr>
            <w:tcW w:w="3025"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sz w:val="22"/>
                <w:szCs w:val="22"/>
              </w:rPr>
            </w:pPr>
          </w:p>
        </w:tc>
      </w:tr>
    </w:tbl>
    <w:p w:rsidR="004674C0" w:rsidRDefault="004674C0">
      <w:pPr>
        <w:pStyle w:val="Standard"/>
      </w:pPr>
    </w:p>
    <w:p w:rsidR="004674C0" w:rsidRDefault="004674C0">
      <w:pPr>
        <w:pStyle w:val="Standard"/>
        <w:jc w:val="center"/>
      </w:pPr>
    </w:p>
    <w:tbl>
      <w:tblPr>
        <w:tblW w:w="10955" w:type="dxa"/>
        <w:tblInd w:w="-8" w:type="dxa"/>
        <w:tblLayout w:type="fixed"/>
        <w:tblCellMar>
          <w:left w:w="10" w:type="dxa"/>
          <w:right w:w="10" w:type="dxa"/>
        </w:tblCellMar>
        <w:tblLook w:val="0000"/>
      </w:tblPr>
      <w:tblGrid>
        <w:gridCol w:w="2859"/>
        <w:gridCol w:w="2608"/>
        <w:gridCol w:w="2574"/>
        <w:gridCol w:w="2914"/>
      </w:tblGrid>
      <w:tr w:rsidR="004674C0">
        <w:tc>
          <w:tcPr>
            <w:tcW w:w="10955" w:type="dxa"/>
            <w:gridSpan w:val="4"/>
            <w:tcBorders>
              <w:top w:val="single" w:sz="2" w:space="0" w:color="000000"/>
              <w:left w:val="single" w:sz="2" w:space="0" w:color="000000"/>
              <w:bottom w:val="single" w:sz="2" w:space="0" w:color="000000"/>
              <w:right w:val="single" w:sz="2" w:space="0" w:color="000000"/>
            </w:tcBorders>
            <w:shd w:val="clear" w:color="auto" w:fill="00CC00"/>
            <w:tcMar>
              <w:top w:w="55" w:type="dxa"/>
              <w:left w:w="55" w:type="dxa"/>
              <w:bottom w:w="55" w:type="dxa"/>
              <w:right w:w="55" w:type="dxa"/>
            </w:tcMar>
          </w:tcPr>
          <w:p w:rsidR="004674C0" w:rsidRDefault="004674C0">
            <w:pPr>
              <w:pStyle w:val="TableContents"/>
              <w:rPr>
                <w:rFonts w:eastAsia="Times New Roman"/>
                <w:b/>
                <w:bCs/>
                <w:color w:val="FFFFFF"/>
              </w:rPr>
            </w:pPr>
            <w:r>
              <w:rPr>
                <w:rFonts w:eastAsia="Times New Roman"/>
                <w:b/>
                <w:bCs/>
                <w:color w:val="FFFFFF"/>
              </w:rPr>
              <w:t>Personnes ressources</w:t>
            </w:r>
          </w:p>
        </w:tc>
      </w:tr>
      <w:tr w:rsidR="004674C0">
        <w:tc>
          <w:tcPr>
            <w:tcW w:w="2859" w:type="dxa"/>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eastAsia="Times New Roman"/>
                <w:b/>
                <w:bCs/>
              </w:rPr>
            </w:pPr>
            <w:r>
              <w:rPr>
                <w:rFonts w:eastAsia="Times New Roman"/>
                <w:b/>
                <w:bCs/>
              </w:rPr>
              <w:t>Nom</w:t>
            </w:r>
          </w:p>
        </w:tc>
        <w:tc>
          <w:tcPr>
            <w:tcW w:w="2608" w:type="dxa"/>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eastAsia="Times New Roman"/>
                <w:b/>
                <w:bCs/>
              </w:rPr>
            </w:pPr>
            <w:r>
              <w:rPr>
                <w:rFonts w:eastAsia="Times New Roman"/>
                <w:b/>
                <w:bCs/>
              </w:rPr>
              <w:t>adresse</w:t>
            </w:r>
          </w:p>
        </w:tc>
        <w:tc>
          <w:tcPr>
            <w:tcW w:w="2574" w:type="dxa"/>
            <w:tcBorders>
              <w:left w:val="single" w:sz="2" w:space="0" w:color="000000"/>
              <w:bottom w:val="single" w:sz="2" w:space="0" w:color="000000"/>
            </w:tcBorders>
            <w:shd w:val="clear" w:color="auto" w:fill="E6E6FF"/>
            <w:tcMar>
              <w:top w:w="55" w:type="dxa"/>
              <w:left w:w="55" w:type="dxa"/>
              <w:bottom w:w="55" w:type="dxa"/>
              <w:right w:w="55" w:type="dxa"/>
            </w:tcMar>
          </w:tcPr>
          <w:p w:rsidR="004674C0" w:rsidRDefault="004674C0">
            <w:pPr>
              <w:pStyle w:val="TableContents"/>
              <w:rPr>
                <w:rFonts w:eastAsia="Times New Roman"/>
                <w:b/>
                <w:bCs/>
              </w:rPr>
            </w:pPr>
            <w:r>
              <w:rPr>
                <w:rFonts w:ascii="Wingdings" w:hAnsi="Wingdings" w:cs="Wingdings"/>
                <w:b/>
                <w:bCs/>
              </w:rPr>
              <w:t></w:t>
            </w:r>
            <w:r>
              <w:rPr>
                <w:rFonts w:eastAsia="Times New Roman"/>
                <w:b/>
                <w:bCs/>
              </w:rPr>
              <w:t>:</w:t>
            </w:r>
          </w:p>
          <w:p w:rsidR="004674C0" w:rsidRDefault="004674C0">
            <w:pPr>
              <w:pStyle w:val="TableContents"/>
              <w:rPr>
                <w:rFonts w:ascii="Webdings" w:hAnsi="Webdings" w:cs="Webdings"/>
                <w:b/>
                <w:bCs/>
              </w:rPr>
            </w:pPr>
            <w:r>
              <w:rPr>
                <w:rFonts w:ascii="Webdings" w:hAnsi="Webdings" w:cs="Webdings"/>
                <w:b/>
                <w:bCs/>
              </w:rPr>
              <w:t></w:t>
            </w:r>
            <w:r>
              <w:rPr>
                <w:rFonts w:eastAsia="Times New Roman"/>
                <w:b/>
                <w:bCs/>
              </w:rPr>
              <w:t>:</w:t>
            </w:r>
          </w:p>
        </w:tc>
        <w:tc>
          <w:tcPr>
            <w:tcW w:w="2914"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4674C0" w:rsidRDefault="004674C0">
            <w:pPr>
              <w:pStyle w:val="TableContents"/>
              <w:jc w:val="center"/>
              <w:rPr>
                <w:rFonts w:eastAsia="Times New Roman"/>
                <w:b/>
                <w:bCs/>
              </w:rPr>
            </w:pPr>
            <w:r>
              <w:rPr>
                <w:rFonts w:eastAsia="Times New Roman"/>
                <w:b/>
                <w:bCs/>
              </w:rPr>
              <w:t>Compétences particulières</w:t>
            </w:r>
          </w:p>
        </w:tc>
      </w:tr>
      <w:tr w:rsidR="004674C0">
        <w:tc>
          <w:tcPr>
            <w:tcW w:w="2859"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p>
        </w:tc>
      </w:tr>
    </w:tbl>
    <w:p w:rsidR="004674C0" w:rsidRDefault="004674C0">
      <w:pPr>
        <w:pStyle w:val="Standard"/>
        <w:suppressAutoHyphens w:val="0"/>
        <w:spacing w:before="100"/>
        <w:rPr>
          <w:rFonts w:eastAsia="Times New Roman"/>
          <w:b/>
          <w:bCs/>
          <w:color w:val="000000"/>
          <w:sz w:val="28"/>
          <w:szCs w:val="28"/>
        </w:rPr>
      </w:pPr>
    </w:p>
    <w:p w:rsidR="004674C0" w:rsidRDefault="004674C0">
      <w:pPr>
        <w:pStyle w:val="Standard"/>
        <w:suppressAutoHyphens w:val="0"/>
        <w:spacing w:before="100"/>
      </w:pPr>
      <w:r>
        <w:rPr>
          <w:rFonts w:eastAsia="Times New Roman"/>
          <w:b/>
          <w:bCs/>
          <w:color w:val="000000"/>
          <w:sz w:val="28"/>
          <w:szCs w:val="28"/>
        </w:rPr>
        <w:t>3.2 – Moyens matériels</w:t>
      </w:r>
    </w:p>
    <w:p w:rsidR="004674C0" w:rsidRDefault="004674C0">
      <w:pPr>
        <w:pStyle w:val="Standard"/>
        <w:suppressAutoHyphens w:val="0"/>
        <w:spacing w:before="100"/>
        <w:rPr>
          <w:rFonts w:eastAsia="Times New Roman"/>
          <w:b/>
          <w:bCs/>
          <w:color w:val="000000"/>
          <w:sz w:val="28"/>
          <w:szCs w:val="28"/>
        </w:rPr>
      </w:pPr>
      <w:r>
        <w:rPr>
          <w:rFonts w:eastAsia="Times New Roman"/>
          <w:b/>
          <w:bCs/>
          <w:color w:val="000000"/>
          <w:sz w:val="28"/>
          <w:szCs w:val="28"/>
        </w:rPr>
        <w:t xml:space="preserve"> </w:t>
      </w:r>
    </w:p>
    <w:tbl>
      <w:tblPr>
        <w:tblW w:w="11110" w:type="dxa"/>
        <w:tblInd w:w="-8" w:type="dxa"/>
        <w:tblLayout w:type="fixed"/>
        <w:tblCellMar>
          <w:left w:w="10" w:type="dxa"/>
          <w:right w:w="10" w:type="dxa"/>
        </w:tblCellMar>
        <w:tblLook w:val="0000"/>
      </w:tblPr>
      <w:tblGrid>
        <w:gridCol w:w="2062"/>
        <w:gridCol w:w="1703"/>
        <w:gridCol w:w="1155"/>
        <w:gridCol w:w="1930"/>
        <w:gridCol w:w="2271"/>
        <w:gridCol w:w="1989"/>
      </w:tblGrid>
      <w:tr w:rsidR="004674C0">
        <w:tc>
          <w:tcPr>
            <w:tcW w:w="11110" w:type="dxa"/>
            <w:gridSpan w:val="6"/>
            <w:tcBorders>
              <w:top w:val="single" w:sz="2" w:space="0" w:color="000000"/>
              <w:left w:val="single" w:sz="2" w:space="0" w:color="000000"/>
              <w:bottom w:val="single" w:sz="2" w:space="0" w:color="000000"/>
              <w:right w:val="single" w:sz="2" w:space="0" w:color="000000"/>
            </w:tcBorders>
            <w:shd w:val="clear" w:color="auto" w:fill="00CC00"/>
            <w:tcMar>
              <w:top w:w="55" w:type="dxa"/>
              <w:left w:w="55" w:type="dxa"/>
              <w:bottom w:w="55" w:type="dxa"/>
              <w:right w:w="55" w:type="dxa"/>
            </w:tcMar>
          </w:tcPr>
          <w:p w:rsidR="004674C0" w:rsidRDefault="004674C0">
            <w:pPr>
              <w:pStyle w:val="TableContents"/>
              <w:rPr>
                <w:b/>
                <w:bCs/>
                <w:color w:val="FFFFFF"/>
                <w:sz w:val="28"/>
                <w:szCs w:val="28"/>
              </w:rPr>
            </w:pPr>
            <w:r>
              <w:rPr>
                <w:b/>
                <w:bCs/>
                <w:color w:val="FFFFFF"/>
                <w:sz w:val="28"/>
                <w:szCs w:val="28"/>
              </w:rPr>
              <w:t>Véhicules</w:t>
            </w:r>
          </w:p>
        </w:tc>
      </w:tr>
      <w:tr w:rsidR="004674C0">
        <w:tc>
          <w:tcPr>
            <w:tcW w:w="11110" w:type="dxa"/>
            <w:gridSpan w:val="6"/>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4674C0" w:rsidRDefault="004674C0">
            <w:pPr>
              <w:pStyle w:val="TableContents"/>
              <w:numPr>
                <w:ilvl w:val="0"/>
                <w:numId w:val="9"/>
              </w:numPr>
              <w:rPr>
                <w:b/>
                <w:bCs/>
                <w:sz w:val="26"/>
                <w:szCs w:val="26"/>
              </w:rPr>
            </w:pPr>
            <w:r>
              <w:rPr>
                <w:b/>
                <w:bCs/>
                <w:sz w:val="26"/>
                <w:szCs w:val="26"/>
              </w:rPr>
              <w:t>Détenus par la commune</w:t>
            </w:r>
          </w:p>
        </w:tc>
      </w:tr>
      <w:tr w:rsidR="004674C0">
        <w:tc>
          <w:tcPr>
            <w:tcW w:w="206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pPr>
            <w:r>
              <w:t>Type de véhicule</w:t>
            </w:r>
          </w:p>
        </w:tc>
        <w:tc>
          <w:tcPr>
            <w:tcW w:w="1703"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pPr>
            <w:r>
              <w:t>Immatriculation</w:t>
            </w:r>
          </w:p>
        </w:tc>
        <w:tc>
          <w:tcPr>
            <w:tcW w:w="1155"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pPr>
            <w:r>
              <w:t>Nbre de places</w:t>
            </w:r>
          </w:p>
        </w:tc>
        <w:tc>
          <w:tcPr>
            <w:tcW w:w="1930"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pPr>
            <w:r>
              <w:t>Adresse  de remisage</w:t>
            </w:r>
          </w:p>
        </w:tc>
        <w:tc>
          <w:tcPr>
            <w:tcW w:w="2271"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rPr>
                <w:rFonts w:eastAsia="Times New Roman"/>
                <w:b/>
                <w:bCs/>
                <w:sz w:val="26"/>
                <w:szCs w:val="26"/>
              </w:rPr>
            </w:pPr>
            <w:r>
              <w:rPr>
                <w:rFonts w:ascii="Wingdings" w:hAnsi="Wingdings" w:cs="Wingdings"/>
                <w:b/>
                <w:bCs/>
                <w:sz w:val="26"/>
                <w:szCs w:val="26"/>
              </w:rPr>
              <w:t></w:t>
            </w:r>
            <w:r>
              <w:rPr>
                <w:rFonts w:ascii="Wingdings" w:hAnsi="Wingdings" w:cs="Wingdings"/>
                <w:b/>
                <w:bCs/>
                <w:sz w:val="26"/>
                <w:szCs w:val="26"/>
              </w:rPr>
              <w:t></w:t>
            </w:r>
            <w:r>
              <w:rPr>
                <w:rFonts w:eastAsia="Times New Roman"/>
                <w:b/>
                <w:bCs/>
                <w:sz w:val="26"/>
                <w:szCs w:val="26"/>
              </w:rPr>
              <w:t xml:space="preserve">/ </w:t>
            </w:r>
            <w:r>
              <w:rPr>
                <w:rFonts w:ascii="Webdings" w:hAnsi="Webdings" w:cs="Webdings"/>
                <w:b/>
                <w:bCs/>
                <w:sz w:val="26"/>
                <w:szCs w:val="26"/>
              </w:rPr>
              <w:t></w:t>
            </w:r>
          </w:p>
          <w:p w:rsidR="004674C0" w:rsidRDefault="004674C0">
            <w:pPr>
              <w:pStyle w:val="TableContents"/>
              <w:jc w:val="center"/>
            </w:pPr>
            <w:r>
              <w:t xml:space="preserve"> responsable  </w:t>
            </w: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jc w:val="center"/>
            </w:pPr>
            <w:r>
              <w:t>Obs.</w:t>
            </w:r>
          </w:p>
        </w:tc>
      </w:tr>
      <w:tr w:rsidR="004674C0">
        <w:tc>
          <w:tcPr>
            <w:tcW w:w="206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r>
              <w:rPr>
                <w:sz w:val="22"/>
                <w:szCs w:val="22"/>
              </w:rPr>
              <w:t>Tracteur</w:t>
            </w:r>
          </w:p>
        </w:tc>
        <w:tc>
          <w:tcPr>
            <w:tcW w:w="1703"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r>
              <w:rPr>
                <w:sz w:val="22"/>
                <w:szCs w:val="22"/>
              </w:rPr>
              <w:t>2</w:t>
            </w:r>
          </w:p>
        </w:tc>
        <w:tc>
          <w:tcPr>
            <w:tcW w:w="1930" w:type="dxa"/>
            <w:vMerge w:val="restart"/>
            <w:tcBorders>
              <w:left w:val="single" w:sz="2" w:space="0" w:color="000000"/>
            </w:tcBorders>
            <w:tcMar>
              <w:top w:w="55" w:type="dxa"/>
              <w:left w:w="55" w:type="dxa"/>
              <w:bottom w:w="55" w:type="dxa"/>
              <w:right w:w="55" w:type="dxa"/>
            </w:tcMar>
            <w:vAlign w:val="center"/>
          </w:tcPr>
          <w:p w:rsidR="004674C0" w:rsidRDefault="004674C0" w:rsidP="008778B6">
            <w:pPr>
              <w:pStyle w:val="TableContents"/>
              <w:jc w:val="center"/>
              <w:rPr>
                <w:sz w:val="22"/>
                <w:szCs w:val="22"/>
              </w:rPr>
            </w:pPr>
            <w:r>
              <w:rPr>
                <w:sz w:val="22"/>
                <w:szCs w:val="22"/>
              </w:rPr>
              <w:t>Atelier communal</w:t>
            </w:r>
          </w:p>
        </w:tc>
        <w:tc>
          <w:tcPr>
            <w:tcW w:w="2271" w:type="dxa"/>
            <w:vMerge w:val="restart"/>
            <w:tcBorders>
              <w:left w:val="single" w:sz="2" w:space="0" w:color="000000"/>
            </w:tcBorders>
            <w:tcMar>
              <w:top w:w="55" w:type="dxa"/>
              <w:left w:w="55" w:type="dxa"/>
              <w:bottom w:w="55" w:type="dxa"/>
              <w:right w:w="55" w:type="dxa"/>
            </w:tcMar>
            <w:vAlign w:val="center"/>
          </w:tcPr>
          <w:p w:rsidR="004674C0" w:rsidRDefault="004674C0" w:rsidP="008778B6">
            <w:pPr>
              <w:pStyle w:val="TableContents"/>
              <w:jc w:val="center"/>
              <w:rPr>
                <w:sz w:val="22"/>
                <w:szCs w:val="22"/>
              </w:rPr>
            </w:pPr>
            <w:r>
              <w:rPr>
                <w:sz w:val="22"/>
                <w:szCs w:val="22"/>
              </w:rPr>
              <w:t>Sébastien Chailloux</w:t>
            </w:r>
          </w:p>
          <w:p w:rsidR="004674C0" w:rsidRDefault="004674C0" w:rsidP="008778B6">
            <w:pPr>
              <w:pStyle w:val="TableContents"/>
              <w:jc w:val="center"/>
              <w:rPr>
                <w:sz w:val="22"/>
                <w:szCs w:val="22"/>
              </w:rPr>
            </w:pPr>
          </w:p>
          <w:p w:rsidR="004674C0" w:rsidRDefault="004674C0" w:rsidP="008778B6">
            <w:pPr>
              <w:pStyle w:val="TableContents"/>
              <w:jc w:val="center"/>
              <w:rPr>
                <w:sz w:val="22"/>
                <w:szCs w:val="22"/>
              </w:rPr>
            </w:pPr>
            <w:r>
              <w:rPr>
                <w:rFonts w:ascii="Webdings" w:hAnsi="Webdings" w:cs="Webdings"/>
                <w:b/>
                <w:bCs/>
                <w:color w:val="000000"/>
              </w:rPr>
              <w:t></w:t>
            </w:r>
            <w:r>
              <w:rPr>
                <w:rFonts w:eastAsia="Times New Roman"/>
                <w:b/>
                <w:bCs/>
                <w:color w:val="000000"/>
              </w:rPr>
              <w:t>: 06 09 20 21 63</w:t>
            </w:r>
          </w:p>
        </w:tc>
        <w:tc>
          <w:tcPr>
            <w:tcW w:w="1989" w:type="dxa"/>
            <w:vMerge w:val="restart"/>
            <w:tcBorders>
              <w:left w:val="single" w:sz="2" w:space="0" w:color="000000"/>
              <w:right w:val="single" w:sz="2" w:space="0" w:color="000000"/>
            </w:tcBorders>
            <w:tcMar>
              <w:top w:w="55" w:type="dxa"/>
              <w:left w:w="55" w:type="dxa"/>
              <w:bottom w:w="55" w:type="dxa"/>
              <w:right w:w="55" w:type="dxa"/>
            </w:tcMar>
            <w:vAlign w:val="center"/>
          </w:tcPr>
          <w:p w:rsidR="004674C0" w:rsidRDefault="004674C0" w:rsidP="008778B6">
            <w:pPr>
              <w:pStyle w:val="TableContents"/>
              <w:jc w:val="center"/>
              <w:rPr>
                <w:sz w:val="22"/>
                <w:szCs w:val="22"/>
              </w:rPr>
            </w:pPr>
            <w:r>
              <w:rPr>
                <w:sz w:val="22"/>
                <w:szCs w:val="22"/>
              </w:rPr>
              <w:t>Service technique</w:t>
            </w:r>
          </w:p>
        </w:tc>
      </w:tr>
      <w:tr w:rsidR="004674C0">
        <w:tc>
          <w:tcPr>
            <w:tcW w:w="206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r>
              <w:rPr>
                <w:sz w:val="22"/>
                <w:szCs w:val="22"/>
              </w:rPr>
              <w:t>Minibus</w:t>
            </w:r>
          </w:p>
        </w:tc>
        <w:tc>
          <w:tcPr>
            <w:tcW w:w="1703"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r>
              <w:rPr>
                <w:sz w:val="22"/>
                <w:szCs w:val="22"/>
              </w:rPr>
              <w:t>9</w:t>
            </w:r>
          </w:p>
        </w:tc>
        <w:tc>
          <w:tcPr>
            <w:tcW w:w="1930" w:type="dxa"/>
            <w:vMerge/>
            <w:tcBorders>
              <w:left w:val="single" w:sz="2" w:space="0" w:color="000000"/>
            </w:tcBorders>
            <w:tcMar>
              <w:top w:w="55" w:type="dxa"/>
              <w:left w:w="55" w:type="dxa"/>
              <w:bottom w:w="55" w:type="dxa"/>
              <w:right w:w="55" w:type="dxa"/>
            </w:tcMar>
          </w:tcPr>
          <w:p w:rsidR="004674C0" w:rsidRDefault="004674C0">
            <w:pPr>
              <w:pStyle w:val="TableContents"/>
              <w:rPr>
                <w:sz w:val="22"/>
                <w:szCs w:val="22"/>
              </w:rPr>
            </w:pPr>
          </w:p>
        </w:tc>
        <w:tc>
          <w:tcPr>
            <w:tcW w:w="2271" w:type="dxa"/>
            <w:vMerge/>
            <w:tcBorders>
              <w:left w:val="single" w:sz="2" w:space="0" w:color="000000"/>
            </w:tcBorders>
            <w:tcMar>
              <w:top w:w="55" w:type="dxa"/>
              <w:left w:w="55" w:type="dxa"/>
              <w:bottom w:w="55" w:type="dxa"/>
              <w:right w:w="55" w:type="dxa"/>
            </w:tcMar>
          </w:tcPr>
          <w:p w:rsidR="004674C0" w:rsidRDefault="004674C0">
            <w:pPr>
              <w:pStyle w:val="TableContents"/>
              <w:rPr>
                <w:sz w:val="22"/>
                <w:szCs w:val="22"/>
              </w:rPr>
            </w:pPr>
          </w:p>
        </w:tc>
        <w:tc>
          <w:tcPr>
            <w:tcW w:w="1989" w:type="dxa"/>
            <w:vMerge/>
            <w:tcBorders>
              <w:left w:val="single" w:sz="2" w:space="0" w:color="000000"/>
              <w:right w:val="single" w:sz="2" w:space="0" w:color="000000"/>
            </w:tcBorders>
            <w:tcMar>
              <w:top w:w="55" w:type="dxa"/>
              <w:left w:w="55" w:type="dxa"/>
              <w:bottom w:w="55" w:type="dxa"/>
              <w:right w:w="55" w:type="dxa"/>
            </w:tcMar>
          </w:tcPr>
          <w:p w:rsidR="004674C0" w:rsidRDefault="004674C0">
            <w:pPr>
              <w:pStyle w:val="TableContents"/>
              <w:rPr>
                <w:sz w:val="22"/>
                <w:szCs w:val="22"/>
              </w:rPr>
            </w:pPr>
          </w:p>
        </w:tc>
      </w:tr>
      <w:tr w:rsidR="004674C0">
        <w:tc>
          <w:tcPr>
            <w:tcW w:w="206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r>
              <w:rPr>
                <w:sz w:val="22"/>
                <w:szCs w:val="22"/>
              </w:rPr>
              <w:t>Kangoo</w:t>
            </w:r>
          </w:p>
        </w:tc>
        <w:tc>
          <w:tcPr>
            <w:tcW w:w="1703"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r>
              <w:rPr>
                <w:sz w:val="22"/>
                <w:szCs w:val="22"/>
              </w:rPr>
              <w:t>2</w:t>
            </w:r>
          </w:p>
        </w:tc>
        <w:tc>
          <w:tcPr>
            <w:tcW w:w="1930" w:type="dxa"/>
            <w:vMerge/>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p>
        </w:tc>
        <w:tc>
          <w:tcPr>
            <w:tcW w:w="2271" w:type="dxa"/>
            <w:vMerge/>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p>
        </w:tc>
        <w:tc>
          <w:tcPr>
            <w:tcW w:w="1989"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sz w:val="22"/>
                <w:szCs w:val="22"/>
              </w:rPr>
            </w:pPr>
          </w:p>
        </w:tc>
      </w:tr>
      <w:tr w:rsidR="004674C0">
        <w:tc>
          <w:tcPr>
            <w:tcW w:w="206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p>
        </w:tc>
        <w:tc>
          <w:tcPr>
            <w:tcW w:w="1703"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p>
        </w:tc>
        <w:tc>
          <w:tcPr>
            <w:tcW w:w="1930"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p>
        </w:tc>
        <w:tc>
          <w:tcPr>
            <w:tcW w:w="2271"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sz w:val="22"/>
                <w:szCs w:val="22"/>
              </w:rPr>
            </w:pPr>
          </w:p>
        </w:tc>
      </w:tr>
      <w:tr w:rsidR="004674C0">
        <w:tc>
          <w:tcPr>
            <w:tcW w:w="206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p>
        </w:tc>
        <w:tc>
          <w:tcPr>
            <w:tcW w:w="1703"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p>
        </w:tc>
        <w:tc>
          <w:tcPr>
            <w:tcW w:w="1930"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p>
        </w:tc>
        <w:tc>
          <w:tcPr>
            <w:tcW w:w="2271"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sz w:val="22"/>
                <w:szCs w:val="22"/>
              </w:rPr>
            </w:pPr>
          </w:p>
        </w:tc>
      </w:tr>
    </w:tbl>
    <w:p w:rsidR="004674C0" w:rsidRDefault="004674C0">
      <w:pPr>
        <w:rPr>
          <w:vanish/>
        </w:rPr>
      </w:pPr>
    </w:p>
    <w:tbl>
      <w:tblPr>
        <w:tblW w:w="11100" w:type="dxa"/>
        <w:tblInd w:w="-8" w:type="dxa"/>
        <w:tblLayout w:type="fixed"/>
        <w:tblCellMar>
          <w:left w:w="10" w:type="dxa"/>
          <w:right w:w="10" w:type="dxa"/>
        </w:tblCellMar>
        <w:tblLook w:val="0000"/>
      </w:tblPr>
      <w:tblGrid>
        <w:gridCol w:w="2052"/>
        <w:gridCol w:w="1703"/>
        <w:gridCol w:w="1155"/>
        <w:gridCol w:w="1930"/>
        <w:gridCol w:w="2271"/>
        <w:gridCol w:w="1989"/>
      </w:tblGrid>
      <w:tr w:rsidR="004674C0">
        <w:tc>
          <w:tcPr>
            <w:tcW w:w="11100" w:type="dxa"/>
            <w:gridSpan w:val="6"/>
            <w:tcBorders>
              <w:top w:val="single" w:sz="2" w:space="0" w:color="000000"/>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4674C0" w:rsidRDefault="004674C0">
            <w:pPr>
              <w:pStyle w:val="TableContents"/>
              <w:numPr>
                <w:ilvl w:val="0"/>
                <w:numId w:val="10"/>
              </w:numPr>
              <w:rPr>
                <w:b/>
                <w:bCs/>
                <w:sz w:val="26"/>
                <w:szCs w:val="26"/>
              </w:rPr>
            </w:pPr>
            <w:r>
              <w:rPr>
                <w:b/>
                <w:bCs/>
                <w:sz w:val="26"/>
                <w:szCs w:val="26"/>
              </w:rPr>
              <w:t>Détenus par un particulier et entreprises</w:t>
            </w:r>
          </w:p>
        </w:tc>
      </w:tr>
      <w:tr w:rsidR="004674C0">
        <w:tc>
          <w:tcPr>
            <w:tcW w:w="205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pPr>
            <w:r>
              <w:t>Type de véhicule</w:t>
            </w:r>
          </w:p>
        </w:tc>
        <w:tc>
          <w:tcPr>
            <w:tcW w:w="1703"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pPr>
            <w:r>
              <w:t>Immatriculation</w:t>
            </w:r>
          </w:p>
        </w:tc>
        <w:tc>
          <w:tcPr>
            <w:tcW w:w="1155"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pPr>
            <w:r>
              <w:t>Nbre de places</w:t>
            </w:r>
          </w:p>
        </w:tc>
        <w:tc>
          <w:tcPr>
            <w:tcW w:w="1930"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pPr>
            <w:r>
              <w:t>Adresse  de remisage</w:t>
            </w:r>
          </w:p>
        </w:tc>
        <w:tc>
          <w:tcPr>
            <w:tcW w:w="2271"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rPr>
                <w:rFonts w:eastAsia="Times New Roman"/>
                <w:b/>
                <w:bCs/>
                <w:sz w:val="26"/>
                <w:szCs w:val="26"/>
              </w:rPr>
            </w:pPr>
            <w:r>
              <w:rPr>
                <w:rFonts w:ascii="Wingdings" w:hAnsi="Wingdings" w:cs="Wingdings"/>
                <w:b/>
                <w:bCs/>
                <w:sz w:val="26"/>
                <w:szCs w:val="26"/>
              </w:rPr>
              <w:t></w:t>
            </w:r>
            <w:r>
              <w:rPr>
                <w:rFonts w:ascii="Wingdings" w:hAnsi="Wingdings" w:cs="Wingdings"/>
                <w:b/>
                <w:bCs/>
                <w:sz w:val="26"/>
                <w:szCs w:val="26"/>
              </w:rPr>
              <w:t></w:t>
            </w:r>
            <w:r>
              <w:rPr>
                <w:rFonts w:eastAsia="Times New Roman"/>
                <w:b/>
                <w:bCs/>
                <w:sz w:val="26"/>
                <w:szCs w:val="26"/>
              </w:rPr>
              <w:t xml:space="preserve">/ </w:t>
            </w:r>
            <w:r>
              <w:rPr>
                <w:rFonts w:ascii="Webdings" w:hAnsi="Webdings" w:cs="Webdings"/>
                <w:b/>
                <w:bCs/>
                <w:sz w:val="26"/>
                <w:szCs w:val="26"/>
              </w:rPr>
              <w:t></w:t>
            </w:r>
          </w:p>
          <w:p w:rsidR="004674C0" w:rsidRDefault="004674C0">
            <w:pPr>
              <w:pStyle w:val="TableContents"/>
              <w:jc w:val="center"/>
            </w:pPr>
            <w:r>
              <w:t xml:space="preserve"> responsable / propriétaire</w:t>
            </w: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jc w:val="center"/>
            </w:pPr>
            <w:r>
              <w:t>Obs.</w:t>
            </w:r>
          </w:p>
        </w:tc>
      </w:tr>
      <w:tr w:rsidR="004674C0">
        <w:tc>
          <w:tcPr>
            <w:tcW w:w="205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r>
              <w:rPr>
                <w:sz w:val="22"/>
                <w:szCs w:val="22"/>
              </w:rPr>
              <w:t>Engins de chantiers</w:t>
            </w:r>
          </w:p>
        </w:tc>
        <w:tc>
          <w:tcPr>
            <w:tcW w:w="1703"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r>
              <w:rPr>
                <w:sz w:val="22"/>
                <w:szCs w:val="22"/>
              </w:rPr>
              <w:t>Sans objet</w:t>
            </w:r>
          </w:p>
        </w:tc>
        <w:tc>
          <w:tcPr>
            <w:tcW w:w="1930"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r>
              <w:rPr>
                <w:sz w:val="22"/>
                <w:szCs w:val="22"/>
              </w:rPr>
              <w:t>Carrière de Ravaud</w:t>
            </w:r>
          </w:p>
          <w:p w:rsidR="004674C0" w:rsidRDefault="004674C0">
            <w:pPr>
              <w:pStyle w:val="TableContents"/>
              <w:rPr>
                <w:sz w:val="22"/>
                <w:szCs w:val="22"/>
              </w:rPr>
            </w:pPr>
            <w:r>
              <w:rPr>
                <w:sz w:val="22"/>
                <w:szCs w:val="22"/>
              </w:rPr>
              <w:t>RD 40</w:t>
            </w:r>
          </w:p>
        </w:tc>
        <w:tc>
          <w:tcPr>
            <w:tcW w:w="2271"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r>
              <w:rPr>
                <w:sz w:val="22"/>
                <w:szCs w:val="22"/>
              </w:rPr>
              <w:t>CDMR / 0545207583</w:t>
            </w:r>
          </w:p>
          <w:p w:rsidR="004674C0" w:rsidRDefault="004674C0">
            <w:pPr>
              <w:pStyle w:val="TableContents"/>
              <w:rPr>
                <w:sz w:val="22"/>
                <w:szCs w:val="22"/>
              </w:rPr>
            </w:pPr>
            <w:r>
              <w:rPr>
                <w:sz w:val="22"/>
                <w:szCs w:val="22"/>
              </w:rPr>
              <w:t>Chef de C. 06 78 09 35 00</w:t>
            </w: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sz w:val="22"/>
                <w:szCs w:val="22"/>
              </w:rPr>
            </w:pPr>
          </w:p>
        </w:tc>
      </w:tr>
      <w:tr w:rsidR="004674C0">
        <w:tc>
          <w:tcPr>
            <w:tcW w:w="205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r>
              <w:rPr>
                <w:sz w:val="22"/>
                <w:szCs w:val="22"/>
              </w:rPr>
              <w:t>Engins de chantiers</w:t>
            </w:r>
          </w:p>
        </w:tc>
        <w:tc>
          <w:tcPr>
            <w:tcW w:w="1703"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r>
              <w:rPr>
                <w:sz w:val="22"/>
                <w:szCs w:val="22"/>
              </w:rPr>
              <w:t>Sans objet</w:t>
            </w:r>
          </w:p>
        </w:tc>
        <w:tc>
          <w:tcPr>
            <w:tcW w:w="1930"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r>
              <w:rPr>
                <w:sz w:val="22"/>
                <w:szCs w:val="22"/>
              </w:rPr>
              <w:t>Carrière  RD40</w:t>
            </w:r>
          </w:p>
        </w:tc>
        <w:tc>
          <w:tcPr>
            <w:tcW w:w="2271"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r>
              <w:rPr>
                <w:sz w:val="22"/>
                <w:szCs w:val="22"/>
              </w:rPr>
              <w:t>GSM  05 45 22 22 12</w:t>
            </w: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sz w:val="22"/>
                <w:szCs w:val="22"/>
              </w:rPr>
            </w:pPr>
          </w:p>
        </w:tc>
      </w:tr>
      <w:tr w:rsidR="004674C0">
        <w:tc>
          <w:tcPr>
            <w:tcW w:w="205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r>
              <w:rPr>
                <w:sz w:val="22"/>
                <w:szCs w:val="22"/>
              </w:rPr>
              <w:t>Poids lourds transports</w:t>
            </w:r>
          </w:p>
        </w:tc>
        <w:tc>
          <w:tcPr>
            <w:tcW w:w="1703"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r>
              <w:rPr>
                <w:sz w:val="22"/>
                <w:szCs w:val="22"/>
              </w:rPr>
              <w:t>Sans objet</w:t>
            </w:r>
          </w:p>
        </w:tc>
        <w:tc>
          <w:tcPr>
            <w:tcW w:w="1930"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r>
              <w:rPr>
                <w:sz w:val="22"/>
                <w:szCs w:val="22"/>
              </w:rPr>
              <w:t>997 route de Paris</w:t>
            </w:r>
          </w:p>
          <w:p w:rsidR="004674C0" w:rsidRDefault="004674C0">
            <w:pPr>
              <w:pStyle w:val="TableContents"/>
              <w:rPr>
                <w:sz w:val="22"/>
                <w:szCs w:val="22"/>
              </w:rPr>
            </w:pPr>
            <w:r>
              <w:rPr>
                <w:sz w:val="22"/>
                <w:szCs w:val="22"/>
              </w:rPr>
              <w:t>16560 Aussac-Vadalle</w:t>
            </w:r>
          </w:p>
        </w:tc>
        <w:tc>
          <w:tcPr>
            <w:tcW w:w="2271"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r>
              <w:rPr>
                <w:sz w:val="22"/>
                <w:szCs w:val="22"/>
              </w:rPr>
              <w:t>05 45 62 32 13</w:t>
            </w:r>
          </w:p>
          <w:p w:rsidR="004674C0" w:rsidRDefault="004674C0">
            <w:pPr>
              <w:pStyle w:val="TableContents"/>
              <w:rPr>
                <w:sz w:val="22"/>
                <w:szCs w:val="22"/>
              </w:rPr>
            </w:pP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sz w:val="22"/>
                <w:szCs w:val="22"/>
              </w:rPr>
            </w:pPr>
          </w:p>
        </w:tc>
      </w:tr>
    </w:tbl>
    <w:p w:rsidR="004674C0" w:rsidRDefault="004674C0">
      <w:pPr>
        <w:pStyle w:val="Standard"/>
      </w:pPr>
    </w:p>
    <w:tbl>
      <w:tblPr>
        <w:tblW w:w="11025" w:type="dxa"/>
        <w:tblInd w:w="-8" w:type="dxa"/>
        <w:tblLayout w:type="fixed"/>
        <w:tblCellMar>
          <w:left w:w="10" w:type="dxa"/>
          <w:right w:w="10" w:type="dxa"/>
        </w:tblCellMar>
        <w:tblLook w:val="0000"/>
      </w:tblPr>
      <w:tblGrid>
        <w:gridCol w:w="1892"/>
        <w:gridCol w:w="720"/>
        <w:gridCol w:w="1514"/>
        <w:gridCol w:w="4012"/>
        <w:gridCol w:w="2887"/>
      </w:tblGrid>
      <w:tr w:rsidR="004674C0">
        <w:tc>
          <w:tcPr>
            <w:tcW w:w="11025" w:type="dxa"/>
            <w:gridSpan w:val="5"/>
            <w:tcBorders>
              <w:top w:val="single" w:sz="2" w:space="0" w:color="000000"/>
              <w:left w:val="single" w:sz="2" w:space="0" w:color="000000"/>
              <w:bottom w:val="single" w:sz="2" w:space="0" w:color="000000"/>
              <w:right w:val="single" w:sz="2" w:space="0" w:color="000000"/>
            </w:tcBorders>
            <w:shd w:val="clear" w:color="auto" w:fill="00CC00"/>
            <w:tcMar>
              <w:top w:w="55" w:type="dxa"/>
              <w:left w:w="55" w:type="dxa"/>
              <w:bottom w:w="55" w:type="dxa"/>
              <w:right w:w="55" w:type="dxa"/>
            </w:tcMar>
          </w:tcPr>
          <w:p w:rsidR="004674C0" w:rsidRDefault="004674C0">
            <w:pPr>
              <w:pStyle w:val="TableContents"/>
              <w:rPr>
                <w:b/>
                <w:bCs/>
                <w:color w:val="FFFFFF"/>
                <w:sz w:val="28"/>
                <w:szCs w:val="28"/>
              </w:rPr>
            </w:pPr>
            <w:r>
              <w:rPr>
                <w:b/>
                <w:bCs/>
                <w:color w:val="FFFFFF"/>
                <w:sz w:val="28"/>
                <w:szCs w:val="28"/>
              </w:rPr>
              <w:t>Matériels divers</w:t>
            </w:r>
          </w:p>
        </w:tc>
      </w:tr>
      <w:tr w:rsidR="004674C0">
        <w:tc>
          <w:tcPr>
            <w:tcW w:w="11025" w:type="dxa"/>
            <w:gridSpan w:val="5"/>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4674C0" w:rsidRDefault="004674C0">
            <w:pPr>
              <w:pStyle w:val="TableContents"/>
              <w:numPr>
                <w:ilvl w:val="0"/>
                <w:numId w:val="11"/>
              </w:numPr>
              <w:rPr>
                <w:b/>
                <w:bCs/>
                <w:sz w:val="26"/>
                <w:szCs w:val="26"/>
              </w:rPr>
            </w:pPr>
            <w:r>
              <w:rPr>
                <w:b/>
                <w:bCs/>
                <w:sz w:val="26"/>
                <w:szCs w:val="26"/>
              </w:rPr>
              <w:t>Détenus par la commune</w:t>
            </w:r>
          </w:p>
        </w:tc>
      </w:tr>
      <w:tr w:rsidR="004674C0">
        <w:tc>
          <w:tcPr>
            <w:tcW w:w="189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pPr>
            <w:r>
              <w:t>Type de matériel</w:t>
            </w:r>
          </w:p>
        </w:tc>
        <w:tc>
          <w:tcPr>
            <w:tcW w:w="720"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pPr>
            <w:r>
              <w:t>Nbre</w:t>
            </w:r>
          </w:p>
        </w:tc>
        <w:tc>
          <w:tcPr>
            <w:tcW w:w="1514"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pPr>
            <w:r>
              <w:t>Localisation</w:t>
            </w:r>
          </w:p>
        </w:tc>
        <w:tc>
          <w:tcPr>
            <w:tcW w:w="401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rPr>
                <w:rFonts w:eastAsia="Times New Roman"/>
                <w:b/>
                <w:bCs/>
                <w:sz w:val="26"/>
                <w:szCs w:val="26"/>
              </w:rPr>
            </w:pPr>
            <w:r>
              <w:rPr>
                <w:rFonts w:ascii="Wingdings" w:hAnsi="Wingdings" w:cs="Wingdings"/>
                <w:b/>
                <w:bCs/>
                <w:sz w:val="26"/>
                <w:szCs w:val="26"/>
              </w:rPr>
              <w:t></w:t>
            </w:r>
            <w:r>
              <w:rPr>
                <w:rFonts w:ascii="Wingdings" w:hAnsi="Wingdings" w:cs="Wingdings"/>
                <w:b/>
                <w:bCs/>
                <w:sz w:val="26"/>
                <w:szCs w:val="26"/>
              </w:rPr>
              <w:t></w:t>
            </w:r>
            <w:r>
              <w:rPr>
                <w:rFonts w:eastAsia="Times New Roman"/>
                <w:b/>
                <w:bCs/>
                <w:sz w:val="26"/>
                <w:szCs w:val="26"/>
              </w:rPr>
              <w:t xml:space="preserve">/ </w:t>
            </w:r>
            <w:r>
              <w:rPr>
                <w:rFonts w:ascii="Webdings" w:hAnsi="Webdings" w:cs="Webdings"/>
                <w:b/>
                <w:bCs/>
                <w:sz w:val="26"/>
                <w:szCs w:val="26"/>
              </w:rPr>
              <w:t></w:t>
            </w:r>
          </w:p>
          <w:p w:rsidR="004674C0" w:rsidRDefault="004674C0">
            <w:pPr>
              <w:pStyle w:val="TableContents"/>
              <w:jc w:val="center"/>
            </w:pPr>
            <w:r>
              <w:t xml:space="preserve"> responsable / propriétaire</w:t>
            </w:r>
          </w:p>
        </w:tc>
        <w:tc>
          <w:tcPr>
            <w:tcW w:w="2887"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jc w:val="center"/>
              <w:rPr>
                <w:rFonts w:eastAsia="Times New Roman"/>
                <w:b/>
                <w:bCs/>
                <w:sz w:val="26"/>
                <w:szCs w:val="26"/>
              </w:rPr>
            </w:pPr>
            <w:r>
              <w:rPr>
                <w:rFonts w:eastAsia="Times New Roman"/>
                <w:b/>
                <w:bCs/>
                <w:sz w:val="26"/>
                <w:szCs w:val="26"/>
              </w:rPr>
              <w:t>Obs.</w:t>
            </w:r>
          </w:p>
        </w:tc>
      </w:tr>
      <w:tr w:rsidR="004674C0">
        <w:tc>
          <w:tcPr>
            <w:tcW w:w="189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p>
        </w:tc>
        <w:tc>
          <w:tcPr>
            <w:tcW w:w="720"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p>
        </w:tc>
        <w:tc>
          <w:tcPr>
            <w:tcW w:w="1514"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p>
        </w:tc>
        <w:tc>
          <w:tcPr>
            <w:tcW w:w="401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p>
        </w:tc>
        <w:tc>
          <w:tcPr>
            <w:tcW w:w="2887"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sz w:val="22"/>
                <w:szCs w:val="22"/>
              </w:rPr>
            </w:pPr>
          </w:p>
        </w:tc>
      </w:tr>
      <w:tr w:rsidR="004674C0">
        <w:tc>
          <w:tcPr>
            <w:tcW w:w="11025" w:type="dxa"/>
            <w:gridSpan w:val="5"/>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4674C0" w:rsidRDefault="004674C0">
            <w:pPr>
              <w:pStyle w:val="TableContents"/>
              <w:numPr>
                <w:ilvl w:val="0"/>
                <w:numId w:val="12"/>
              </w:numPr>
              <w:rPr>
                <w:b/>
                <w:bCs/>
                <w:sz w:val="26"/>
                <w:szCs w:val="26"/>
              </w:rPr>
            </w:pPr>
            <w:r>
              <w:rPr>
                <w:b/>
                <w:bCs/>
                <w:sz w:val="26"/>
                <w:szCs w:val="26"/>
              </w:rPr>
              <w:t>Détenus par un particulier et entreprises</w:t>
            </w:r>
          </w:p>
        </w:tc>
      </w:tr>
      <w:tr w:rsidR="004674C0">
        <w:tc>
          <w:tcPr>
            <w:tcW w:w="189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pPr>
            <w:r>
              <w:t>Type de matériel</w:t>
            </w:r>
          </w:p>
        </w:tc>
        <w:tc>
          <w:tcPr>
            <w:tcW w:w="720"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pPr>
            <w:r>
              <w:t>Nbre</w:t>
            </w:r>
          </w:p>
        </w:tc>
        <w:tc>
          <w:tcPr>
            <w:tcW w:w="1514"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pPr>
            <w:r>
              <w:t>Localisation</w:t>
            </w:r>
          </w:p>
        </w:tc>
        <w:tc>
          <w:tcPr>
            <w:tcW w:w="401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rPr>
                <w:rFonts w:eastAsia="Times New Roman"/>
                <w:b/>
                <w:bCs/>
                <w:sz w:val="26"/>
                <w:szCs w:val="26"/>
              </w:rPr>
            </w:pPr>
            <w:r>
              <w:rPr>
                <w:rFonts w:ascii="Wingdings" w:hAnsi="Wingdings" w:cs="Wingdings"/>
                <w:b/>
                <w:bCs/>
                <w:sz w:val="26"/>
                <w:szCs w:val="26"/>
              </w:rPr>
              <w:t></w:t>
            </w:r>
            <w:r>
              <w:rPr>
                <w:rFonts w:ascii="Wingdings" w:hAnsi="Wingdings" w:cs="Wingdings"/>
                <w:b/>
                <w:bCs/>
                <w:sz w:val="26"/>
                <w:szCs w:val="26"/>
              </w:rPr>
              <w:t></w:t>
            </w:r>
            <w:r>
              <w:rPr>
                <w:rFonts w:eastAsia="Times New Roman"/>
                <w:b/>
                <w:bCs/>
                <w:sz w:val="26"/>
                <w:szCs w:val="26"/>
              </w:rPr>
              <w:t xml:space="preserve">/ </w:t>
            </w:r>
            <w:r>
              <w:rPr>
                <w:rFonts w:ascii="Webdings" w:hAnsi="Webdings" w:cs="Webdings"/>
                <w:b/>
                <w:bCs/>
                <w:sz w:val="26"/>
                <w:szCs w:val="26"/>
              </w:rPr>
              <w:t></w:t>
            </w:r>
          </w:p>
          <w:p w:rsidR="004674C0" w:rsidRDefault="004674C0">
            <w:pPr>
              <w:pStyle w:val="TableContents"/>
              <w:jc w:val="center"/>
            </w:pPr>
            <w:r>
              <w:t xml:space="preserve"> responsable / propriétaire</w:t>
            </w:r>
          </w:p>
        </w:tc>
        <w:tc>
          <w:tcPr>
            <w:tcW w:w="2887"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jc w:val="center"/>
              <w:rPr>
                <w:rFonts w:eastAsia="Times New Roman"/>
                <w:b/>
                <w:bCs/>
                <w:sz w:val="26"/>
                <w:szCs w:val="26"/>
              </w:rPr>
            </w:pPr>
            <w:r>
              <w:rPr>
                <w:rFonts w:eastAsia="Times New Roman"/>
                <w:b/>
                <w:bCs/>
                <w:sz w:val="26"/>
                <w:szCs w:val="26"/>
              </w:rPr>
              <w:t>Obs.</w:t>
            </w:r>
          </w:p>
        </w:tc>
      </w:tr>
      <w:tr w:rsidR="004674C0">
        <w:tc>
          <w:tcPr>
            <w:tcW w:w="189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p>
        </w:tc>
        <w:tc>
          <w:tcPr>
            <w:tcW w:w="720"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p>
        </w:tc>
        <w:tc>
          <w:tcPr>
            <w:tcW w:w="1514"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p>
        </w:tc>
        <w:tc>
          <w:tcPr>
            <w:tcW w:w="401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sz w:val="22"/>
                <w:szCs w:val="22"/>
              </w:rPr>
            </w:pPr>
          </w:p>
        </w:tc>
        <w:tc>
          <w:tcPr>
            <w:tcW w:w="2887"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sz w:val="22"/>
                <w:szCs w:val="22"/>
              </w:rPr>
            </w:pPr>
          </w:p>
        </w:tc>
      </w:tr>
    </w:tbl>
    <w:p w:rsidR="004674C0" w:rsidRDefault="004674C0">
      <w:pPr>
        <w:pStyle w:val="Standard"/>
        <w:jc w:val="center"/>
      </w:pPr>
    </w:p>
    <w:p w:rsidR="004674C0" w:rsidRDefault="004674C0">
      <w:pPr>
        <w:pStyle w:val="Standard"/>
        <w:pageBreakBefore/>
        <w:pBdr>
          <w:top w:val="single" w:sz="2" w:space="1" w:color="000000" w:shadow="1"/>
          <w:left w:val="single" w:sz="2" w:space="1" w:color="000000" w:shadow="1"/>
          <w:bottom w:val="single" w:sz="2" w:space="1" w:color="000000" w:shadow="1"/>
          <w:right w:val="single" w:sz="2" w:space="1" w:color="000000" w:shadow="1"/>
        </w:pBdr>
        <w:suppressAutoHyphens w:val="0"/>
        <w:spacing w:before="100"/>
      </w:pPr>
      <w:r>
        <w:rPr>
          <w:rFonts w:eastAsia="Times New Roman"/>
          <w:b/>
          <w:bCs/>
          <w:color w:val="000000"/>
          <w:sz w:val="44"/>
          <w:szCs w:val="44"/>
        </w:rPr>
        <w:t>4 – Annexes</w:t>
      </w:r>
    </w:p>
    <w:p w:rsidR="004674C0" w:rsidRDefault="004674C0">
      <w:pPr>
        <w:pStyle w:val="Standard"/>
        <w:jc w:val="center"/>
      </w:pPr>
    </w:p>
    <w:p w:rsidR="004674C0" w:rsidRDefault="004674C0">
      <w:pPr>
        <w:pStyle w:val="Standard"/>
        <w:jc w:val="center"/>
      </w:pPr>
    </w:p>
    <w:p w:rsidR="004674C0" w:rsidRDefault="004674C0">
      <w:pPr>
        <w:pStyle w:val="Standard"/>
        <w:suppressAutoHyphens w:val="0"/>
        <w:spacing w:before="100"/>
        <w:rPr>
          <w:rFonts w:eastAsia="Times New Roman"/>
          <w:b/>
          <w:bCs/>
          <w:color w:val="000000"/>
          <w:sz w:val="28"/>
          <w:szCs w:val="28"/>
        </w:rPr>
      </w:pPr>
      <w:r>
        <w:rPr>
          <w:rFonts w:eastAsia="Times New Roman"/>
          <w:b/>
          <w:bCs/>
          <w:color w:val="000000"/>
          <w:sz w:val="28"/>
          <w:szCs w:val="28"/>
        </w:rPr>
        <w:t>4.1 – Annuaire de crise</w:t>
      </w:r>
    </w:p>
    <w:p w:rsidR="004674C0" w:rsidRDefault="004674C0">
      <w:pPr>
        <w:pStyle w:val="Standard"/>
        <w:suppressAutoHyphens w:val="0"/>
        <w:spacing w:before="100"/>
        <w:rPr>
          <w:rFonts w:eastAsia="Times New Roman"/>
          <w:b/>
          <w:bCs/>
          <w:color w:val="000000"/>
          <w:sz w:val="28"/>
          <w:szCs w:val="28"/>
        </w:rPr>
      </w:pPr>
    </w:p>
    <w:tbl>
      <w:tblPr>
        <w:tblW w:w="10979" w:type="dxa"/>
        <w:tblInd w:w="-8" w:type="dxa"/>
        <w:tblLayout w:type="fixed"/>
        <w:tblCellMar>
          <w:left w:w="10" w:type="dxa"/>
          <w:right w:w="10" w:type="dxa"/>
        </w:tblCellMar>
        <w:tblLook w:val="0000"/>
      </w:tblPr>
      <w:tblGrid>
        <w:gridCol w:w="2916"/>
        <w:gridCol w:w="2594"/>
        <w:gridCol w:w="2592"/>
        <w:gridCol w:w="2877"/>
      </w:tblGrid>
      <w:tr w:rsidR="004674C0">
        <w:tc>
          <w:tcPr>
            <w:tcW w:w="10979" w:type="dxa"/>
            <w:gridSpan w:val="4"/>
            <w:tcBorders>
              <w:top w:val="single" w:sz="2" w:space="0" w:color="000000"/>
              <w:left w:val="single" w:sz="2" w:space="0" w:color="000000"/>
              <w:bottom w:val="single" w:sz="2" w:space="0" w:color="000000"/>
              <w:right w:val="single" w:sz="2" w:space="0" w:color="000000"/>
            </w:tcBorders>
            <w:shd w:val="clear" w:color="auto" w:fill="FF9900"/>
            <w:tcMar>
              <w:top w:w="55" w:type="dxa"/>
              <w:left w:w="55" w:type="dxa"/>
              <w:bottom w:w="55" w:type="dxa"/>
              <w:right w:w="55" w:type="dxa"/>
            </w:tcMar>
          </w:tcPr>
          <w:p w:rsidR="004674C0" w:rsidRDefault="004674C0">
            <w:pPr>
              <w:pStyle w:val="TableContents"/>
              <w:rPr>
                <w:rFonts w:eastAsia="Times New Roman"/>
                <w:b/>
                <w:bCs/>
                <w:color w:val="000000"/>
                <w:sz w:val="28"/>
                <w:szCs w:val="28"/>
              </w:rPr>
            </w:pPr>
            <w:r>
              <w:rPr>
                <w:rFonts w:eastAsia="Times New Roman"/>
                <w:b/>
                <w:bCs/>
                <w:color w:val="000000"/>
                <w:sz w:val="28"/>
                <w:szCs w:val="28"/>
              </w:rPr>
              <w:t>Autorités</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rPr>
                <w:rFonts w:eastAsia="Times New Roman"/>
                <w:sz w:val="28"/>
                <w:szCs w:val="28"/>
              </w:rPr>
            </w:pPr>
            <w:r>
              <w:rPr>
                <w:rFonts w:eastAsia="Times New Roman"/>
                <w:sz w:val="28"/>
                <w:szCs w:val="28"/>
              </w:rPr>
              <w:t>Qualité</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rPr>
                <w:rFonts w:eastAsia="Times New Roman"/>
                <w:sz w:val="28"/>
                <w:szCs w:val="28"/>
              </w:rPr>
            </w:pPr>
            <w:r>
              <w:rPr>
                <w:rFonts w:eastAsia="Times New Roman"/>
                <w:sz w:val="28"/>
                <w:szCs w:val="28"/>
              </w:rPr>
              <w:t>Nom</w:t>
            </w:r>
          </w:p>
        </w:tc>
        <w:tc>
          <w:tcPr>
            <w:tcW w:w="259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rPr>
                <w:rFonts w:eastAsia="Times New Roman"/>
                <w:b/>
                <w:bCs/>
                <w:sz w:val="26"/>
                <w:szCs w:val="26"/>
              </w:rPr>
            </w:pPr>
            <w:r>
              <w:rPr>
                <w:rFonts w:ascii="Wingdings" w:hAnsi="Wingdings" w:cs="Wingdings"/>
                <w:b/>
                <w:bCs/>
                <w:sz w:val="26"/>
                <w:szCs w:val="26"/>
              </w:rPr>
              <w:t></w:t>
            </w:r>
            <w:r>
              <w:rPr>
                <w:rFonts w:ascii="Wingdings" w:hAnsi="Wingdings" w:cs="Wingdings"/>
                <w:b/>
                <w:bCs/>
                <w:sz w:val="26"/>
                <w:szCs w:val="26"/>
              </w:rPr>
              <w:t></w:t>
            </w:r>
            <w:r>
              <w:rPr>
                <w:rFonts w:eastAsia="Times New Roman"/>
                <w:b/>
                <w:bCs/>
                <w:sz w:val="26"/>
                <w:szCs w:val="26"/>
              </w:rPr>
              <w:t xml:space="preserve">/ </w:t>
            </w:r>
            <w:r>
              <w:rPr>
                <w:rFonts w:ascii="Webdings" w:hAnsi="Webdings" w:cs="Webdings"/>
                <w:b/>
                <w:bCs/>
                <w:sz w:val="26"/>
                <w:szCs w:val="26"/>
              </w:rPr>
              <w:t></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jc w:val="center"/>
              <w:rPr>
                <w:rFonts w:eastAsia="Times New Roman"/>
                <w:sz w:val="28"/>
                <w:szCs w:val="28"/>
              </w:rPr>
            </w:pPr>
            <w:r>
              <w:rPr>
                <w:rFonts w:eastAsia="Times New Roman"/>
                <w:sz w:val="28"/>
                <w:szCs w:val="28"/>
              </w:rPr>
              <w:t>Obs.</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Préfet</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Jèrôme Harnois</w:t>
            </w:r>
          </w:p>
          <w:p w:rsidR="004674C0" w:rsidRDefault="004674C0">
            <w:pPr>
              <w:pStyle w:val="TableContents"/>
              <w:rPr>
                <w:rFonts w:eastAsia="Times New Roman"/>
              </w:rPr>
            </w:pPr>
          </w:p>
        </w:tc>
        <w:tc>
          <w:tcPr>
            <w:tcW w:w="259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05 45 97 61 00</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rPr>
            </w:pP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Sous préfet</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Juliette Bruneau</w:t>
            </w:r>
          </w:p>
          <w:p w:rsidR="004674C0" w:rsidRDefault="004674C0">
            <w:pPr>
              <w:pStyle w:val="TableContents"/>
              <w:rPr>
                <w:rFonts w:eastAsia="Times New Roman"/>
              </w:rPr>
            </w:pPr>
          </w:p>
        </w:tc>
        <w:tc>
          <w:tcPr>
            <w:tcW w:w="259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06 08 72 99 30</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rPr>
            </w:pP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Président du conseil Départemental</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Philippe Bouty</w:t>
            </w:r>
          </w:p>
        </w:tc>
        <w:tc>
          <w:tcPr>
            <w:tcW w:w="259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05 16 09 50 00</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rPr>
            </w:pPr>
          </w:p>
        </w:tc>
      </w:tr>
      <w:tr w:rsidR="004674C0">
        <w:trPr>
          <w:trHeight w:val="794"/>
        </w:trPr>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Maire commune</w:t>
            </w:r>
          </w:p>
          <w:p w:rsidR="004674C0" w:rsidRDefault="004674C0">
            <w:pPr>
              <w:pStyle w:val="TableContents"/>
              <w:rPr>
                <w:rFonts w:eastAsia="Times New Roman"/>
              </w:rPr>
            </w:pPr>
            <w:r>
              <w:rPr>
                <w:rFonts w:eastAsia="Times New Roman"/>
              </w:rPr>
              <w:t>Tourriers</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Laurent Danède</w:t>
            </w:r>
          </w:p>
          <w:p w:rsidR="004674C0" w:rsidRDefault="004674C0">
            <w:pPr>
              <w:pStyle w:val="TableContents"/>
              <w:rPr>
                <w:rFonts w:eastAsia="Times New Roman"/>
              </w:rPr>
            </w:pPr>
          </w:p>
        </w:tc>
        <w:tc>
          <w:tcPr>
            <w:tcW w:w="259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07 76 31 60 16</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rPr>
            </w:pP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Maire commune</w:t>
            </w:r>
          </w:p>
          <w:p w:rsidR="004674C0" w:rsidRDefault="004674C0">
            <w:pPr>
              <w:pStyle w:val="TableContents"/>
              <w:rPr>
                <w:rFonts w:eastAsia="Times New Roman"/>
              </w:rPr>
            </w:pPr>
            <w:r>
              <w:rPr>
                <w:rFonts w:eastAsia="Times New Roman"/>
              </w:rPr>
              <w:t>Nanclars</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Pierre Hermann Mugnier</w:t>
            </w:r>
          </w:p>
          <w:p w:rsidR="004674C0" w:rsidRDefault="004674C0">
            <w:pPr>
              <w:pStyle w:val="TableContents"/>
              <w:rPr>
                <w:rFonts w:eastAsia="Times New Roman"/>
              </w:rPr>
            </w:pPr>
          </w:p>
        </w:tc>
        <w:tc>
          <w:tcPr>
            <w:tcW w:w="259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06 62 41 51 04</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rPr>
            </w:pP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Maire commune</w:t>
            </w:r>
          </w:p>
          <w:p w:rsidR="004674C0" w:rsidRDefault="004674C0">
            <w:pPr>
              <w:pStyle w:val="TableContents"/>
              <w:rPr>
                <w:rFonts w:eastAsia="Times New Roman"/>
              </w:rPr>
            </w:pPr>
            <w:r>
              <w:rPr>
                <w:rFonts w:eastAsia="Times New Roman"/>
              </w:rPr>
              <w:t>Jauldes</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Sébastien Boivent</w:t>
            </w:r>
          </w:p>
          <w:p w:rsidR="004674C0" w:rsidRDefault="004674C0">
            <w:pPr>
              <w:pStyle w:val="TableContents"/>
              <w:rPr>
                <w:rFonts w:eastAsia="Times New Roman"/>
              </w:rPr>
            </w:pPr>
          </w:p>
        </w:tc>
        <w:tc>
          <w:tcPr>
            <w:tcW w:w="259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06 18 68 65 57</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rPr>
            </w:pP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Maire commune</w:t>
            </w:r>
          </w:p>
          <w:p w:rsidR="004674C0" w:rsidRDefault="004674C0">
            <w:pPr>
              <w:pStyle w:val="TableContents"/>
              <w:rPr>
                <w:rFonts w:eastAsia="Times New Roman"/>
              </w:rPr>
            </w:pPr>
            <w:r>
              <w:rPr>
                <w:rFonts w:eastAsia="Times New Roman"/>
              </w:rPr>
              <w:t>Coulgens</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Véronique Pichon</w:t>
            </w:r>
          </w:p>
        </w:tc>
        <w:tc>
          <w:tcPr>
            <w:tcW w:w="259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05 45 63 90 62</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rPr>
            </w:pP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Président EPCI</w:t>
            </w:r>
          </w:p>
          <w:p w:rsidR="004674C0" w:rsidRDefault="004674C0">
            <w:pPr>
              <w:pStyle w:val="TableContents"/>
              <w:rPr>
                <w:rFonts w:eastAsia="Times New Roman"/>
              </w:rPr>
            </w:pPr>
            <w:r>
              <w:rPr>
                <w:rFonts w:eastAsia="Times New Roman"/>
              </w:rPr>
              <w:t>Cœur de Charente</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Christian Croizard</w:t>
            </w:r>
          </w:p>
          <w:p w:rsidR="004674C0" w:rsidRDefault="004674C0">
            <w:pPr>
              <w:pStyle w:val="TableContents"/>
              <w:rPr>
                <w:rFonts w:eastAsia="Times New Roman"/>
              </w:rPr>
            </w:pPr>
          </w:p>
        </w:tc>
        <w:tc>
          <w:tcPr>
            <w:tcW w:w="259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06 64 17 77 01</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rPr>
            </w:pPr>
          </w:p>
        </w:tc>
      </w:tr>
    </w:tbl>
    <w:p w:rsidR="004674C0" w:rsidRDefault="004674C0">
      <w:pPr>
        <w:pStyle w:val="Standard"/>
        <w:suppressAutoHyphens w:val="0"/>
        <w:spacing w:before="100"/>
        <w:rPr>
          <w:rFonts w:eastAsia="Times New Roman"/>
          <w:b/>
          <w:bCs/>
          <w:color w:val="000000"/>
          <w:sz w:val="28"/>
          <w:szCs w:val="28"/>
        </w:rPr>
      </w:pPr>
    </w:p>
    <w:p w:rsidR="004674C0" w:rsidRDefault="004674C0">
      <w:pPr>
        <w:pStyle w:val="Standard"/>
        <w:suppressAutoHyphens w:val="0"/>
        <w:spacing w:before="100"/>
        <w:rPr>
          <w:rFonts w:eastAsia="Times New Roman"/>
          <w:b/>
          <w:bCs/>
          <w:color w:val="000000"/>
          <w:sz w:val="28"/>
          <w:szCs w:val="28"/>
        </w:rPr>
      </w:pPr>
    </w:p>
    <w:tbl>
      <w:tblPr>
        <w:tblW w:w="10979" w:type="dxa"/>
        <w:tblInd w:w="-8" w:type="dxa"/>
        <w:tblLayout w:type="fixed"/>
        <w:tblCellMar>
          <w:left w:w="10" w:type="dxa"/>
          <w:right w:w="10" w:type="dxa"/>
        </w:tblCellMar>
        <w:tblLook w:val="0000"/>
      </w:tblPr>
      <w:tblGrid>
        <w:gridCol w:w="2916"/>
        <w:gridCol w:w="2594"/>
        <w:gridCol w:w="5469"/>
      </w:tblGrid>
      <w:tr w:rsidR="004674C0">
        <w:tc>
          <w:tcPr>
            <w:tcW w:w="10979" w:type="dxa"/>
            <w:gridSpan w:val="3"/>
            <w:tcBorders>
              <w:top w:val="single" w:sz="2" w:space="0" w:color="000000"/>
              <w:left w:val="single" w:sz="2" w:space="0" w:color="000000"/>
              <w:bottom w:val="single" w:sz="2" w:space="0" w:color="000000"/>
              <w:right w:val="single" w:sz="2" w:space="0" w:color="000000"/>
            </w:tcBorders>
            <w:shd w:val="clear" w:color="auto" w:fill="FF9900"/>
            <w:tcMar>
              <w:top w:w="55" w:type="dxa"/>
              <w:left w:w="55" w:type="dxa"/>
              <w:bottom w:w="55" w:type="dxa"/>
              <w:right w:w="55" w:type="dxa"/>
            </w:tcMar>
          </w:tcPr>
          <w:p w:rsidR="004674C0" w:rsidRDefault="004674C0">
            <w:pPr>
              <w:pStyle w:val="TableContents"/>
              <w:rPr>
                <w:rFonts w:eastAsia="Times New Roman"/>
                <w:b/>
                <w:bCs/>
                <w:color w:val="000000"/>
                <w:sz w:val="28"/>
                <w:szCs w:val="28"/>
              </w:rPr>
            </w:pPr>
            <w:r>
              <w:rPr>
                <w:rFonts w:eastAsia="Times New Roman"/>
                <w:b/>
                <w:bCs/>
                <w:color w:val="000000"/>
                <w:sz w:val="28"/>
                <w:szCs w:val="28"/>
              </w:rPr>
              <w:t>Membres du conseil municipal</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rPr>
                <w:rFonts w:eastAsia="Times New Roman"/>
                <w:sz w:val="28"/>
                <w:szCs w:val="28"/>
              </w:rPr>
            </w:pPr>
            <w:r>
              <w:rPr>
                <w:rFonts w:eastAsia="Times New Roman"/>
                <w:sz w:val="28"/>
                <w:szCs w:val="28"/>
              </w:rPr>
              <w:t>Nom</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rPr>
                <w:rFonts w:eastAsia="Times New Roman"/>
                <w:b/>
                <w:bCs/>
                <w:sz w:val="26"/>
                <w:szCs w:val="26"/>
              </w:rPr>
            </w:pPr>
            <w:r>
              <w:rPr>
                <w:rFonts w:ascii="Wingdings" w:hAnsi="Wingdings" w:cs="Wingdings"/>
                <w:b/>
                <w:bCs/>
                <w:sz w:val="26"/>
                <w:szCs w:val="26"/>
              </w:rPr>
              <w:t></w:t>
            </w:r>
            <w:r>
              <w:rPr>
                <w:rFonts w:ascii="Wingdings" w:hAnsi="Wingdings" w:cs="Wingdings"/>
                <w:b/>
                <w:bCs/>
                <w:sz w:val="26"/>
                <w:szCs w:val="26"/>
              </w:rPr>
              <w:t></w:t>
            </w:r>
            <w:r>
              <w:rPr>
                <w:rFonts w:eastAsia="Times New Roman"/>
                <w:b/>
                <w:bCs/>
                <w:sz w:val="26"/>
                <w:szCs w:val="26"/>
              </w:rPr>
              <w:t xml:space="preserve">/ </w:t>
            </w:r>
            <w:r>
              <w:rPr>
                <w:rFonts w:ascii="Webdings" w:hAnsi="Webdings" w:cs="Webdings"/>
                <w:b/>
                <w:bCs/>
                <w:sz w:val="26"/>
                <w:szCs w:val="26"/>
              </w:rPr>
              <w:t></w:t>
            </w:r>
            <w:r>
              <w:rPr>
                <w:rFonts w:ascii="Webdings" w:hAnsi="Webdings" w:cs="Webdings"/>
                <w:b/>
                <w:bCs/>
                <w:sz w:val="26"/>
                <w:szCs w:val="26"/>
              </w:rPr>
              <w:t></w:t>
            </w:r>
            <w:r>
              <w:rPr>
                <w:rFonts w:eastAsia="Times New Roman"/>
                <w:sz w:val="26"/>
                <w:szCs w:val="26"/>
              </w:rPr>
              <w:t>prof.</w:t>
            </w:r>
          </w:p>
        </w:tc>
        <w:tc>
          <w:tcPr>
            <w:tcW w:w="5469"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jc w:val="center"/>
              <w:rPr>
                <w:rFonts w:eastAsia="Times New Roman"/>
                <w:sz w:val="28"/>
                <w:szCs w:val="28"/>
              </w:rPr>
            </w:pPr>
            <w:r>
              <w:rPr>
                <w:rFonts w:eastAsia="Times New Roman"/>
                <w:sz w:val="28"/>
                <w:szCs w:val="28"/>
              </w:rPr>
              <w:t>Obs.</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8"/>
                <w:szCs w:val="28"/>
              </w:rPr>
              <w:t>Coussaud Béatrice</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Pr="0094588B" w:rsidRDefault="004674C0">
            <w:pPr>
              <w:pStyle w:val="TableContents"/>
              <w:rPr>
                <w:rFonts w:eastAsia="Times New Roman"/>
                <w:b/>
                <w:bCs/>
                <w:color w:val="000000"/>
              </w:rPr>
            </w:pPr>
            <w:r w:rsidRPr="0094588B">
              <w:rPr>
                <w:rFonts w:eastAsia="Times New Roman"/>
                <w:b/>
                <w:bCs/>
                <w:color w:val="000000"/>
              </w:rPr>
              <w:t>06 74 99 60 89</w:t>
            </w:r>
          </w:p>
        </w:tc>
        <w:tc>
          <w:tcPr>
            <w:tcW w:w="5469"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8"/>
                <w:szCs w:val="28"/>
              </w:rPr>
              <w:t>hameau  Aussac</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8"/>
                <w:szCs w:val="28"/>
              </w:rPr>
              <w:t>Aupy Jocelyne</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Pr="0094588B" w:rsidRDefault="004674C0">
            <w:pPr>
              <w:pStyle w:val="TableContents"/>
              <w:rPr>
                <w:rFonts w:eastAsia="Times New Roman"/>
                <w:b/>
                <w:bCs/>
                <w:color w:val="000000"/>
              </w:rPr>
            </w:pPr>
            <w:r w:rsidRPr="0094588B">
              <w:rPr>
                <w:rFonts w:eastAsia="Times New Roman"/>
                <w:b/>
                <w:bCs/>
                <w:color w:val="000000"/>
              </w:rPr>
              <w:t>06 88 87 64 87</w:t>
            </w:r>
          </w:p>
        </w:tc>
        <w:tc>
          <w:tcPr>
            <w:tcW w:w="5469"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8"/>
                <w:szCs w:val="28"/>
              </w:rPr>
              <w:t>hameau  Aussac</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sidRPr="0094588B">
              <w:rPr>
                <w:rFonts w:eastAsia="Times New Roman"/>
                <w:sz w:val="28"/>
                <w:szCs w:val="28"/>
              </w:rPr>
              <w:t>Lamache Christophe</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Pr="0094588B" w:rsidRDefault="004674C0">
            <w:pPr>
              <w:pStyle w:val="TableContents"/>
              <w:rPr>
                <w:rFonts w:eastAsia="Times New Roman"/>
                <w:b/>
                <w:bCs/>
                <w:color w:val="000000"/>
              </w:rPr>
            </w:pPr>
            <w:r>
              <w:rPr>
                <w:rFonts w:eastAsia="Times New Roman"/>
                <w:b/>
                <w:bCs/>
                <w:color w:val="000000"/>
              </w:rPr>
              <w:t>06 45 96 25 11</w:t>
            </w:r>
          </w:p>
        </w:tc>
        <w:tc>
          <w:tcPr>
            <w:tcW w:w="5469"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8"/>
                <w:szCs w:val="28"/>
              </w:rPr>
              <w:t>hameau  Aussac</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8"/>
                <w:szCs w:val="28"/>
              </w:rPr>
              <w:t>Kerjean Madeleine</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Pr="0094588B" w:rsidRDefault="004674C0">
            <w:pPr>
              <w:pStyle w:val="TableContents"/>
              <w:rPr>
                <w:rFonts w:eastAsia="Times New Roman"/>
                <w:b/>
                <w:bCs/>
                <w:color w:val="000000"/>
              </w:rPr>
            </w:pPr>
            <w:r>
              <w:rPr>
                <w:rFonts w:eastAsia="Times New Roman"/>
                <w:b/>
                <w:bCs/>
                <w:color w:val="000000"/>
              </w:rPr>
              <w:t>07 88 04 30 82</w:t>
            </w:r>
          </w:p>
        </w:tc>
        <w:tc>
          <w:tcPr>
            <w:tcW w:w="5469"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sidP="0094588B">
            <w:pPr>
              <w:pStyle w:val="TableContents"/>
              <w:tabs>
                <w:tab w:val="left" w:pos="1515"/>
              </w:tabs>
              <w:jc w:val="both"/>
              <w:rPr>
                <w:rFonts w:eastAsia="Times New Roman"/>
                <w:sz w:val="22"/>
                <w:szCs w:val="22"/>
              </w:rPr>
            </w:pPr>
            <w:r>
              <w:rPr>
                <w:rFonts w:eastAsia="Times New Roman"/>
                <w:sz w:val="28"/>
                <w:szCs w:val="28"/>
              </w:rPr>
              <w:t>hameau Ravaud</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8"/>
                <w:szCs w:val="28"/>
              </w:rPr>
              <w:t>Liot Régine</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Pr="0094588B" w:rsidRDefault="004674C0">
            <w:pPr>
              <w:pStyle w:val="TableContents"/>
              <w:rPr>
                <w:rFonts w:eastAsia="Times New Roman"/>
                <w:b/>
                <w:bCs/>
                <w:color w:val="000000"/>
              </w:rPr>
            </w:pPr>
            <w:r>
              <w:rPr>
                <w:rFonts w:eastAsia="Times New Roman"/>
                <w:b/>
                <w:bCs/>
                <w:color w:val="000000"/>
              </w:rPr>
              <w:t>06 85 49 02 74</w:t>
            </w:r>
          </w:p>
        </w:tc>
        <w:tc>
          <w:tcPr>
            <w:tcW w:w="5469"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sidP="0094588B">
            <w:pPr>
              <w:pStyle w:val="TableContents"/>
              <w:jc w:val="both"/>
              <w:rPr>
                <w:rFonts w:eastAsia="Times New Roman"/>
                <w:sz w:val="22"/>
                <w:szCs w:val="22"/>
              </w:rPr>
            </w:pPr>
            <w:r>
              <w:rPr>
                <w:rFonts w:eastAsia="Times New Roman"/>
                <w:sz w:val="28"/>
                <w:szCs w:val="28"/>
              </w:rPr>
              <w:t>hameau Ravaud</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8"/>
                <w:szCs w:val="28"/>
              </w:rPr>
              <w:t>Dupuy Marine</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Pr="0094588B" w:rsidRDefault="004674C0">
            <w:pPr>
              <w:pStyle w:val="TableContents"/>
              <w:rPr>
                <w:rFonts w:eastAsia="Times New Roman"/>
                <w:b/>
                <w:bCs/>
                <w:color w:val="000000"/>
              </w:rPr>
            </w:pPr>
            <w:r>
              <w:rPr>
                <w:rFonts w:eastAsia="Times New Roman"/>
                <w:b/>
                <w:bCs/>
                <w:color w:val="000000"/>
              </w:rPr>
              <w:t>06 24 34 66 10</w:t>
            </w:r>
          </w:p>
        </w:tc>
        <w:tc>
          <w:tcPr>
            <w:tcW w:w="5469"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sidP="0094588B">
            <w:pPr>
              <w:pStyle w:val="TableContents"/>
              <w:jc w:val="both"/>
              <w:rPr>
                <w:rFonts w:eastAsia="Times New Roman"/>
                <w:sz w:val="22"/>
                <w:szCs w:val="22"/>
              </w:rPr>
            </w:pPr>
            <w:r>
              <w:rPr>
                <w:rFonts w:eastAsia="Times New Roman"/>
                <w:sz w:val="28"/>
                <w:szCs w:val="28"/>
              </w:rPr>
              <w:t>hameau Ravaud</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8"/>
                <w:szCs w:val="28"/>
              </w:rPr>
              <w:t>Chambre Damien</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Pr="0094588B" w:rsidRDefault="004674C0">
            <w:pPr>
              <w:pStyle w:val="TableContents"/>
              <w:rPr>
                <w:rFonts w:eastAsia="Times New Roman"/>
                <w:b/>
                <w:bCs/>
                <w:color w:val="000000"/>
              </w:rPr>
            </w:pPr>
            <w:r>
              <w:rPr>
                <w:rFonts w:eastAsia="Times New Roman"/>
                <w:b/>
                <w:bCs/>
                <w:color w:val="000000"/>
              </w:rPr>
              <w:t>06 13 59 80 99</w:t>
            </w:r>
          </w:p>
        </w:tc>
        <w:tc>
          <w:tcPr>
            <w:tcW w:w="5469"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8"/>
                <w:szCs w:val="28"/>
              </w:rPr>
              <w:t>hameau Vadalle</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8"/>
                <w:szCs w:val="28"/>
              </w:rPr>
              <w:t>Lehembre Pierre-Yves</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Pr="0094588B" w:rsidRDefault="004674C0">
            <w:pPr>
              <w:pStyle w:val="TableContents"/>
              <w:rPr>
                <w:rFonts w:eastAsia="Times New Roman"/>
                <w:b/>
                <w:bCs/>
                <w:color w:val="000000"/>
              </w:rPr>
            </w:pPr>
            <w:r>
              <w:rPr>
                <w:rFonts w:eastAsia="Times New Roman"/>
                <w:b/>
                <w:bCs/>
                <w:color w:val="000000"/>
              </w:rPr>
              <w:t>06 85 56 05 19</w:t>
            </w:r>
          </w:p>
        </w:tc>
        <w:tc>
          <w:tcPr>
            <w:tcW w:w="5469"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8"/>
                <w:szCs w:val="28"/>
              </w:rPr>
              <w:t>hameau Vadalle</w:t>
            </w:r>
          </w:p>
        </w:tc>
      </w:tr>
      <w:tr w:rsidR="004674C0">
        <w:tc>
          <w:tcPr>
            <w:tcW w:w="2916" w:type="dxa"/>
            <w:tcBorders>
              <w:left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8"/>
                <w:szCs w:val="28"/>
              </w:rPr>
              <w:t>Le Diraison Guillaume</w:t>
            </w:r>
          </w:p>
        </w:tc>
        <w:tc>
          <w:tcPr>
            <w:tcW w:w="2594" w:type="dxa"/>
            <w:tcBorders>
              <w:left w:val="single" w:sz="2" w:space="0" w:color="000000"/>
            </w:tcBorders>
            <w:tcMar>
              <w:top w:w="55" w:type="dxa"/>
              <w:left w:w="55" w:type="dxa"/>
              <w:bottom w:w="55" w:type="dxa"/>
              <w:right w:w="55" w:type="dxa"/>
            </w:tcMar>
          </w:tcPr>
          <w:p w:rsidR="004674C0" w:rsidRPr="0094588B" w:rsidRDefault="004674C0">
            <w:pPr>
              <w:pStyle w:val="TableContents"/>
              <w:rPr>
                <w:rFonts w:eastAsia="Times New Roman"/>
                <w:b/>
                <w:bCs/>
                <w:color w:val="000000"/>
              </w:rPr>
            </w:pPr>
            <w:r>
              <w:rPr>
                <w:rFonts w:eastAsia="Times New Roman"/>
                <w:b/>
                <w:bCs/>
                <w:color w:val="000000"/>
              </w:rPr>
              <w:t>06 88 60 23 09</w:t>
            </w:r>
          </w:p>
        </w:tc>
        <w:tc>
          <w:tcPr>
            <w:tcW w:w="5469" w:type="dxa"/>
            <w:tcBorders>
              <w:left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8"/>
                <w:szCs w:val="28"/>
              </w:rPr>
              <w:t>hameau Vadalle</w:t>
            </w:r>
          </w:p>
        </w:tc>
      </w:tr>
      <w:tr w:rsidR="004674C0">
        <w:tc>
          <w:tcPr>
            <w:tcW w:w="2916" w:type="dxa"/>
            <w:tcBorders>
              <w:left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r>
              <w:rPr>
                <w:rFonts w:eastAsia="Times New Roman"/>
                <w:sz w:val="28"/>
                <w:szCs w:val="28"/>
              </w:rPr>
              <w:t>Legrand Xavier</w:t>
            </w:r>
          </w:p>
        </w:tc>
        <w:tc>
          <w:tcPr>
            <w:tcW w:w="2594" w:type="dxa"/>
            <w:tcBorders>
              <w:left w:val="single" w:sz="2" w:space="0" w:color="000000"/>
            </w:tcBorders>
            <w:tcMar>
              <w:top w:w="55" w:type="dxa"/>
              <w:left w:w="55" w:type="dxa"/>
              <w:bottom w:w="55" w:type="dxa"/>
              <w:right w:w="55" w:type="dxa"/>
            </w:tcMar>
          </w:tcPr>
          <w:p w:rsidR="004674C0" w:rsidRDefault="004674C0">
            <w:pPr>
              <w:pStyle w:val="TableContents"/>
              <w:rPr>
                <w:rFonts w:eastAsia="Times New Roman"/>
                <w:b/>
                <w:bCs/>
                <w:color w:val="000000"/>
              </w:rPr>
            </w:pPr>
            <w:r>
              <w:rPr>
                <w:rFonts w:eastAsia="Times New Roman"/>
                <w:b/>
                <w:bCs/>
                <w:color w:val="000000"/>
              </w:rPr>
              <w:t>06 30 80 16 77</w:t>
            </w:r>
          </w:p>
        </w:tc>
        <w:tc>
          <w:tcPr>
            <w:tcW w:w="5469" w:type="dxa"/>
            <w:tcBorders>
              <w:left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8"/>
                <w:szCs w:val="28"/>
              </w:rPr>
              <w:t>hameau Vadalle</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r>
              <w:rPr>
                <w:rFonts w:eastAsia="Times New Roman"/>
                <w:sz w:val="28"/>
                <w:szCs w:val="28"/>
              </w:rPr>
              <w:t>Bize Aurélie</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b/>
                <w:bCs/>
                <w:color w:val="000000"/>
              </w:rPr>
            </w:pPr>
            <w:r>
              <w:rPr>
                <w:rFonts w:eastAsia="Times New Roman"/>
                <w:b/>
                <w:bCs/>
                <w:color w:val="000000"/>
              </w:rPr>
              <w:t>06 26 36 32 58</w:t>
            </w:r>
          </w:p>
        </w:tc>
        <w:tc>
          <w:tcPr>
            <w:tcW w:w="5469"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2"/>
                <w:szCs w:val="22"/>
              </w:rPr>
            </w:pPr>
            <w:r>
              <w:rPr>
                <w:rFonts w:eastAsia="Times New Roman"/>
                <w:sz w:val="22"/>
                <w:szCs w:val="22"/>
              </w:rPr>
              <w:t>H</w:t>
            </w:r>
            <w:r w:rsidRPr="0094588B">
              <w:rPr>
                <w:rFonts w:eastAsia="Times New Roman"/>
                <w:sz w:val="28"/>
                <w:szCs w:val="28"/>
              </w:rPr>
              <w:t>ors commune</w:t>
            </w:r>
          </w:p>
        </w:tc>
      </w:tr>
    </w:tbl>
    <w:p w:rsidR="004674C0" w:rsidRDefault="004674C0">
      <w:pPr>
        <w:pStyle w:val="Standard"/>
      </w:pPr>
    </w:p>
    <w:tbl>
      <w:tblPr>
        <w:tblW w:w="10979" w:type="dxa"/>
        <w:tblInd w:w="-8" w:type="dxa"/>
        <w:tblLayout w:type="fixed"/>
        <w:tblCellMar>
          <w:left w:w="10" w:type="dxa"/>
          <w:right w:w="10" w:type="dxa"/>
        </w:tblCellMar>
        <w:tblLook w:val="0000"/>
      </w:tblPr>
      <w:tblGrid>
        <w:gridCol w:w="2916"/>
        <w:gridCol w:w="2594"/>
        <w:gridCol w:w="2592"/>
        <w:gridCol w:w="2877"/>
      </w:tblGrid>
      <w:tr w:rsidR="004674C0">
        <w:tc>
          <w:tcPr>
            <w:tcW w:w="10979" w:type="dxa"/>
            <w:gridSpan w:val="4"/>
            <w:tcBorders>
              <w:top w:val="single" w:sz="2" w:space="0" w:color="000000"/>
              <w:left w:val="single" w:sz="2" w:space="0" w:color="000000"/>
              <w:bottom w:val="single" w:sz="2" w:space="0" w:color="000000"/>
              <w:right w:val="single" w:sz="2" w:space="0" w:color="000000"/>
            </w:tcBorders>
            <w:shd w:val="clear" w:color="auto" w:fill="FF9900"/>
            <w:tcMar>
              <w:top w:w="55" w:type="dxa"/>
              <w:left w:w="55" w:type="dxa"/>
              <w:bottom w:w="55" w:type="dxa"/>
              <w:right w:w="55" w:type="dxa"/>
            </w:tcMar>
          </w:tcPr>
          <w:p w:rsidR="004674C0" w:rsidRDefault="004674C0">
            <w:pPr>
              <w:pStyle w:val="TableContents"/>
              <w:rPr>
                <w:rFonts w:eastAsia="Times New Roman"/>
                <w:b/>
                <w:bCs/>
                <w:color w:val="000000"/>
                <w:sz w:val="28"/>
                <w:szCs w:val="28"/>
              </w:rPr>
            </w:pPr>
            <w:r>
              <w:rPr>
                <w:rFonts w:eastAsia="Times New Roman"/>
                <w:b/>
                <w:bCs/>
                <w:color w:val="000000"/>
                <w:sz w:val="28"/>
                <w:szCs w:val="28"/>
              </w:rPr>
              <w:t>Personnels adminstratifs et techniques de la commune</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rPr>
                <w:rFonts w:eastAsia="Times New Roman"/>
                <w:sz w:val="28"/>
                <w:szCs w:val="28"/>
              </w:rPr>
            </w:pPr>
            <w:r>
              <w:rPr>
                <w:rFonts w:eastAsia="Times New Roman"/>
                <w:sz w:val="28"/>
                <w:szCs w:val="28"/>
              </w:rPr>
              <w:t>Nom</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rPr>
                <w:rFonts w:eastAsia="Times New Roman"/>
                <w:b/>
                <w:bCs/>
                <w:sz w:val="26"/>
                <w:szCs w:val="26"/>
              </w:rPr>
            </w:pPr>
            <w:r>
              <w:rPr>
                <w:rFonts w:ascii="Wingdings" w:hAnsi="Wingdings" w:cs="Wingdings"/>
                <w:b/>
                <w:bCs/>
                <w:sz w:val="26"/>
                <w:szCs w:val="26"/>
              </w:rPr>
              <w:t></w:t>
            </w:r>
            <w:r>
              <w:rPr>
                <w:rFonts w:ascii="Wingdings" w:hAnsi="Wingdings" w:cs="Wingdings"/>
                <w:b/>
                <w:bCs/>
                <w:sz w:val="26"/>
                <w:szCs w:val="26"/>
              </w:rPr>
              <w:t></w:t>
            </w:r>
            <w:r>
              <w:rPr>
                <w:rFonts w:eastAsia="Times New Roman"/>
                <w:b/>
                <w:bCs/>
                <w:sz w:val="26"/>
                <w:szCs w:val="26"/>
              </w:rPr>
              <w:t xml:space="preserve">/ </w:t>
            </w:r>
            <w:r>
              <w:rPr>
                <w:rFonts w:ascii="Webdings" w:hAnsi="Webdings" w:cs="Webdings"/>
                <w:b/>
                <w:bCs/>
                <w:sz w:val="26"/>
                <w:szCs w:val="26"/>
              </w:rPr>
              <w:t></w:t>
            </w:r>
            <w:r>
              <w:rPr>
                <w:rFonts w:ascii="Webdings" w:hAnsi="Webdings" w:cs="Webdings"/>
                <w:b/>
                <w:bCs/>
                <w:sz w:val="26"/>
                <w:szCs w:val="26"/>
              </w:rPr>
              <w:t></w:t>
            </w:r>
            <w:r>
              <w:rPr>
                <w:rFonts w:eastAsia="Times New Roman"/>
                <w:sz w:val="26"/>
                <w:szCs w:val="26"/>
              </w:rPr>
              <w:t>prof.</w:t>
            </w:r>
          </w:p>
        </w:tc>
        <w:tc>
          <w:tcPr>
            <w:tcW w:w="259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rPr>
                <w:rFonts w:eastAsia="Times New Roman"/>
                <w:b/>
                <w:bCs/>
                <w:sz w:val="26"/>
                <w:szCs w:val="26"/>
              </w:rPr>
            </w:pPr>
            <w:r>
              <w:rPr>
                <w:rFonts w:ascii="Wingdings" w:hAnsi="Wingdings" w:cs="Wingdings"/>
                <w:b/>
                <w:bCs/>
                <w:sz w:val="26"/>
                <w:szCs w:val="26"/>
              </w:rPr>
              <w:t></w:t>
            </w:r>
            <w:r>
              <w:rPr>
                <w:rFonts w:ascii="Wingdings" w:hAnsi="Wingdings" w:cs="Wingdings"/>
                <w:b/>
                <w:bCs/>
                <w:sz w:val="26"/>
                <w:szCs w:val="26"/>
              </w:rPr>
              <w:t></w:t>
            </w:r>
            <w:r>
              <w:rPr>
                <w:rFonts w:eastAsia="Times New Roman"/>
                <w:b/>
                <w:bCs/>
                <w:sz w:val="26"/>
                <w:szCs w:val="26"/>
              </w:rPr>
              <w:t xml:space="preserve">/ </w:t>
            </w:r>
            <w:r>
              <w:rPr>
                <w:rFonts w:ascii="Webdings" w:hAnsi="Webdings" w:cs="Webdings"/>
                <w:b/>
                <w:bCs/>
                <w:sz w:val="26"/>
                <w:szCs w:val="26"/>
              </w:rPr>
              <w:t></w:t>
            </w:r>
            <w:r>
              <w:rPr>
                <w:rFonts w:ascii="Webdings" w:hAnsi="Webdings" w:cs="Webdings"/>
                <w:b/>
                <w:bCs/>
                <w:sz w:val="26"/>
                <w:szCs w:val="26"/>
              </w:rPr>
              <w:t></w:t>
            </w:r>
            <w:r>
              <w:rPr>
                <w:rFonts w:eastAsia="Times New Roman"/>
                <w:sz w:val="26"/>
                <w:szCs w:val="26"/>
              </w:rPr>
              <w:t>dom.</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jc w:val="center"/>
              <w:rPr>
                <w:rFonts w:eastAsia="Times New Roman"/>
                <w:sz w:val="28"/>
                <w:szCs w:val="28"/>
              </w:rPr>
            </w:pPr>
            <w:r>
              <w:rPr>
                <w:rFonts w:eastAsia="Times New Roman"/>
                <w:sz w:val="28"/>
                <w:szCs w:val="28"/>
              </w:rPr>
              <w:t>Obs.</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 xml:space="preserve">Croizard Céline </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05 45 20 61 60</w:t>
            </w:r>
          </w:p>
        </w:tc>
        <w:tc>
          <w:tcPr>
            <w:tcW w:w="2592" w:type="dxa"/>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06 70 56 12 05</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Pr>
                <w:rFonts w:eastAsia="Times New Roman"/>
              </w:rPr>
              <w:t>S</w:t>
            </w:r>
            <w:r w:rsidRPr="0063733F">
              <w:rPr>
                <w:rFonts w:eastAsia="Times New Roman"/>
              </w:rPr>
              <w:t>ecrétaire</w:t>
            </w:r>
            <w:r>
              <w:rPr>
                <w:rFonts w:eastAsia="Times New Roman"/>
              </w:rPr>
              <w:t xml:space="preserve"> de mairie</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Chailloux Sébastien</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p>
        </w:tc>
        <w:tc>
          <w:tcPr>
            <w:tcW w:w="2592" w:type="dxa"/>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06 09 20 21 63</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Responsable du service technique</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Crépeau Rémi</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p>
        </w:tc>
        <w:tc>
          <w:tcPr>
            <w:tcW w:w="2592" w:type="dxa"/>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06 10 88 39 81</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Service technique</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Marcu Romain</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Pr>
                <w:rFonts w:eastAsia="Times New Roman"/>
              </w:rPr>
              <w:t>09 72 31 00 95</w:t>
            </w:r>
          </w:p>
        </w:tc>
        <w:tc>
          <w:tcPr>
            <w:tcW w:w="2592" w:type="dxa"/>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06 46 98 49 01</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Pr="0063733F" w:rsidRDefault="004674C0" w:rsidP="002B2263">
            <w:pPr>
              <w:pStyle w:val="TableContents"/>
              <w:rPr>
                <w:rFonts w:eastAsia="Times New Roman"/>
              </w:rPr>
            </w:pPr>
            <w:r w:rsidRPr="0063733F">
              <w:rPr>
                <w:rFonts w:eastAsia="Times New Roman"/>
              </w:rPr>
              <w:t>Restaurant scolaire et service technique</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Dienon Pamela</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05 45 20 61 60</w:t>
            </w:r>
          </w:p>
        </w:tc>
        <w:tc>
          <w:tcPr>
            <w:tcW w:w="2592" w:type="dxa"/>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07 67 70 79 72</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Entretien des bâtiments communaux</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Pequeur Bénédicte</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Pr>
                <w:rFonts w:eastAsia="Times New Roman"/>
              </w:rPr>
              <w:t>09 72 31 00 95</w:t>
            </w:r>
          </w:p>
        </w:tc>
        <w:tc>
          <w:tcPr>
            <w:tcW w:w="2592" w:type="dxa"/>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06 40 21 51 10</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Restaurant scolaire</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Soenen Samantha</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Pr>
                <w:rFonts w:eastAsia="Times New Roman"/>
              </w:rPr>
              <w:t>09 72 31 00 95</w:t>
            </w:r>
          </w:p>
        </w:tc>
        <w:tc>
          <w:tcPr>
            <w:tcW w:w="2592" w:type="dxa"/>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06 67 28 52 74</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Entretien des bâtiments communaux</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Lecorneur Madalena</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p>
        </w:tc>
        <w:tc>
          <w:tcPr>
            <w:tcW w:w="2592" w:type="dxa"/>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06 10 22 48 46</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Garderie du soir école</w:t>
            </w:r>
          </w:p>
        </w:tc>
      </w:tr>
    </w:tbl>
    <w:p w:rsidR="004674C0" w:rsidRDefault="004674C0">
      <w:pPr>
        <w:pStyle w:val="Standard"/>
      </w:pPr>
    </w:p>
    <w:p w:rsidR="004674C0" w:rsidRDefault="004674C0">
      <w:pPr>
        <w:pStyle w:val="Standard"/>
      </w:pPr>
    </w:p>
    <w:tbl>
      <w:tblPr>
        <w:tblW w:w="10979" w:type="dxa"/>
        <w:tblInd w:w="-8" w:type="dxa"/>
        <w:tblLayout w:type="fixed"/>
        <w:tblCellMar>
          <w:left w:w="10" w:type="dxa"/>
          <w:right w:w="10" w:type="dxa"/>
        </w:tblCellMar>
        <w:tblLook w:val="0000"/>
      </w:tblPr>
      <w:tblGrid>
        <w:gridCol w:w="2916"/>
        <w:gridCol w:w="1058"/>
        <w:gridCol w:w="1536"/>
        <w:gridCol w:w="905"/>
        <w:gridCol w:w="1687"/>
        <w:gridCol w:w="547"/>
        <w:gridCol w:w="2330"/>
      </w:tblGrid>
      <w:tr w:rsidR="004674C0">
        <w:tc>
          <w:tcPr>
            <w:tcW w:w="10979" w:type="dxa"/>
            <w:gridSpan w:val="7"/>
            <w:tcBorders>
              <w:top w:val="single" w:sz="2" w:space="0" w:color="000000"/>
              <w:left w:val="single" w:sz="2" w:space="0" w:color="000000"/>
              <w:bottom w:val="single" w:sz="2" w:space="0" w:color="000000"/>
              <w:right w:val="single" w:sz="2" w:space="0" w:color="000000"/>
            </w:tcBorders>
            <w:shd w:val="clear" w:color="auto" w:fill="FF9900"/>
            <w:tcMar>
              <w:top w:w="55" w:type="dxa"/>
              <w:left w:w="55" w:type="dxa"/>
              <w:bottom w:w="55" w:type="dxa"/>
              <w:right w:w="55" w:type="dxa"/>
            </w:tcMar>
          </w:tcPr>
          <w:p w:rsidR="004674C0" w:rsidRDefault="004674C0">
            <w:pPr>
              <w:pStyle w:val="TableContents"/>
              <w:rPr>
                <w:rFonts w:eastAsia="Times New Roman"/>
                <w:b/>
                <w:bCs/>
                <w:color w:val="000000"/>
                <w:sz w:val="28"/>
                <w:szCs w:val="28"/>
              </w:rPr>
            </w:pPr>
            <w:r>
              <w:rPr>
                <w:rFonts w:eastAsia="Times New Roman"/>
                <w:b/>
                <w:bCs/>
                <w:color w:val="000000"/>
                <w:sz w:val="28"/>
                <w:szCs w:val="28"/>
              </w:rPr>
              <w:t>Annuaire des services</w:t>
            </w:r>
          </w:p>
        </w:tc>
      </w:tr>
      <w:tr w:rsidR="004674C0">
        <w:tc>
          <w:tcPr>
            <w:tcW w:w="3974" w:type="dxa"/>
            <w:gridSpan w:val="2"/>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rPr>
                <w:rFonts w:eastAsia="Times New Roman"/>
                <w:sz w:val="28"/>
                <w:szCs w:val="28"/>
              </w:rPr>
            </w:pPr>
            <w:r>
              <w:rPr>
                <w:rFonts w:eastAsia="Times New Roman"/>
                <w:sz w:val="28"/>
                <w:szCs w:val="28"/>
              </w:rPr>
              <w:t>Services</w:t>
            </w:r>
          </w:p>
        </w:tc>
        <w:tc>
          <w:tcPr>
            <w:tcW w:w="2441" w:type="dxa"/>
            <w:gridSpan w:val="2"/>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rPr>
                <w:rFonts w:eastAsia="Times New Roman"/>
                <w:b/>
                <w:bCs/>
                <w:sz w:val="26"/>
                <w:szCs w:val="26"/>
              </w:rPr>
            </w:pPr>
            <w:r>
              <w:rPr>
                <w:rFonts w:ascii="Wingdings" w:hAnsi="Wingdings" w:cs="Wingdings"/>
                <w:b/>
                <w:bCs/>
                <w:sz w:val="26"/>
                <w:szCs w:val="26"/>
              </w:rPr>
              <w:t></w:t>
            </w:r>
            <w:r>
              <w:rPr>
                <w:rFonts w:ascii="Webdings" w:hAnsi="Webdings" w:cs="Webdings"/>
                <w:b/>
                <w:bCs/>
                <w:sz w:val="26"/>
                <w:szCs w:val="26"/>
              </w:rPr>
              <w:t></w:t>
            </w:r>
            <w:r>
              <w:rPr>
                <w:rFonts w:eastAsia="Times New Roman"/>
                <w:sz w:val="26"/>
                <w:szCs w:val="26"/>
              </w:rPr>
              <w:t>heures ouvrables</w:t>
            </w:r>
          </w:p>
        </w:tc>
        <w:tc>
          <w:tcPr>
            <w:tcW w:w="2234" w:type="dxa"/>
            <w:gridSpan w:val="2"/>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rPr>
                <w:rFonts w:eastAsia="Times New Roman"/>
                <w:b/>
                <w:bCs/>
                <w:sz w:val="26"/>
                <w:szCs w:val="26"/>
              </w:rPr>
            </w:pPr>
            <w:r>
              <w:rPr>
                <w:rFonts w:ascii="Wingdings" w:hAnsi="Wingdings" w:cs="Wingdings"/>
                <w:b/>
                <w:bCs/>
                <w:sz w:val="26"/>
                <w:szCs w:val="26"/>
              </w:rPr>
              <w:t></w:t>
            </w:r>
            <w:r>
              <w:rPr>
                <w:rFonts w:ascii="Wingdings" w:hAnsi="Wingdings" w:cs="Wingdings"/>
                <w:b/>
                <w:bCs/>
                <w:sz w:val="26"/>
                <w:szCs w:val="26"/>
              </w:rPr>
              <w:t></w:t>
            </w:r>
            <w:r>
              <w:rPr>
                <w:rFonts w:eastAsia="Times New Roman"/>
                <w:b/>
                <w:bCs/>
                <w:sz w:val="26"/>
                <w:szCs w:val="26"/>
              </w:rPr>
              <w:t xml:space="preserve">/ </w:t>
            </w:r>
            <w:r>
              <w:rPr>
                <w:rFonts w:ascii="Webdings" w:hAnsi="Webdings" w:cs="Webdings"/>
                <w:b/>
                <w:bCs/>
                <w:sz w:val="26"/>
                <w:szCs w:val="26"/>
              </w:rPr>
              <w:t></w:t>
            </w:r>
            <w:r>
              <w:rPr>
                <w:rFonts w:ascii="Webdings" w:hAnsi="Webdings" w:cs="Webdings"/>
                <w:b/>
                <w:bCs/>
                <w:sz w:val="26"/>
                <w:szCs w:val="26"/>
              </w:rPr>
              <w:t></w:t>
            </w:r>
            <w:r>
              <w:rPr>
                <w:rFonts w:eastAsia="Times New Roman"/>
                <w:sz w:val="26"/>
                <w:szCs w:val="26"/>
              </w:rPr>
              <w:t>astreinte</w:t>
            </w: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jc w:val="center"/>
              <w:rPr>
                <w:rFonts w:eastAsia="Times New Roman"/>
                <w:sz w:val="28"/>
                <w:szCs w:val="28"/>
              </w:rPr>
            </w:pPr>
            <w:r>
              <w:rPr>
                <w:rFonts w:eastAsia="Times New Roman"/>
                <w:sz w:val="28"/>
                <w:szCs w:val="28"/>
              </w:rPr>
              <w:t>Obs.</w:t>
            </w:r>
          </w:p>
        </w:tc>
      </w:tr>
      <w:tr w:rsidR="004674C0">
        <w:tc>
          <w:tcPr>
            <w:tcW w:w="3974"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Préfecture :</w:t>
            </w:r>
          </w:p>
          <w:p w:rsidR="004674C0" w:rsidRPr="0063733F" w:rsidRDefault="004674C0">
            <w:pPr>
              <w:pStyle w:val="TableContents"/>
              <w:numPr>
                <w:ilvl w:val="0"/>
                <w:numId w:val="13"/>
              </w:numPr>
              <w:rPr>
                <w:rFonts w:eastAsia="Times New Roman"/>
              </w:rPr>
            </w:pPr>
            <w:r w:rsidRPr="0063733F">
              <w:rPr>
                <w:rFonts w:eastAsia="Times New Roman"/>
              </w:rPr>
              <w:t>cabinet</w:t>
            </w:r>
          </w:p>
          <w:p w:rsidR="004674C0" w:rsidRPr="0063733F" w:rsidRDefault="004674C0" w:rsidP="0063733F">
            <w:pPr>
              <w:pStyle w:val="TableContents"/>
              <w:numPr>
                <w:ilvl w:val="0"/>
                <w:numId w:val="13"/>
              </w:numPr>
              <w:rPr>
                <w:rFonts w:eastAsia="Times New Roman"/>
              </w:rPr>
            </w:pPr>
            <w:r w:rsidRPr="0063733F">
              <w:rPr>
                <w:rFonts w:eastAsia="Times New Roman"/>
              </w:rPr>
              <w:t>SIDPC</w:t>
            </w:r>
          </w:p>
        </w:tc>
        <w:tc>
          <w:tcPr>
            <w:tcW w:w="2441"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p>
          <w:p w:rsidR="004674C0" w:rsidRPr="0063733F" w:rsidRDefault="004674C0">
            <w:pPr>
              <w:pStyle w:val="TableContents"/>
              <w:rPr>
                <w:rFonts w:eastAsia="Times New Roman"/>
              </w:rPr>
            </w:pPr>
          </w:p>
          <w:p w:rsidR="004674C0" w:rsidRPr="0063733F" w:rsidRDefault="004674C0">
            <w:pPr>
              <w:pStyle w:val="TableContents"/>
              <w:rPr>
                <w:rFonts w:eastAsia="Times New Roman"/>
              </w:rPr>
            </w:pPr>
            <w:r w:rsidRPr="0063733F">
              <w:rPr>
                <w:rFonts w:eastAsia="Times New Roman"/>
              </w:rPr>
              <w:t>05 45 69 60 00</w:t>
            </w:r>
          </w:p>
        </w:tc>
        <w:tc>
          <w:tcPr>
            <w:tcW w:w="2234"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p>
          <w:p w:rsidR="004674C0" w:rsidRPr="0063733F" w:rsidRDefault="004674C0">
            <w:pPr>
              <w:pStyle w:val="TableContents"/>
              <w:rPr>
                <w:rFonts w:eastAsia="Times New Roman"/>
              </w:rPr>
            </w:pPr>
          </w:p>
          <w:p w:rsidR="004674C0" w:rsidRPr="0063733F" w:rsidRDefault="004674C0">
            <w:pPr>
              <w:pStyle w:val="TableContents"/>
              <w:rPr>
                <w:rFonts w:eastAsia="Times New Roman"/>
              </w:rPr>
            </w:pPr>
            <w:r w:rsidRPr="0063733F">
              <w:rPr>
                <w:rFonts w:eastAsia="Times New Roman"/>
              </w:rPr>
              <w:t>06 49 00 12 76</w:t>
            </w: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p>
          <w:p w:rsidR="004674C0" w:rsidRDefault="004674C0">
            <w:pPr>
              <w:pStyle w:val="TableContents"/>
              <w:rPr>
                <w:rFonts w:eastAsia="Times New Roman"/>
                <w:sz w:val="28"/>
                <w:szCs w:val="28"/>
              </w:rPr>
            </w:pPr>
          </w:p>
          <w:p w:rsidR="004674C0" w:rsidRDefault="004674C0">
            <w:pPr>
              <w:pStyle w:val="TableContents"/>
              <w:rPr>
                <w:rFonts w:eastAsia="Times New Roman"/>
                <w:sz w:val="28"/>
                <w:szCs w:val="28"/>
              </w:rPr>
            </w:pPr>
            <w:r>
              <w:rPr>
                <w:rFonts w:eastAsia="Times New Roman"/>
                <w:sz w:val="28"/>
                <w:szCs w:val="28"/>
              </w:rPr>
              <w:t>Pierre Gé</w:t>
            </w:r>
          </w:p>
        </w:tc>
      </w:tr>
      <w:tr w:rsidR="004674C0">
        <w:tc>
          <w:tcPr>
            <w:tcW w:w="3974"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Sapeurs-pompiers :</w:t>
            </w:r>
          </w:p>
          <w:p w:rsidR="004674C0" w:rsidRPr="0063733F" w:rsidRDefault="004674C0">
            <w:pPr>
              <w:pStyle w:val="TableContents"/>
              <w:numPr>
                <w:ilvl w:val="0"/>
                <w:numId w:val="14"/>
              </w:numPr>
              <w:rPr>
                <w:rFonts w:eastAsia="Times New Roman"/>
              </w:rPr>
            </w:pPr>
            <w:r w:rsidRPr="0063733F">
              <w:rPr>
                <w:rFonts w:eastAsia="Times New Roman"/>
              </w:rPr>
              <w:t>centre de secours</w:t>
            </w:r>
          </w:p>
          <w:p w:rsidR="004674C0" w:rsidRPr="0063733F" w:rsidRDefault="004674C0">
            <w:pPr>
              <w:pStyle w:val="TableContents"/>
              <w:numPr>
                <w:ilvl w:val="0"/>
                <w:numId w:val="14"/>
              </w:numPr>
              <w:rPr>
                <w:rFonts w:eastAsia="Times New Roman"/>
              </w:rPr>
            </w:pPr>
            <w:r w:rsidRPr="0063733F">
              <w:rPr>
                <w:rFonts w:eastAsia="Times New Roman"/>
              </w:rPr>
              <w:t>CODIS</w:t>
            </w:r>
          </w:p>
        </w:tc>
        <w:tc>
          <w:tcPr>
            <w:tcW w:w="2441"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18</w:t>
            </w:r>
          </w:p>
          <w:p w:rsidR="004674C0" w:rsidRPr="0063733F" w:rsidRDefault="004674C0">
            <w:pPr>
              <w:pStyle w:val="TableContents"/>
              <w:rPr>
                <w:rFonts w:eastAsia="Times New Roman"/>
              </w:rPr>
            </w:pPr>
            <w:r w:rsidRPr="0063733F">
              <w:rPr>
                <w:rFonts w:eastAsia="Times New Roman"/>
              </w:rPr>
              <w:t>05 45 39 35 00</w:t>
            </w:r>
          </w:p>
        </w:tc>
        <w:tc>
          <w:tcPr>
            <w:tcW w:w="2234"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112</w:t>
            </w: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p>
        </w:tc>
      </w:tr>
      <w:tr w:rsidR="004674C0">
        <w:tc>
          <w:tcPr>
            <w:tcW w:w="3974"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Police / Gendarmerie :</w:t>
            </w:r>
          </w:p>
          <w:p w:rsidR="004674C0" w:rsidRPr="0063733F" w:rsidRDefault="004674C0" w:rsidP="000900CC">
            <w:pPr>
              <w:pStyle w:val="TableContents"/>
              <w:numPr>
                <w:ilvl w:val="0"/>
                <w:numId w:val="15"/>
              </w:numPr>
              <w:rPr>
                <w:rFonts w:eastAsia="Times New Roman"/>
              </w:rPr>
            </w:pPr>
            <w:r w:rsidRPr="0063733F">
              <w:rPr>
                <w:rFonts w:eastAsia="Times New Roman"/>
              </w:rPr>
              <w:t>brigade Mansle</w:t>
            </w:r>
          </w:p>
          <w:p w:rsidR="004674C0" w:rsidRPr="0063733F" w:rsidRDefault="004674C0">
            <w:pPr>
              <w:pStyle w:val="TableContents"/>
              <w:numPr>
                <w:ilvl w:val="0"/>
                <w:numId w:val="15"/>
              </w:numPr>
              <w:rPr>
                <w:rFonts w:eastAsia="Times New Roman"/>
              </w:rPr>
            </w:pPr>
            <w:r w:rsidRPr="0063733F">
              <w:rPr>
                <w:rFonts w:eastAsia="Times New Roman"/>
              </w:rPr>
              <w:t>brigade Montignac/Charente</w:t>
            </w:r>
          </w:p>
        </w:tc>
        <w:tc>
          <w:tcPr>
            <w:tcW w:w="2441"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p>
          <w:p w:rsidR="004674C0" w:rsidRPr="0063733F" w:rsidRDefault="004674C0">
            <w:pPr>
              <w:pStyle w:val="TableContents"/>
              <w:rPr>
                <w:rFonts w:eastAsia="Times New Roman"/>
              </w:rPr>
            </w:pPr>
            <w:r w:rsidRPr="0063733F">
              <w:rPr>
                <w:rFonts w:eastAsia="Times New Roman"/>
              </w:rPr>
              <w:t>05 45 20 30 19</w:t>
            </w:r>
          </w:p>
          <w:p w:rsidR="004674C0" w:rsidRPr="0063733F" w:rsidRDefault="004674C0">
            <w:pPr>
              <w:pStyle w:val="TableContents"/>
              <w:rPr>
                <w:rFonts w:eastAsia="Times New Roman"/>
              </w:rPr>
            </w:pPr>
            <w:r w:rsidRPr="0063733F">
              <w:rPr>
                <w:rFonts w:eastAsia="Times New Roman"/>
              </w:rPr>
              <w:t>05 45 39 70 01</w:t>
            </w:r>
          </w:p>
        </w:tc>
        <w:tc>
          <w:tcPr>
            <w:tcW w:w="2234"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05 45 37 50 60</w:t>
            </w: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p>
        </w:tc>
      </w:tr>
      <w:tr w:rsidR="004674C0">
        <w:tc>
          <w:tcPr>
            <w:tcW w:w="3974"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SAMU</w:t>
            </w:r>
          </w:p>
        </w:tc>
        <w:tc>
          <w:tcPr>
            <w:tcW w:w="2441"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15</w:t>
            </w:r>
          </w:p>
        </w:tc>
        <w:tc>
          <w:tcPr>
            <w:tcW w:w="2234"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p>
        </w:tc>
      </w:tr>
      <w:tr w:rsidR="004674C0">
        <w:tc>
          <w:tcPr>
            <w:tcW w:w="3974"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Direction départementale des territoires (DDT)</w:t>
            </w:r>
          </w:p>
        </w:tc>
        <w:tc>
          <w:tcPr>
            <w:tcW w:w="2441"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 xml:space="preserve"> 05 17 17 37 37</w:t>
            </w:r>
          </w:p>
        </w:tc>
        <w:tc>
          <w:tcPr>
            <w:tcW w:w="2234"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p>
        </w:tc>
      </w:tr>
      <w:tr w:rsidR="004674C0">
        <w:tc>
          <w:tcPr>
            <w:tcW w:w="3974"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Direction régionale de l'environnement, de l'aménagement et du logement (DREAL)</w:t>
            </w:r>
          </w:p>
        </w:tc>
        <w:tc>
          <w:tcPr>
            <w:tcW w:w="2441"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05 16 08 02 27</w:t>
            </w:r>
          </w:p>
        </w:tc>
        <w:tc>
          <w:tcPr>
            <w:tcW w:w="2234"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p>
        </w:tc>
      </w:tr>
      <w:tr w:rsidR="004674C0">
        <w:tc>
          <w:tcPr>
            <w:tcW w:w="3974"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Agence régionale de la santé (ARS)</w:t>
            </w:r>
          </w:p>
        </w:tc>
        <w:tc>
          <w:tcPr>
            <w:tcW w:w="2441"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05 45 82 42 09</w:t>
            </w:r>
          </w:p>
          <w:p w:rsidR="004674C0" w:rsidRPr="0063733F" w:rsidRDefault="004674C0">
            <w:pPr>
              <w:pStyle w:val="TableContents"/>
              <w:rPr>
                <w:rFonts w:eastAsia="Times New Roman"/>
              </w:rPr>
            </w:pPr>
            <w:r w:rsidRPr="0063733F">
              <w:rPr>
                <w:rFonts w:eastAsia="Times New Roman"/>
              </w:rPr>
              <w:t>09 69 37 00 33</w:t>
            </w:r>
          </w:p>
        </w:tc>
        <w:tc>
          <w:tcPr>
            <w:tcW w:w="2234"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0809 400 004</w:t>
            </w: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p>
        </w:tc>
      </w:tr>
      <w:tr w:rsidR="004674C0">
        <w:tc>
          <w:tcPr>
            <w:tcW w:w="3974"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Conseil départemental :</w:t>
            </w:r>
          </w:p>
          <w:p w:rsidR="004674C0" w:rsidRPr="0063733F" w:rsidRDefault="004674C0">
            <w:pPr>
              <w:pStyle w:val="TableContents"/>
              <w:numPr>
                <w:ilvl w:val="0"/>
                <w:numId w:val="16"/>
              </w:numPr>
              <w:rPr>
                <w:rFonts w:eastAsia="Times New Roman"/>
              </w:rPr>
            </w:pPr>
            <w:r w:rsidRPr="0063733F">
              <w:rPr>
                <w:rFonts w:eastAsia="Times New Roman"/>
              </w:rPr>
              <w:t>cabinet</w:t>
            </w:r>
          </w:p>
          <w:p w:rsidR="004674C0" w:rsidRPr="0063733F" w:rsidRDefault="004674C0">
            <w:pPr>
              <w:pStyle w:val="TableContents"/>
              <w:numPr>
                <w:ilvl w:val="0"/>
                <w:numId w:val="16"/>
              </w:numPr>
              <w:rPr>
                <w:rFonts w:eastAsia="Times New Roman"/>
              </w:rPr>
            </w:pPr>
            <w:r w:rsidRPr="0063733F">
              <w:rPr>
                <w:rFonts w:eastAsia="Times New Roman"/>
              </w:rPr>
              <w:t>direction des routes</w:t>
            </w:r>
          </w:p>
          <w:p w:rsidR="004674C0" w:rsidRPr="0063733F" w:rsidRDefault="004674C0">
            <w:pPr>
              <w:pStyle w:val="TableContents"/>
              <w:numPr>
                <w:ilvl w:val="0"/>
                <w:numId w:val="16"/>
              </w:numPr>
              <w:rPr>
                <w:rFonts w:eastAsia="Times New Roman"/>
              </w:rPr>
            </w:pPr>
            <w:r w:rsidRPr="0063733F">
              <w:rPr>
                <w:rFonts w:eastAsia="Times New Roman"/>
              </w:rPr>
              <w:t>ADA Aigre</w:t>
            </w:r>
          </w:p>
        </w:tc>
        <w:tc>
          <w:tcPr>
            <w:tcW w:w="2441"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p>
          <w:p w:rsidR="004674C0" w:rsidRPr="0063733F" w:rsidRDefault="004674C0">
            <w:pPr>
              <w:pStyle w:val="TableContents"/>
              <w:rPr>
                <w:rFonts w:eastAsia="Times New Roman"/>
              </w:rPr>
            </w:pPr>
            <w:r w:rsidRPr="0063733F">
              <w:rPr>
                <w:rFonts w:eastAsia="Times New Roman"/>
              </w:rPr>
              <w:t>05 16  09 75 11</w:t>
            </w:r>
          </w:p>
          <w:p w:rsidR="004674C0" w:rsidRPr="0063733F" w:rsidRDefault="004674C0">
            <w:pPr>
              <w:pStyle w:val="TableContents"/>
              <w:rPr>
                <w:rFonts w:eastAsia="Times New Roman"/>
              </w:rPr>
            </w:pPr>
          </w:p>
          <w:p w:rsidR="004674C0" w:rsidRPr="0063733F" w:rsidRDefault="004674C0">
            <w:pPr>
              <w:pStyle w:val="TableContents"/>
              <w:rPr>
                <w:rFonts w:eastAsia="Times New Roman"/>
              </w:rPr>
            </w:pPr>
            <w:r w:rsidRPr="0063733F">
              <w:rPr>
                <w:rFonts w:eastAsia="Times New Roman"/>
              </w:rPr>
              <w:t>05 16 09 56 50</w:t>
            </w:r>
          </w:p>
        </w:tc>
        <w:tc>
          <w:tcPr>
            <w:tcW w:w="2234"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p>
          <w:p w:rsidR="004674C0" w:rsidRPr="0063733F" w:rsidRDefault="004674C0">
            <w:pPr>
              <w:pStyle w:val="TableContents"/>
              <w:rPr>
                <w:rFonts w:eastAsia="Times New Roman"/>
              </w:rPr>
            </w:pPr>
          </w:p>
          <w:p w:rsidR="004674C0" w:rsidRPr="0063733F" w:rsidRDefault="004674C0">
            <w:pPr>
              <w:pStyle w:val="TableContents"/>
              <w:rPr>
                <w:rFonts w:eastAsia="Times New Roman"/>
              </w:rPr>
            </w:pPr>
            <w:r w:rsidRPr="0063733F">
              <w:rPr>
                <w:rFonts w:eastAsia="Times New Roman"/>
              </w:rPr>
              <w:t>05 16 09 77 77</w:t>
            </w: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p>
        </w:tc>
      </w:tr>
      <w:tr w:rsidR="004674C0">
        <w:tc>
          <w:tcPr>
            <w:tcW w:w="3974"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Procureur de la République</w:t>
            </w:r>
          </w:p>
        </w:tc>
        <w:tc>
          <w:tcPr>
            <w:tcW w:w="2441"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05 45 37 11 00</w:t>
            </w:r>
          </w:p>
        </w:tc>
        <w:tc>
          <w:tcPr>
            <w:tcW w:w="2234"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06 89 84 78 46</w:t>
            </w: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rPr>
            </w:pPr>
          </w:p>
          <w:p w:rsidR="004674C0" w:rsidRDefault="004674C0">
            <w:pPr>
              <w:pStyle w:val="TableContents"/>
              <w:rPr>
                <w:rFonts w:eastAsia="Times New Roman"/>
              </w:rPr>
            </w:pPr>
          </w:p>
          <w:p w:rsidR="004674C0" w:rsidRDefault="004674C0">
            <w:pPr>
              <w:pStyle w:val="TableContents"/>
              <w:rPr>
                <w:rFonts w:eastAsia="Times New Roman"/>
              </w:rPr>
            </w:pPr>
          </w:p>
          <w:p w:rsidR="004674C0" w:rsidRPr="0063733F" w:rsidRDefault="004674C0">
            <w:pPr>
              <w:pStyle w:val="TableContents"/>
              <w:rPr>
                <w:rFonts w:eastAsia="Times New Roman"/>
              </w:rPr>
            </w:pPr>
          </w:p>
        </w:tc>
      </w:tr>
      <w:tr w:rsidR="004674C0">
        <w:tc>
          <w:tcPr>
            <w:tcW w:w="10979" w:type="dxa"/>
            <w:gridSpan w:val="7"/>
            <w:tcBorders>
              <w:top w:val="single" w:sz="2" w:space="0" w:color="000000"/>
              <w:left w:val="single" w:sz="2" w:space="0" w:color="000000"/>
              <w:bottom w:val="single" w:sz="2" w:space="0" w:color="000000"/>
              <w:right w:val="single" w:sz="2" w:space="0" w:color="000000"/>
            </w:tcBorders>
            <w:shd w:val="clear" w:color="auto" w:fill="FF9900"/>
            <w:tcMar>
              <w:top w:w="55" w:type="dxa"/>
              <w:left w:w="55" w:type="dxa"/>
              <w:bottom w:w="55" w:type="dxa"/>
              <w:right w:w="55" w:type="dxa"/>
            </w:tcMar>
          </w:tcPr>
          <w:p w:rsidR="004674C0" w:rsidRDefault="004674C0">
            <w:pPr>
              <w:pStyle w:val="TableContents"/>
              <w:rPr>
                <w:rFonts w:eastAsia="Times New Roman"/>
                <w:b/>
                <w:bCs/>
                <w:color w:val="000000"/>
                <w:sz w:val="28"/>
                <w:szCs w:val="28"/>
              </w:rPr>
            </w:pPr>
          </w:p>
          <w:p w:rsidR="004674C0" w:rsidRDefault="004674C0">
            <w:pPr>
              <w:pStyle w:val="TableContents"/>
              <w:rPr>
                <w:rFonts w:eastAsia="Times New Roman"/>
                <w:b/>
                <w:bCs/>
                <w:color w:val="000000"/>
                <w:sz w:val="28"/>
                <w:szCs w:val="28"/>
              </w:rPr>
            </w:pPr>
            <w:r>
              <w:rPr>
                <w:rFonts w:eastAsia="Times New Roman"/>
                <w:b/>
                <w:bCs/>
                <w:color w:val="000000"/>
                <w:sz w:val="28"/>
                <w:szCs w:val="28"/>
              </w:rPr>
              <w:t>Opérateurs</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rPr>
                <w:rFonts w:eastAsia="Times New Roman"/>
                <w:sz w:val="28"/>
                <w:szCs w:val="28"/>
              </w:rPr>
            </w:pPr>
            <w:r>
              <w:rPr>
                <w:rFonts w:eastAsia="Times New Roman"/>
                <w:sz w:val="28"/>
                <w:szCs w:val="28"/>
              </w:rPr>
              <w:t>Nom</w:t>
            </w:r>
          </w:p>
        </w:tc>
        <w:tc>
          <w:tcPr>
            <w:tcW w:w="2594" w:type="dxa"/>
            <w:gridSpan w:val="2"/>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rPr>
                <w:rFonts w:eastAsia="Times New Roman"/>
                <w:b/>
                <w:bCs/>
                <w:sz w:val="26"/>
                <w:szCs w:val="26"/>
              </w:rPr>
            </w:pPr>
            <w:r>
              <w:rPr>
                <w:rFonts w:ascii="Wingdings" w:hAnsi="Wingdings" w:cs="Wingdings"/>
                <w:b/>
                <w:bCs/>
                <w:sz w:val="26"/>
                <w:szCs w:val="26"/>
              </w:rPr>
              <w:t></w:t>
            </w:r>
            <w:r>
              <w:rPr>
                <w:rFonts w:ascii="Wingdings" w:hAnsi="Wingdings" w:cs="Wingdings"/>
                <w:b/>
                <w:bCs/>
                <w:sz w:val="26"/>
                <w:szCs w:val="26"/>
              </w:rPr>
              <w:t></w:t>
            </w:r>
            <w:r>
              <w:rPr>
                <w:rFonts w:eastAsia="Times New Roman"/>
                <w:b/>
                <w:bCs/>
                <w:sz w:val="26"/>
                <w:szCs w:val="26"/>
              </w:rPr>
              <w:t xml:space="preserve">/ </w:t>
            </w:r>
            <w:r>
              <w:rPr>
                <w:rFonts w:ascii="Webdings" w:hAnsi="Webdings" w:cs="Webdings"/>
                <w:b/>
                <w:bCs/>
                <w:sz w:val="26"/>
                <w:szCs w:val="26"/>
              </w:rPr>
              <w:t></w:t>
            </w:r>
            <w:r>
              <w:rPr>
                <w:rFonts w:ascii="Webdings" w:hAnsi="Webdings" w:cs="Webdings"/>
                <w:b/>
                <w:bCs/>
                <w:sz w:val="26"/>
                <w:szCs w:val="26"/>
              </w:rPr>
              <w:t></w:t>
            </w:r>
            <w:r>
              <w:rPr>
                <w:rFonts w:eastAsia="Times New Roman"/>
                <w:sz w:val="26"/>
                <w:szCs w:val="26"/>
              </w:rPr>
              <w:t>prof.</w:t>
            </w:r>
          </w:p>
        </w:tc>
        <w:tc>
          <w:tcPr>
            <w:tcW w:w="2592" w:type="dxa"/>
            <w:gridSpan w:val="2"/>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rPr>
                <w:rFonts w:eastAsia="Times New Roman"/>
                <w:b/>
                <w:bCs/>
                <w:sz w:val="26"/>
                <w:szCs w:val="26"/>
              </w:rPr>
            </w:pPr>
            <w:r>
              <w:rPr>
                <w:rFonts w:ascii="Wingdings" w:hAnsi="Wingdings" w:cs="Wingdings"/>
                <w:b/>
                <w:bCs/>
                <w:sz w:val="26"/>
                <w:szCs w:val="26"/>
              </w:rPr>
              <w:t></w:t>
            </w:r>
            <w:r>
              <w:rPr>
                <w:rFonts w:ascii="Wingdings" w:hAnsi="Wingdings" w:cs="Wingdings"/>
                <w:b/>
                <w:bCs/>
                <w:sz w:val="26"/>
                <w:szCs w:val="26"/>
              </w:rPr>
              <w:t></w:t>
            </w:r>
            <w:r>
              <w:rPr>
                <w:rFonts w:eastAsia="Times New Roman"/>
                <w:b/>
                <w:bCs/>
                <w:sz w:val="26"/>
                <w:szCs w:val="26"/>
              </w:rPr>
              <w:t xml:space="preserve">/ </w:t>
            </w:r>
            <w:r>
              <w:rPr>
                <w:rFonts w:ascii="Webdings" w:hAnsi="Webdings" w:cs="Webdings"/>
                <w:b/>
                <w:bCs/>
                <w:sz w:val="26"/>
                <w:szCs w:val="26"/>
              </w:rPr>
              <w:t></w:t>
            </w:r>
            <w:r>
              <w:rPr>
                <w:rFonts w:ascii="Webdings" w:hAnsi="Webdings" w:cs="Webdings"/>
                <w:b/>
                <w:bCs/>
                <w:sz w:val="26"/>
                <w:szCs w:val="26"/>
              </w:rPr>
              <w:t></w:t>
            </w:r>
            <w:r>
              <w:rPr>
                <w:rFonts w:eastAsia="Times New Roman"/>
                <w:sz w:val="26"/>
                <w:szCs w:val="26"/>
              </w:rPr>
              <w:t>astreinte</w:t>
            </w:r>
          </w:p>
        </w:tc>
        <w:tc>
          <w:tcPr>
            <w:tcW w:w="2877"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jc w:val="center"/>
              <w:rPr>
                <w:rFonts w:eastAsia="Times New Roman"/>
                <w:sz w:val="28"/>
                <w:szCs w:val="28"/>
              </w:rPr>
            </w:pPr>
            <w:r>
              <w:rPr>
                <w:rFonts w:eastAsia="Times New Roman"/>
                <w:sz w:val="28"/>
                <w:szCs w:val="28"/>
              </w:rPr>
              <w:t>Obs.</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rsidP="00953892">
            <w:pPr>
              <w:pStyle w:val="TableContents"/>
              <w:rPr>
                <w:rFonts w:eastAsia="Times New Roman"/>
              </w:rPr>
            </w:pPr>
            <w:r>
              <w:rPr>
                <w:rFonts w:eastAsia="Times New Roman"/>
              </w:rPr>
              <w:t xml:space="preserve">Electricité : </w:t>
            </w:r>
          </w:p>
        </w:tc>
        <w:tc>
          <w:tcPr>
            <w:tcW w:w="2594"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05 45 92 36 58</w:t>
            </w:r>
          </w:p>
        </w:tc>
        <w:tc>
          <w:tcPr>
            <w:tcW w:w="2592"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05 45 69 10 74</w:t>
            </w:r>
          </w:p>
        </w:tc>
        <w:tc>
          <w:tcPr>
            <w:tcW w:w="2877"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Pr>
                <w:rFonts w:eastAsia="Times New Roman"/>
              </w:rPr>
              <w:t>ENEDIS</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rsidP="00953892">
            <w:pPr>
              <w:pStyle w:val="TableContents"/>
              <w:rPr>
                <w:rFonts w:eastAsia="Times New Roman"/>
              </w:rPr>
            </w:pPr>
            <w:r>
              <w:rPr>
                <w:rFonts w:eastAsia="Times New Roman"/>
              </w:rPr>
              <w:t>Gaz :</w:t>
            </w:r>
          </w:p>
        </w:tc>
        <w:tc>
          <w:tcPr>
            <w:tcW w:w="2594"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05 45 91 42 26</w:t>
            </w:r>
          </w:p>
        </w:tc>
        <w:tc>
          <w:tcPr>
            <w:tcW w:w="2592"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0 800 02 29 81</w:t>
            </w:r>
          </w:p>
        </w:tc>
        <w:tc>
          <w:tcPr>
            <w:tcW w:w="2877"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Pr="0063733F" w:rsidRDefault="004674C0" w:rsidP="00953892">
            <w:pPr>
              <w:pStyle w:val="TableContents"/>
              <w:ind w:left="1440" w:hanging="1440"/>
              <w:jc w:val="both"/>
              <w:rPr>
                <w:rFonts w:eastAsia="Times New Roman"/>
              </w:rPr>
            </w:pPr>
            <w:r w:rsidRPr="0063733F">
              <w:rPr>
                <w:rFonts w:eastAsia="Times New Roman"/>
              </w:rPr>
              <w:t>GRTgaz</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Distributeur eau potable</w:t>
            </w:r>
          </w:p>
          <w:p w:rsidR="004674C0" w:rsidRDefault="004674C0">
            <w:pPr>
              <w:pStyle w:val="TableContents"/>
              <w:rPr>
                <w:rFonts w:eastAsia="Times New Roman"/>
              </w:rPr>
            </w:pPr>
          </w:p>
        </w:tc>
        <w:tc>
          <w:tcPr>
            <w:tcW w:w="2594"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05 87 23 10 00</w:t>
            </w:r>
          </w:p>
        </w:tc>
        <w:tc>
          <w:tcPr>
            <w:tcW w:w="2592"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05 87 23 10 08</w:t>
            </w:r>
          </w:p>
        </w:tc>
        <w:tc>
          <w:tcPr>
            <w:tcW w:w="2877"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SAUR</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Ramassage ordures</w:t>
            </w:r>
          </w:p>
        </w:tc>
        <w:tc>
          <w:tcPr>
            <w:tcW w:w="2594"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05 45 65 82 50</w:t>
            </w:r>
          </w:p>
        </w:tc>
        <w:tc>
          <w:tcPr>
            <w:tcW w:w="2592"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p>
        </w:tc>
        <w:tc>
          <w:tcPr>
            <w:tcW w:w="2877"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CALITOM</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Transport collectif</w:t>
            </w:r>
          </w:p>
        </w:tc>
        <w:tc>
          <w:tcPr>
            <w:tcW w:w="2594"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05 45 22 20 05</w:t>
            </w:r>
          </w:p>
        </w:tc>
        <w:tc>
          <w:tcPr>
            <w:tcW w:w="2592"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p>
        </w:tc>
        <w:tc>
          <w:tcPr>
            <w:tcW w:w="2877"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Cars Thorin</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Exploitant éoliennes</w:t>
            </w:r>
          </w:p>
        </w:tc>
        <w:tc>
          <w:tcPr>
            <w:tcW w:w="2594"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p>
        </w:tc>
        <w:tc>
          <w:tcPr>
            <w:tcW w:w="2592"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p>
        </w:tc>
        <w:tc>
          <w:tcPr>
            <w:tcW w:w="2877"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Aussac-Vadalle (GAMESA)</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Exploitant éoliennes</w:t>
            </w:r>
          </w:p>
        </w:tc>
        <w:tc>
          <w:tcPr>
            <w:tcW w:w="2594"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06 61 90 58 71</w:t>
            </w:r>
          </w:p>
        </w:tc>
        <w:tc>
          <w:tcPr>
            <w:tcW w:w="2592"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06 61 90 58 71</w:t>
            </w:r>
          </w:p>
        </w:tc>
        <w:tc>
          <w:tcPr>
            <w:tcW w:w="2877"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Aussac (ENGIE)</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rPr>
            </w:pPr>
            <w:r>
              <w:rPr>
                <w:rFonts w:eastAsia="Times New Roman"/>
              </w:rPr>
              <w:t>Eclairage public</w:t>
            </w:r>
          </w:p>
        </w:tc>
        <w:tc>
          <w:tcPr>
            <w:tcW w:w="2594"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05 45 67 35 00</w:t>
            </w:r>
          </w:p>
        </w:tc>
        <w:tc>
          <w:tcPr>
            <w:tcW w:w="2592"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p>
        </w:tc>
        <w:tc>
          <w:tcPr>
            <w:tcW w:w="2877"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SDEG16</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Télécom</w:t>
            </w:r>
          </w:p>
        </w:tc>
        <w:tc>
          <w:tcPr>
            <w:tcW w:w="2594"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p>
        </w:tc>
        <w:tc>
          <w:tcPr>
            <w:tcW w:w="2592" w:type="dxa"/>
            <w:gridSpan w:val="2"/>
            <w:tcBorders>
              <w:left w:val="single" w:sz="2" w:space="0" w:color="000000"/>
              <w:bottom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06 80 87 80 65</w:t>
            </w:r>
          </w:p>
        </w:tc>
        <w:tc>
          <w:tcPr>
            <w:tcW w:w="2877"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Pr="0063733F" w:rsidRDefault="004674C0">
            <w:pPr>
              <w:pStyle w:val="TableContents"/>
              <w:rPr>
                <w:rFonts w:eastAsia="Times New Roman"/>
              </w:rPr>
            </w:pPr>
            <w:r w:rsidRPr="0063733F">
              <w:rPr>
                <w:rFonts w:eastAsia="Times New Roman"/>
              </w:rPr>
              <w:t>Orange</w:t>
            </w:r>
          </w:p>
        </w:tc>
      </w:tr>
    </w:tbl>
    <w:p w:rsidR="004674C0" w:rsidRDefault="004674C0">
      <w:pPr>
        <w:pStyle w:val="Standard"/>
      </w:pPr>
    </w:p>
    <w:tbl>
      <w:tblPr>
        <w:tblW w:w="10979" w:type="dxa"/>
        <w:tblInd w:w="-8" w:type="dxa"/>
        <w:tblLayout w:type="fixed"/>
        <w:tblCellMar>
          <w:left w:w="10" w:type="dxa"/>
          <w:right w:w="10" w:type="dxa"/>
        </w:tblCellMar>
        <w:tblLook w:val="0000"/>
      </w:tblPr>
      <w:tblGrid>
        <w:gridCol w:w="2916"/>
        <w:gridCol w:w="2594"/>
        <w:gridCol w:w="2592"/>
        <w:gridCol w:w="2877"/>
      </w:tblGrid>
      <w:tr w:rsidR="004674C0">
        <w:tc>
          <w:tcPr>
            <w:tcW w:w="10979" w:type="dxa"/>
            <w:gridSpan w:val="4"/>
            <w:tcBorders>
              <w:top w:val="single" w:sz="2" w:space="0" w:color="000000"/>
              <w:left w:val="single" w:sz="2" w:space="0" w:color="000000"/>
              <w:bottom w:val="single" w:sz="2" w:space="0" w:color="000000"/>
              <w:right w:val="single" w:sz="2" w:space="0" w:color="000000"/>
            </w:tcBorders>
            <w:shd w:val="clear" w:color="auto" w:fill="FF9900"/>
            <w:tcMar>
              <w:top w:w="55" w:type="dxa"/>
              <w:left w:w="55" w:type="dxa"/>
              <w:bottom w:w="55" w:type="dxa"/>
              <w:right w:w="55" w:type="dxa"/>
            </w:tcMar>
          </w:tcPr>
          <w:p w:rsidR="004674C0" w:rsidRDefault="004674C0">
            <w:pPr>
              <w:pStyle w:val="TableContents"/>
              <w:rPr>
                <w:rFonts w:eastAsia="Times New Roman"/>
                <w:b/>
                <w:bCs/>
                <w:color w:val="000000"/>
                <w:sz w:val="28"/>
                <w:szCs w:val="28"/>
              </w:rPr>
            </w:pPr>
            <w:r>
              <w:rPr>
                <w:rFonts w:eastAsia="Times New Roman"/>
                <w:b/>
                <w:bCs/>
                <w:color w:val="000000"/>
                <w:sz w:val="28"/>
                <w:szCs w:val="28"/>
              </w:rPr>
              <w:t>Divers</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rPr>
                <w:rFonts w:eastAsia="Times New Roman"/>
                <w:sz w:val="28"/>
                <w:szCs w:val="28"/>
              </w:rPr>
            </w:pPr>
            <w:r>
              <w:rPr>
                <w:rFonts w:eastAsia="Times New Roman"/>
                <w:sz w:val="28"/>
                <w:szCs w:val="28"/>
              </w:rPr>
              <w:t>Nom</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rPr>
                <w:rFonts w:eastAsia="Times New Roman"/>
                <w:b/>
                <w:bCs/>
                <w:sz w:val="26"/>
                <w:szCs w:val="26"/>
              </w:rPr>
            </w:pPr>
            <w:r>
              <w:rPr>
                <w:rFonts w:ascii="Wingdings" w:hAnsi="Wingdings" w:cs="Wingdings"/>
                <w:b/>
                <w:bCs/>
                <w:sz w:val="26"/>
                <w:szCs w:val="26"/>
              </w:rPr>
              <w:t></w:t>
            </w:r>
            <w:r>
              <w:rPr>
                <w:rFonts w:ascii="Wingdings" w:hAnsi="Wingdings" w:cs="Wingdings"/>
                <w:b/>
                <w:bCs/>
                <w:sz w:val="26"/>
                <w:szCs w:val="26"/>
              </w:rPr>
              <w:t></w:t>
            </w:r>
            <w:r>
              <w:rPr>
                <w:rFonts w:eastAsia="Times New Roman"/>
                <w:b/>
                <w:bCs/>
                <w:sz w:val="26"/>
                <w:szCs w:val="26"/>
              </w:rPr>
              <w:t xml:space="preserve">/ </w:t>
            </w:r>
            <w:r>
              <w:rPr>
                <w:rFonts w:ascii="Webdings" w:hAnsi="Webdings" w:cs="Webdings"/>
                <w:b/>
                <w:bCs/>
                <w:sz w:val="26"/>
                <w:szCs w:val="26"/>
              </w:rPr>
              <w:t></w:t>
            </w:r>
            <w:r>
              <w:rPr>
                <w:rFonts w:ascii="Webdings" w:hAnsi="Webdings" w:cs="Webdings"/>
                <w:b/>
                <w:bCs/>
                <w:sz w:val="26"/>
                <w:szCs w:val="26"/>
              </w:rPr>
              <w:t></w:t>
            </w:r>
            <w:r>
              <w:rPr>
                <w:rFonts w:eastAsia="Times New Roman"/>
                <w:sz w:val="26"/>
                <w:szCs w:val="26"/>
              </w:rPr>
              <w:t>prof.</w:t>
            </w:r>
          </w:p>
        </w:tc>
        <w:tc>
          <w:tcPr>
            <w:tcW w:w="259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rPr>
                <w:rFonts w:eastAsia="Times New Roman"/>
                <w:b/>
                <w:bCs/>
                <w:sz w:val="26"/>
                <w:szCs w:val="26"/>
              </w:rPr>
            </w:pPr>
            <w:r>
              <w:rPr>
                <w:rFonts w:ascii="Wingdings" w:hAnsi="Wingdings" w:cs="Wingdings"/>
                <w:b/>
                <w:bCs/>
                <w:sz w:val="26"/>
                <w:szCs w:val="26"/>
              </w:rPr>
              <w:t></w:t>
            </w:r>
            <w:r>
              <w:rPr>
                <w:rFonts w:ascii="Wingdings" w:hAnsi="Wingdings" w:cs="Wingdings"/>
                <w:b/>
                <w:bCs/>
                <w:sz w:val="26"/>
                <w:szCs w:val="26"/>
              </w:rPr>
              <w:t></w:t>
            </w:r>
            <w:r>
              <w:rPr>
                <w:rFonts w:eastAsia="Times New Roman"/>
                <w:b/>
                <w:bCs/>
                <w:sz w:val="26"/>
                <w:szCs w:val="26"/>
              </w:rPr>
              <w:t xml:space="preserve">/ </w:t>
            </w:r>
            <w:r>
              <w:rPr>
                <w:rFonts w:ascii="Webdings" w:hAnsi="Webdings" w:cs="Webdings"/>
                <w:b/>
                <w:bCs/>
                <w:sz w:val="26"/>
                <w:szCs w:val="26"/>
              </w:rPr>
              <w:t></w:t>
            </w:r>
            <w:r>
              <w:rPr>
                <w:rFonts w:ascii="Webdings" w:hAnsi="Webdings" w:cs="Webdings"/>
                <w:b/>
                <w:bCs/>
                <w:sz w:val="26"/>
                <w:szCs w:val="26"/>
              </w:rPr>
              <w:t></w:t>
            </w:r>
            <w:r>
              <w:rPr>
                <w:rFonts w:eastAsia="Times New Roman"/>
                <w:sz w:val="26"/>
                <w:szCs w:val="26"/>
              </w:rPr>
              <w:t>astreinte</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jc w:val="center"/>
              <w:rPr>
                <w:rFonts w:eastAsia="Times New Roman"/>
                <w:sz w:val="28"/>
                <w:szCs w:val="28"/>
              </w:rPr>
            </w:pPr>
            <w:r>
              <w:rPr>
                <w:rFonts w:eastAsia="Times New Roman"/>
                <w:sz w:val="28"/>
                <w:szCs w:val="28"/>
              </w:rPr>
              <w:t>Obs.</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r>
              <w:rPr>
                <w:rFonts w:eastAsia="Times New Roman"/>
                <w:sz w:val="28"/>
                <w:szCs w:val="28"/>
              </w:rPr>
              <w:t>Sans objet</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p>
        </w:tc>
      </w:tr>
    </w:tbl>
    <w:p w:rsidR="004674C0" w:rsidRDefault="004674C0">
      <w:pPr>
        <w:pStyle w:val="Standard"/>
      </w:pPr>
    </w:p>
    <w:tbl>
      <w:tblPr>
        <w:tblW w:w="10979" w:type="dxa"/>
        <w:tblInd w:w="-8" w:type="dxa"/>
        <w:tblLayout w:type="fixed"/>
        <w:tblCellMar>
          <w:left w:w="10" w:type="dxa"/>
          <w:right w:w="10" w:type="dxa"/>
        </w:tblCellMar>
        <w:tblLook w:val="0000"/>
      </w:tblPr>
      <w:tblGrid>
        <w:gridCol w:w="2916"/>
        <w:gridCol w:w="2594"/>
        <w:gridCol w:w="2592"/>
        <w:gridCol w:w="2877"/>
      </w:tblGrid>
      <w:tr w:rsidR="004674C0">
        <w:tc>
          <w:tcPr>
            <w:tcW w:w="10979" w:type="dxa"/>
            <w:gridSpan w:val="4"/>
            <w:tcBorders>
              <w:top w:val="single" w:sz="2" w:space="0" w:color="000000"/>
              <w:left w:val="single" w:sz="2" w:space="0" w:color="000000"/>
              <w:bottom w:val="single" w:sz="2" w:space="0" w:color="000000"/>
              <w:right w:val="single" w:sz="2" w:space="0" w:color="000000"/>
            </w:tcBorders>
            <w:shd w:val="clear" w:color="auto" w:fill="FF9900"/>
            <w:tcMar>
              <w:top w:w="55" w:type="dxa"/>
              <w:left w:w="55" w:type="dxa"/>
              <w:bottom w:w="55" w:type="dxa"/>
              <w:right w:w="55" w:type="dxa"/>
            </w:tcMar>
          </w:tcPr>
          <w:p w:rsidR="004674C0" w:rsidRDefault="004674C0">
            <w:pPr>
              <w:pStyle w:val="TableContents"/>
              <w:rPr>
                <w:rFonts w:eastAsia="Times New Roman"/>
                <w:b/>
                <w:bCs/>
                <w:color w:val="000000"/>
                <w:sz w:val="28"/>
                <w:szCs w:val="28"/>
              </w:rPr>
            </w:pPr>
            <w:r>
              <w:rPr>
                <w:rFonts w:eastAsia="Times New Roman"/>
                <w:b/>
                <w:bCs/>
                <w:color w:val="000000"/>
                <w:sz w:val="28"/>
                <w:szCs w:val="28"/>
              </w:rPr>
              <w:t>Lieux publics</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rPr>
                <w:rFonts w:eastAsia="Times New Roman"/>
                <w:sz w:val="28"/>
                <w:szCs w:val="28"/>
              </w:rPr>
            </w:pPr>
            <w:r>
              <w:rPr>
                <w:rFonts w:eastAsia="Times New Roman"/>
                <w:sz w:val="28"/>
                <w:szCs w:val="28"/>
              </w:rPr>
              <w:t>Nom</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rPr>
                <w:rFonts w:eastAsia="Times New Roman"/>
                <w:b/>
                <w:bCs/>
                <w:sz w:val="26"/>
                <w:szCs w:val="26"/>
              </w:rPr>
            </w:pPr>
            <w:r>
              <w:rPr>
                <w:rFonts w:ascii="Wingdings" w:hAnsi="Wingdings" w:cs="Wingdings"/>
                <w:b/>
                <w:bCs/>
                <w:sz w:val="26"/>
                <w:szCs w:val="26"/>
              </w:rPr>
              <w:t></w:t>
            </w:r>
            <w:r>
              <w:rPr>
                <w:rFonts w:ascii="Wingdings" w:hAnsi="Wingdings" w:cs="Wingdings"/>
                <w:b/>
                <w:bCs/>
                <w:sz w:val="26"/>
                <w:szCs w:val="26"/>
              </w:rPr>
              <w:t></w:t>
            </w:r>
            <w:r>
              <w:rPr>
                <w:rFonts w:eastAsia="Times New Roman"/>
                <w:b/>
                <w:bCs/>
                <w:sz w:val="26"/>
                <w:szCs w:val="26"/>
              </w:rPr>
              <w:t xml:space="preserve">/ </w:t>
            </w:r>
            <w:r>
              <w:rPr>
                <w:rFonts w:ascii="Webdings" w:hAnsi="Webdings" w:cs="Webdings"/>
                <w:b/>
                <w:bCs/>
                <w:sz w:val="26"/>
                <w:szCs w:val="26"/>
              </w:rPr>
              <w:t></w:t>
            </w:r>
            <w:r>
              <w:rPr>
                <w:rFonts w:ascii="Webdings" w:hAnsi="Webdings" w:cs="Webdings"/>
                <w:b/>
                <w:bCs/>
                <w:sz w:val="26"/>
                <w:szCs w:val="26"/>
              </w:rPr>
              <w:t></w:t>
            </w:r>
            <w:r>
              <w:rPr>
                <w:rFonts w:eastAsia="Times New Roman"/>
                <w:sz w:val="26"/>
                <w:szCs w:val="26"/>
              </w:rPr>
              <w:t>prof.</w:t>
            </w:r>
          </w:p>
        </w:tc>
        <w:tc>
          <w:tcPr>
            <w:tcW w:w="259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jc w:val="center"/>
              <w:rPr>
                <w:rFonts w:eastAsia="Times New Roman"/>
                <w:b/>
                <w:bCs/>
                <w:sz w:val="26"/>
                <w:szCs w:val="26"/>
              </w:rPr>
            </w:pPr>
            <w:r>
              <w:rPr>
                <w:rFonts w:ascii="Wingdings" w:hAnsi="Wingdings" w:cs="Wingdings"/>
                <w:b/>
                <w:bCs/>
                <w:sz w:val="26"/>
                <w:szCs w:val="26"/>
              </w:rPr>
              <w:t></w:t>
            </w:r>
            <w:r>
              <w:rPr>
                <w:rFonts w:ascii="Wingdings" w:hAnsi="Wingdings" w:cs="Wingdings"/>
                <w:b/>
                <w:bCs/>
                <w:sz w:val="26"/>
                <w:szCs w:val="26"/>
              </w:rPr>
              <w:t></w:t>
            </w:r>
            <w:r>
              <w:rPr>
                <w:rFonts w:eastAsia="Times New Roman"/>
                <w:b/>
                <w:bCs/>
                <w:sz w:val="26"/>
                <w:szCs w:val="26"/>
              </w:rPr>
              <w:t xml:space="preserve">/ </w:t>
            </w:r>
            <w:r>
              <w:rPr>
                <w:rFonts w:ascii="Webdings" w:hAnsi="Webdings" w:cs="Webdings"/>
                <w:b/>
                <w:bCs/>
                <w:sz w:val="26"/>
                <w:szCs w:val="26"/>
              </w:rPr>
              <w:t></w:t>
            </w:r>
            <w:r>
              <w:rPr>
                <w:rFonts w:ascii="Webdings" w:hAnsi="Webdings" w:cs="Webdings"/>
                <w:b/>
                <w:bCs/>
                <w:sz w:val="26"/>
                <w:szCs w:val="26"/>
              </w:rPr>
              <w:t></w:t>
            </w:r>
            <w:r>
              <w:rPr>
                <w:rFonts w:eastAsia="Times New Roman"/>
                <w:sz w:val="26"/>
                <w:szCs w:val="26"/>
              </w:rPr>
              <w:t>astreinte</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jc w:val="center"/>
              <w:rPr>
                <w:rFonts w:eastAsia="Times New Roman"/>
                <w:sz w:val="28"/>
                <w:szCs w:val="28"/>
              </w:rPr>
            </w:pPr>
            <w:r>
              <w:rPr>
                <w:rFonts w:eastAsia="Times New Roman"/>
                <w:sz w:val="28"/>
                <w:szCs w:val="28"/>
              </w:rPr>
              <w:t>Obs.</w:t>
            </w: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Pr="00BF4636" w:rsidRDefault="004674C0">
            <w:pPr>
              <w:pStyle w:val="TableContents"/>
              <w:rPr>
                <w:rFonts w:eastAsia="Times New Roman"/>
                <w:sz w:val="22"/>
                <w:szCs w:val="22"/>
              </w:rPr>
            </w:pPr>
            <w:r w:rsidRPr="00BF4636">
              <w:rPr>
                <w:rFonts w:eastAsia="Times New Roman"/>
                <w:sz w:val="22"/>
                <w:szCs w:val="22"/>
              </w:rPr>
              <w:t>Ecole Elémentaire</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r>
              <w:rPr>
                <w:rFonts w:eastAsia="Times New Roman"/>
                <w:sz w:val="22"/>
                <w:szCs w:val="22"/>
              </w:rPr>
              <w:t>05 45 20 68 39</w:t>
            </w:r>
          </w:p>
        </w:tc>
        <w:tc>
          <w:tcPr>
            <w:tcW w:w="259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Pr="00BF4636" w:rsidRDefault="004674C0">
            <w:pPr>
              <w:pStyle w:val="TableContents"/>
              <w:rPr>
                <w:rFonts w:eastAsia="Times New Roman"/>
                <w:sz w:val="22"/>
                <w:szCs w:val="22"/>
              </w:rPr>
            </w:pPr>
            <w:r w:rsidRPr="00BF4636">
              <w:rPr>
                <w:rFonts w:eastAsia="Times New Roman"/>
                <w:sz w:val="22"/>
                <w:szCs w:val="22"/>
              </w:rPr>
              <w:t>Salle polyvalente</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Pr="00BF4636" w:rsidRDefault="004674C0">
            <w:pPr>
              <w:pStyle w:val="TableContents"/>
              <w:rPr>
                <w:rFonts w:eastAsia="Times New Roman"/>
                <w:sz w:val="22"/>
                <w:szCs w:val="22"/>
              </w:rPr>
            </w:pPr>
            <w:r w:rsidRPr="00BF4636">
              <w:rPr>
                <w:rFonts w:eastAsia="Times New Roman"/>
                <w:sz w:val="22"/>
                <w:szCs w:val="22"/>
              </w:rPr>
              <w:t>05 45 93 96 81</w:t>
            </w:r>
          </w:p>
        </w:tc>
        <w:tc>
          <w:tcPr>
            <w:tcW w:w="2592" w:type="dxa"/>
            <w:tcBorders>
              <w:left w:val="single" w:sz="2" w:space="0" w:color="000000"/>
              <w:bottom w:val="single" w:sz="2" w:space="0" w:color="000000"/>
            </w:tcBorders>
            <w:tcMar>
              <w:top w:w="55" w:type="dxa"/>
              <w:left w:w="55" w:type="dxa"/>
              <w:bottom w:w="55" w:type="dxa"/>
              <w:right w:w="55" w:type="dxa"/>
            </w:tcMar>
          </w:tcPr>
          <w:p w:rsidR="004674C0" w:rsidRPr="00BF4636" w:rsidRDefault="004674C0">
            <w:pPr>
              <w:pStyle w:val="TableContents"/>
              <w:rPr>
                <w:rFonts w:eastAsia="Times New Roman"/>
                <w:sz w:val="22"/>
                <w:szCs w:val="22"/>
              </w:rPr>
            </w:pPr>
            <w:r w:rsidRPr="00BF4636">
              <w:rPr>
                <w:rFonts w:eastAsia="Times New Roman"/>
                <w:sz w:val="22"/>
                <w:szCs w:val="22"/>
              </w:rPr>
              <w:t>06 75 75 72 68</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Pr="00BF4636" w:rsidRDefault="004674C0">
            <w:pPr>
              <w:pStyle w:val="TableContents"/>
              <w:rPr>
                <w:rFonts w:eastAsia="Times New Roman"/>
                <w:sz w:val="22"/>
                <w:szCs w:val="22"/>
              </w:rPr>
            </w:pPr>
            <w:r w:rsidRPr="00BF4636">
              <w:rPr>
                <w:rFonts w:eastAsia="Times New Roman"/>
                <w:sz w:val="22"/>
                <w:szCs w:val="22"/>
              </w:rPr>
              <w:t>Mairie</w:t>
            </w:r>
          </w:p>
        </w:tc>
        <w:tc>
          <w:tcPr>
            <w:tcW w:w="2594" w:type="dxa"/>
            <w:tcBorders>
              <w:left w:val="single" w:sz="2" w:space="0" w:color="000000"/>
              <w:bottom w:val="single" w:sz="2" w:space="0" w:color="000000"/>
            </w:tcBorders>
            <w:tcMar>
              <w:top w:w="55" w:type="dxa"/>
              <w:left w:w="55" w:type="dxa"/>
              <w:bottom w:w="55" w:type="dxa"/>
              <w:right w:w="55" w:type="dxa"/>
            </w:tcMar>
          </w:tcPr>
          <w:p w:rsidR="004674C0" w:rsidRPr="00BF4636" w:rsidRDefault="004674C0">
            <w:pPr>
              <w:pStyle w:val="TableContents"/>
              <w:rPr>
                <w:rFonts w:eastAsia="Times New Roman"/>
                <w:sz w:val="22"/>
                <w:szCs w:val="22"/>
              </w:rPr>
            </w:pPr>
            <w:r w:rsidRPr="00BF4636">
              <w:rPr>
                <w:rFonts w:eastAsia="Times New Roman"/>
                <w:sz w:val="22"/>
                <w:szCs w:val="22"/>
              </w:rPr>
              <w:t xml:space="preserve">05 45 20 61 60 </w:t>
            </w:r>
          </w:p>
        </w:tc>
        <w:tc>
          <w:tcPr>
            <w:tcW w:w="2592" w:type="dxa"/>
            <w:tcBorders>
              <w:left w:val="single" w:sz="2" w:space="0" w:color="000000"/>
              <w:bottom w:val="single" w:sz="2" w:space="0" w:color="000000"/>
            </w:tcBorders>
            <w:tcMar>
              <w:top w:w="55" w:type="dxa"/>
              <w:left w:w="55" w:type="dxa"/>
              <w:bottom w:w="55" w:type="dxa"/>
              <w:right w:w="55" w:type="dxa"/>
            </w:tcMar>
          </w:tcPr>
          <w:p w:rsidR="004674C0" w:rsidRPr="00BF4636" w:rsidRDefault="004674C0">
            <w:pPr>
              <w:pStyle w:val="TableContents"/>
              <w:rPr>
                <w:rFonts w:eastAsia="Times New Roman"/>
                <w:sz w:val="22"/>
                <w:szCs w:val="22"/>
              </w:rPr>
            </w:pPr>
            <w:r w:rsidRPr="00BF4636">
              <w:rPr>
                <w:rFonts w:eastAsia="Times New Roman"/>
                <w:sz w:val="22"/>
                <w:szCs w:val="22"/>
              </w:rPr>
              <w:t>06 75 75 72 68</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p>
        </w:tc>
        <w:tc>
          <w:tcPr>
            <w:tcW w:w="2594"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p>
        </w:tc>
      </w:tr>
      <w:tr w:rsidR="004674C0">
        <w:tc>
          <w:tcPr>
            <w:tcW w:w="2916"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p>
        </w:tc>
        <w:tc>
          <w:tcPr>
            <w:tcW w:w="2594"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pPr>
              <w:pStyle w:val="TableContents"/>
              <w:rPr>
                <w:rFonts w:eastAsia="Times New Roman"/>
                <w:sz w:val="28"/>
                <w:szCs w:val="28"/>
              </w:rPr>
            </w:pPr>
          </w:p>
        </w:tc>
      </w:tr>
    </w:tbl>
    <w:p w:rsidR="004674C0" w:rsidRDefault="004674C0" w:rsidP="0094588B">
      <w:pPr>
        <w:pStyle w:val="Standard"/>
        <w:suppressAutoHyphens w:val="0"/>
        <w:spacing w:before="100"/>
        <w:rPr>
          <w:rFonts w:eastAsia="Times New Roman"/>
          <w:b/>
          <w:bCs/>
          <w:color w:val="000000"/>
          <w:sz w:val="28"/>
          <w:szCs w:val="28"/>
        </w:rPr>
      </w:pPr>
    </w:p>
    <w:p w:rsidR="004674C0" w:rsidRDefault="004674C0" w:rsidP="0094588B">
      <w:pPr>
        <w:pStyle w:val="Standard"/>
        <w:suppressAutoHyphens w:val="0"/>
        <w:spacing w:before="100"/>
        <w:rPr>
          <w:rFonts w:eastAsia="Times New Roman"/>
          <w:b/>
          <w:bCs/>
          <w:color w:val="000000"/>
          <w:sz w:val="28"/>
          <w:szCs w:val="28"/>
        </w:rPr>
      </w:pPr>
    </w:p>
    <w:p w:rsidR="004674C0" w:rsidRDefault="004674C0" w:rsidP="0094588B">
      <w:pPr>
        <w:pStyle w:val="Standard"/>
        <w:suppressAutoHyphens w:val="0"/>
        <w:spacing w:before="100"/>
        <w:rPr>
          <w:rFonts w:eastAsia="Times New Roman"/>
          <w:b/>
          <w:bCs/>
          <w:color w:val="000000"/>
          <w:sz w:val="28"/>
          <w:szCs w:val="28"/>
        </w:rPr>
      </w:pPr>
    </w:p>
    <w:p w:rsidR="004674C0" w:rsidRDefault="004674C0" w:rsidP="0094588B">
      <w:pPr>
        <w:pStyle w:val="Standard"/>
        <w:suppressAutoHyphens w:val="0"/>
        <w:spacing w:before="100"/>
        <w:rPr>
          <w:rFonts w:eastAsia="Times New Roman"/>
          <w:b/>
          <w:bCs/>
          <w:color w:val="000000"/>
          <w:sz w:val="28"/>
          <w:szCs w:val="28"/>
        </w:rPr>
      </w:pPr>
    </w:p>
    <w:p w:rsidR="004674C0" w:rsidRDefault="004674C0" w:rsidP="0094588B">
      <w:pPr>
        <w:pStyle w:val="Standard"/>
        <w:suppressAutoHyphens w:val="0"/>
        <w:spacing w:before="100"/>
        <w:rPr>
          <w:rFonts w:eastAsia="Times New Roman"/>
          <w:b/>
          <w:bCs/>
          <w:color w:val="000000"/>
          <w:sz w:val="28"/>
          <w:szCs w:val="28"/>
        </w:rPr>
      </w:pPr>
    </w:p>
    <w:p w:rsidR="004674C0" w:rsidRDefault="004674C0" w:rsidP="0094588B">
      <w:pPr>
        <w:pStyle w:val="Standard"/>
        <w:suppressAutoHyphens w:val="0"/>
        <w:spacing w:before="100"/>
        <w:rPr>
          <w:rFonts w:eastAsia="Times New Roman"/>
          <w:b/>
          <w:bCs/>
          <w:color w:val="000000"/>
          <w:sz w:val="28"/>
          <w:szCs w:val="28"/>
        </w:rPr>
      </w:pPr>
    </w:p>
    <w:p w:rsidR="004674C0" w:rsidRDefault="004674C0" w:rsidP="0094588B">
      <w:pPr>
        <w:pStyle w:val="Standard"/>
        <w:suppressAutoHyphens w:val="0"/>
        <w:spacing w:before="100"/>
        <w:rPr>
          <w:rFonts w:eastAsia="Times New Roman"/>
          <w:b/>
          <w:bCs/>
          <w:color w:val="000000"/>
          <w:sz w:val="28"/>
          <w:szCs w:val="28"/>
        </w:rPr>
      </w:pPr>
    </w:p>
    <w:p w:rsidR="004674C0" w:rsidRDefault="004674C0" w:rsidP="0094588B">
      <w:pPr>
        <w:pStyle w:val="Standard"/>
        <w:suppressAutoHyphens w:val="0"/>
        <w:spacing w:before="100"/>
        <w:rPr>
          <w:rFonts w:eastAsia="Times New Roman"/>
          <w:b/>
          <w:bCs/>
          <w:color w:val="000000"/>
          <w:sz w:val="28"/>
          <w:szCs w:val="28"/>
        </w:rPr>
      </w:pPr>
    </w:p>
    <w:p w:rsidR="004674C0" w:rsidRDefault="004674C0" w:rsidP="0094588B">
      <w:pPr>
        <w:pStyle w:val="Standard"/>
        <w:suppressAutoHyphens w:val="0"/>
        <w:spacing w:before="100"/>
        <w:rPr>
          <w:rFonts w:eastAsia="Times New Roman"/>
          <w:b/>
          <w:bCs/>
          <w:color w:val="000000"/>
          <w:sz w:val="28"/>
          <w:szCs w:val="28"/>
        </w:rPr>
      </w:pPr>
    </w:p>
    <w:p w:rsidR="004674C0" w:rsidRDefault="004674C0" w:rsidP="0094588B">
      <w:pPr>
        <w:pStyle w:val="Standard"/>
        <w:suppressAutoHyphens w:val="0"/>
        <w:spacing w:before="100"/>
        <w:rPr>
          <w:rFonts w:eastAsia="Times New Roman"/>
          <w:b/>
          <w:bCs/>
          <w:color w:val="000000"/>
          <w:sz w:val="28"/>
          <w:szCs w:val="28"/>
        </w:rPr>
      </w:pPr>
    </w:p>
    <w:p w:rsidR="004674C0" w:rsidRDefault="004674C0" w:rsidP="0094588B">
      <w:pPr>
        <w:pStyle w:val="Standard"/>
        <w:suppressAutoHyphens w:val="0"/>
        <w:spacing w:before="100"/>
        <w:rPr>
          <w:rFonts w:eastAsia="Times New Roman"/>
          <w:b/>
          <w:bCs/>
          <w:color w:val="000000"/>
          <w:sz w:val="28"/>
          <w:szCs w:val="28"/>
        </w:rPr>
      </w:pPr>
    </w:p>
    <w:p w:rsidR="004674C0" w:rsidRDefault="004674C0" w:rsidP="0094588B">
      <w:pPr>
        <w:pStyle w:val="Standard"/>
        <w:suppressAutoHyphens w:val="0"/>
        <w:spacing w:before="100"/>
        <w:rPr>
          <w:rFonts w:eastAsia="Times New Roman"/>
          <w:b/>
          <w:bCs/>
          <w:color w:val="000000"/>
          <w:sz w:val="28"/>
          <w:szCs w:val="28"/>
        </w:rPr>
      </w:pPr>
    </w:p>
    <w:p w:rsidR="004674C0" w:rsidRDefault="004674C0" w:rsidP="0094588B">
      <w:pPr>
        <w:pStyle w:val="Standard"/>
        <w:suppressAutoHyphens w:val="0"/>
        <w:spacing w:before="100"/>
      </w:pPr>
      <w:r>
        <w:rPr>
          <w:rFonts w:eastAsia="Times New Roman"/>
          <w:b/>
          <w:bCs/>
          <w:color w:val="000000"/>
          <w:sz w:val="28"/>
          <w:szCs w:val="28"/>
        </w:rPr>
        <w:t>4.2– Fiches réflexe</w:t>
      </w:r>
    </w:p>
    <w:p w:rsidR="004674C0" w:rsidRDefault="004674C0" w:rsidP="0094588B">
      <w:pPr>
        <w:pStyle w:val="Standard"/>
        <w:suppressAutoHyphens w:val="0"/>
        <w:spacing w:before="100"/>
        <w:rPr>
          <w:rFonts w:eastAsia="Times New Roman"/>
          <w:b/>
          <w:bCs/>
          <w:color w:val="000000"/>
          <w:sz w:val="28"/>
          <w:szCs w:val="28"/>
        </w:rPr>
      </w:pPr>
    </w:p>
    <w:p w:rsidR="004674C0" w:rsidRDefault="004674C0" w:rsidP="0094588B">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suppressAutoHyphens w:val="0"/>
        <w:spacing w:before="100"/>
        <w:rPr>
          <w:rFonts w:eastAsia="Times New Roman"/>
          <w:b/>
          <w:bCs/>
          <w:color w:val="000000"/>
          <w:sz w:val="26"/>
          <w:szCs w:val="26"/>
        </w:rPr>
      </w:pPr>
      <w:r>
        <w:rPr>
          <w:rFonts w:eastAsia="Times New Roman"/>
          <w:b/>
          <w:bCs/>
          <w:color w:val="000000"/>
          <w:sz w:val="26"/>
          <w:szCs w:val="26"/>
        </w:rPr>
        <w:t xml:space="preserve">Fiche Maire – Directeur des Opérations de Secours            </w:t>
      </w:r>
    </w:p>
    <w:p w:rsidR="004674C0" w:rsidRDefault="004674C0" w:rsidP="0094588B">
      <w:pPr>
        <w:pStyle w:val="Standard"/>
        <w:suppressAutoHyphens w:val="0"/>
        <w:spacing w:before="100"/>
        <w:rPr>
          <w:rFonts w:eastAsia="Times New Roman"/>
          <w:b/>
          <w:bCs/>
          <w:color w:val="000000"/>
          <w:sz w:val="26"/>
          <w:szCs w:val="26"/>
        </w:rPr>
      </w:pPr>
    </w:p>
    <w:p w:rsidR="004674C0" w:rsidRDefault="004674C0" w:rsidP="0094588B">
      <w:pPr>
        <w:pStyle w:val="Standard"/>
        <w:numPr>
          <w:ilvl w:val="0"/>
          <w:numId w:val="19"/>
        </w:numPr>
        <w:suppressAutoHyphens w:val="0"/>
        <w:spacing w:before="100"/>
        <w:rPr>
          <w:rFonts w:eastAsia="Times New Roman"/>
          <w:color w:val="000000"/>
          <w:sz w:val="26"/>
          <w:szCs w:val="26"/>
        </w:rPr>
      </w:pPr>
      <w:r>
        <w:rPr>
          <w:rFonts w:eastAsia="Times New Roman"/>
          <w:color w:val="000000"/>
          <w:sz w:val="26"/>
          <w:szCs w:val="26"/>
        </w:rPr>
        <w:t xml:space="preserve">Déclenche le PCS après évaluation de la situation ou sur demande du préfet  </w:t>
      </w:r>
    </w:p>
    <w:p w:rsidR="004674C0" w:rsidRDefault="004674C0" w:rsidP="0094588B">
      <w:pPr>
        <w:pStyle w:val="Standard"/>
        <w:numPr>
          <w:ilvl w:val="0"/>
          <w:numId w:val="19"/>
        </w:numPr>
        <w:suppressAutoHyphens w:val="0"/>
        <w:spacing w:before="100"/>
        <w:rPr>
          <w:rFonts w:eastAsia="Times New Roman"/>
          <w:color w:val="000000"/>
          <w:sz w:val="26"/>
          <w:szCs w:val="26"/>
        </w:rPr>
      </w:pPr>
      <w:r>
        <w:rPr>
          <w:rFonts w:eastAsia="Times New Roman"/>
          <w:color w:val="000000"/>
          <w:sz w:val="26"/>
          <w:szCs w:val="26"/>
        </w:rPr>
        <w:t>Dirige les actions de son équipe municipale</w:t>
      </w:r>
    </w:p>
    <w:p w:rsidR="004674C0" w:rsidRDefault="004674C0" w:rsidP="0094588B">
      <w:pPr>
        <w:pStyle w:val="Standard"/>
        <w:numPr>
          <w:ilvl w:val="0"/>
          <w:numId w:val="19"/>
        </w:numPr>
        <w:suppressAutoHyphens w:val="0"/>
        <w:spacing w:before="100"/>
        <w:rPr>
          <w:rFonts w:eastAsia="Times New Roman"/>
          <w:color w:val="000000"/>
          <w:sz w:val="26"/>
          <w:szCs w:val="26"/>
        </w:rPr>
      </w:pPr>
      <w:r>
        <w:rPr>
          <w:rFonts w:eastAsia="Times New Roman"/>
          <w:color w:val="000000"/>
          <w:sz w:val="26"/>
          <w:szCs w:val="26"/>
        </w:rPr>
        <w:t>Décide des actions à mener</w:t>
      </w:r>
    </w:p>
    <w:p w:rsidR="004674C0" w:rsidRDefault="004674C0" w:rsidP="0094588B">
      <w:pPr>
        <w:pStyle w:val="Standard"/>
        <w:numPr>
          <w:ilvl w:val="0"/>
          <w:numId w:val="19"/>
        </w:numPr>
        <w:suppressAutoHyphens w:val="0"/>
        <w:spacing w:before="100"/>
        <w:rPr>
          <w:rFonts w:eastAsia="Times New Roman"/>
          <w:color w:val="000000"/>
          <w:sz w:val="26"/>
          <w:szCs w:val="26"/>
        </w:rPr>
      </w:pPr>
      <w:r>
        <w:rPr>
          <w:rFonts w:eastAsia="Times New Roman"/>
          <w:color w:val="000000"/>
          <w:sz w:val="26"/>
          <w:szCs w:val="26"/>
        </w:rPr>
        <w:t>Valide les propositions du Commandant des Opérations de Secours (COS)</w:t>
      </w:r>
    </w:p>
    <w:p w:rsidR="004674C0" w:rsidRDefault="004674C0" w:rsidP="0094588B">
      <w:pPr>
        <w:pStyle w:val="Standard"/>
        <w:numPr>
          <w:ilvl w:val="0"/>
          <w:numId w:val="19"/>
        </w:numPr>
        <w:suppressAutoHyphens w:val="0"/>
        <w:spacing w:before="100"/>
        <w:rPr>
          <w:rFonts w:eastAsia="Times New Roman"/>
          <w:color w:val="000000"/>
          <w:sz w:val="26"/>
          <w:szCs w:val="26"/>
        </w:rPr>
      </w:pPr>
      <w:r>
        <w:rPr>
          <w:rFonts w:eastAsia="Times New Roman"/>
          <w:color w:val="000000"/>
          <w:sz w:val="26"/>
          <w:szCs w:val="26"/>
        </w:rPr>
        <w:t>S'assure que l'ensemble de la population concernée soit bien alertée</w:t>
      </w:r>
    </w:p>
    <w:p w:rsidR="004674C0" w:rsidRDefault="004674C0" w:rsidP="0094588B">
      <w:pPr>
        <w:pStyle w:val="Standard"/>
        <w:numPr>
          <w:ilvl w:val="0"/>
          <w:numId w:val="19"/>
        </w:numPr>
        <w:suppressAutoHyphens w:val="0"/>
        <w:spacing w:before="100"/>
        <w:rPr>
          <w:rFonts w:eastAsia="Times New Roman"/>
          <w:color w:val="000000"/>
          <w:sz w:val="26"/>
          <w:szCs w:val="26"/>
        </w:rPr>
      </w:pPr>
      <w:r>
        <w:rPr>
          <w:rFonts w:eastAsia="Times New Roman"/>
          <w:color w:val="000000"/>
          <w:sz w:val="26"/>
          <w:szCs w:val="26"/>
        </w:rPr>
        <w:t>Communique avec la population et les médias</w:t>
      </w:r>
    </w:p>
    <w:p w:rsidR="004674C0" w:rsidRDefault="004674C0" w:rsidP="0094588B">
      <w:pPr>
        <w:pStyle w:val="Standard"/>
        <w:numPr>
          <w:ilvl w:val="0"/>
          <w:numId w:val="19"/>
        </w:numPr>
        <w:suppressAutoHyphens w:val="0"/>
        <w:spacing w:before="100"/>
        <w:rPr>
          <w:rFonts w:eastAsia="Times New Roman"/>
          <w:color w:val="000000"/>
          <w:sz w:val="26"/>
          <w:szCs w:val="26"/>
        </w:rPr>
      </w:pPr>
      <w:r>
        <w:rPr>
          <w:rFonts w:eastAsia="Times New Roman"/>
          <w:color w:val="000000"/>
          <w:sz w:val="26"/>
          <w:szCs w:val="26"/>
        </w:rPr>
        <w:t>Renseigne les autorités</w:t>
      </w:r>
    </w:p>
    <w:p w:rsidR="004674C0" w:rsidRDefault="004674C0" w:rsidP="0094588B">
      <w:pPr>
        <w:pStyle w:val="Standard"/>
        <w:numPr>
          <w:ilvl w:val="0"/>
          <w:numId w:val="19"/>
        </w:numPr>
        <w:suppressAutoHyphens w:val="0"/>
        <w:spacing w:before="100"/>
        <w:rPr>
          <w:rFonts w:eastAsia="Times New Roman"/>
          <w:color w:val="000000"/>
          <w:sz w:val="26"/>
          <w:szCs w:val="26"/>
        </w:rPr>
      </w:pPr>
      <w:r>
        <w:rPr>
          <w:rFonts w:eastAsia="Times New Roman"/>
          <w:color w:val="000000"/>
          <w:sz w:val="26"/>
          <w:szCs w:val="26"/>
        </w:rPr>
        <w:t>Mobilise les moyens publics et privés, si nécessaires par voie de réquisition</w:t>
      </w:r>
    </w:p>
    <w:p w:rsidR="004674C0" w:rsidRDefault="004674C0" w:rsidP="0094588B">
      <w:pPr>
        <w:pStyle w:val="Standard"/>
        <w:numPr>
          <w:ilvl w:val="0"/>
          <w:numId w:val="19"/>
        </w:numPr>
        <w:suppressAutoHyphens w:val="0"/>
        <w:spacing w:before="100"/>
        <w:rPr>
          <w:rFonts w:eastAsia="Times New Roman"/>
          <w:color w:val="000000"/>
          <w:sz w:val="26"/>
          <w:szCs w:val="26"/>
        </w:rPr>
      </w:pPr>
      <w:r>
        <w:rPr>
          <w:rFonts w:eastAsia="Times New Roman"/>
          <w:color w:val="000000"/>
          <w:sz w:val="26"/>
          <w:szCs w:val="26"/>
        </w:rPr>
        <w:t xml:space="preserve">Prend les mesures administratives nécessaires sous forme d'arrêté      </w:t>
      </w:r>
    </w:p>
    <w:p w:rsidR="004674C0" w:rsidRDefault="004674C0" w:rsidP="0094588B">
      <w:pPr>
        <w:pStyle w:val="Standard"/>
        <w:numPr>
          <w:ilvl w:val="0"/>
          <w:numId w:val="19"/>
        </w:numPr>
        <w:suppressAutoHyphens w:val="0"/>
        <w:spacing w:before="100"/>
        <w:rPr>
          <w:rFonts w:eastAsia="Times New Roman"/>
          <w:color w:val="000000"/>
          <w:sz w:val="26"/>
          <w:szCs w:val="26"/>
        </w:rPr>
      </w:pPr>
      <w:r>
        <w:rPr>
          <w:rFonts w:eastAsia="Times New Roman"/>
          <w:color w:val="000000"/>
          <w:sz w:val="26"/>
          <w:szCs w:val="26"/>
        </w:rPr>
        <w:t>...</w:t>
      </w:r>
    </w:p>
    <w:p w:rsidR="004674C0" w:rsidRDefault="004674C0" w:rsidP="0094588B">
      <w:pPr>
        <w:pStyle w:val="Standard"/>
        <w:suppressAutoHyphens w:val="0"/>
        <w:spacing w:before="100"/>
        <w:rPr>
          <w:rFonts w:eastAsia="Times New Roman"/>
          <w:color w:val="000000"/>
          <w:sz w:val="26"/>
          <w:szCs w:val="26"/>
        </w:rPr>
      </w:pPr>
    </w:p>
    <w:p w:rsidR="004674C0" w:rsidRDefault="004674C0" w:rsidP="0094588B">
      <w:pPr>
        <w:pStyle w:val="Standard"/>
        <w:suppressAutoHyphens w:val="0"/>
        <w:spacing w:before="100"/>
        <w:rPr>
          <w:rFonts w:eastAsia="Times New Roman"/>
          <w:color w:val="000000"/>
          <w:sz w:val="26"/>
          <w:szCs w:val="26"/>
        </w:rPr>
      </w:pPr>
    </w:p>
    <w:p w:rsidR="004674C0" w:rsidRDefault="004674C0" w:rsidP="0094588B">
      <w:pPr>
        <w:pStyle w:val="Standard"/>
        <w:suppressAutoHyphens w:val="0"/>
        <w:spacing w:before="100"/>
        <w:rPr>
          <w:rFonts w:eastAsia="Times New Roman"/>
          <w:color w:val="000000"/>
          <w:sz w:val="26"/>
          <w:szCs w:val="26"/>
        </w:rPr>
      </w:pPr>
    </w:p>
    <w:p w:rsidR="004674C0" w:rsidRDefault="004674C0" w:rsidP="0094588B">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suppressAutoHyphens w:val="0"/>
        <w:spacing w:before="100"/>
        <w:rPr>
          <w:rFonts w:eastAsia="Times New Roman"/>
          <w:b/>
          <w:bCs/>
          <w:color w:val="000000"/>
          <w:sz w:val="26"/>
          <w:szCs w:val="26"/>
        </w:rPr>
      </w:pPr>
      <w:r>
        <w:rPr>
          <w:rFonts w:eastAsia="Times New Roman"/>
          <w:b/>
          <w:bCs/>
          <w:color w:val="000000"/>
          <w:sz w:val="26"/>
          <w:szCs w:val="26"/>
        </w:rPr>
        <w:t>Fiche Coordinateur des moyens et des actions</w:t>
      </w:r>
    </w:p>
    <w:p w:rsidR="004674C0" w:rsidRDefault="004674C0" w:rsidP="0094588B">
      <w:pPr>
        <w:pStyle w:val="Standard"/>
        <w:suppressAutoHyphens w:val="0"/>
        <w:spacing w:before="100"/>
        <w:rPr>
          <w:rFonts w:eastAsia="Times New Roman"/>
          <w:b/>
          <w:bCs/>
          <w:color w:val="000000"/>
          <w:sz w:val="26"/>
          <w:szCs w:val="26"/>
        </w:rPr>
      </w:pPr>
    </w:p>
    <w:p w:rsidR="004674C0" w:rsidRDefault="004674C0" w:rsidP="0094588B">
      <w:pPr>
        <w:pStyle w:val="Standard"/>
        <w:suppressAutoHyphens w:val="0"/>
        <w:spacing w:before="100"/>
        <w:rPr>
          <w:rFonts w:eastAsia="Times New Roman"/>
          <w:b/>
          <w:bCs/>
          <w:color w:val="000000"/>
          <w:sz w:val="26"/>
          <w:szCs w:val="26"/>
        </w:rPr>
      </w:pPr>
    </w:p>
    <w:p w:rsidR="004674C0" w:rsidRDefault="004674C0" w:rsidP="0094588B">
      <w:pPr>
        <w:pStyle w:val="Standard"/>
        <w:numPr>
          <w:ilvl w:val="0"/>
          <w:numId w:val="20"/>
        </w:numPr>
        <w:suppressAutoHyphens w:val="0"/>
        <w:spacing w:before="100"/>
        <w:rPr>
          <w:rFonts w:eastAsia="Times New Roman"/>
          <w:color w:val="000000"/>
          <w:sz w:val="26"/>
          <w:szCs w:val="26"/>
        </w:rPr>
      </w:pPr>
      <w:r>
        <w:rPr>
          <w:rFonts w:eastAsia="Times New Roman"/>
          <w:color w:val="000000"/>
          <w:sz w:val="26"/>
          <w:szCs w:val="26"/>
        </w:rPr>
        <w:t>S'assure de la mise en place du dispositif</w:t>
      </w:r>
    </w:p>
    <w:p w:rsidR="004674C0" w:rsidRDefault="004674C0" w:rsidP="0094588B">
      <w:pPr>
        <w:pStyle w:val="Standard"/>
        <w:numPr>
          <w:ilvl w:val="0"/>
          <w:numId w:val="20"/>
        </w:numPr>
        <w:suppressAutoHyphens w:val="0"/>
        <w:spacing w:before="100"/>
        <w:rPr>
          <w:rFonts w:eastAsia="Times New Roman"/>
          <w:color w:val="000000"/>
          <w:sz w:val="26"/>
          <w:szCs w:val="26"/>
        </w:rPr>
      </w:pPr>
      <w:r>
        <w:rPr>
          <w:rFonts w:eastAsia="Times New Roman"/>
          <w:color w:val="000000"/>
          <w:sz w:val="26"/>
          <w:szCs w:val="26"/>
        </w:rPr>
        <w:t xml:space="preserve">est en lien permanent avec le DOS et se tient informé des décisions prises    </w:t>
      </w:r>
    </w:p>
    <w:p w:rsidR="004674C0" w:rsidRDefault="004674C0" w:rsidP="0094588B">
      <w:pPr>
        <w:pStyle w:val="Standard"/>
        <w:numPr>
          <w:ilvl w:val="0"/>
          <w:numId w:val="20"/>
        </w:numPr>
        <w:suppressAutoHyphens w:val="0"/>
        <w:spacing w:before="100"/>
        <w:rPr>
          <w:rFonts w:eastAsia="Times New Roman"/>
          <w:color w:val="000000"/>
          <w:sz w:val="26"/>
          <w:szCs w:val="26"/>
        </w:rPr>
      </w:pPr>
      <w:r>
        <w:rPr>
          <w:rFonts w:eastAsia="Times New Roman"/>
          <w:color w:val="000000"/>
          <w:sz w:val="26"/>
          <w:szCs w:val="26"/>
        </w:rPr>
        <w:t>Anime la cellule de crise communale (PCC)</w:t>
      </w:r>
    </w:p>
    <w:p w:rsidR="004674C0" w:rsidRDefault="004674C0" w:rsidP="0094588B">
      <w:pPr>
        <w:pStyle w:val="Standard"/>
        <w:numPr>
          <w:ilvl w:val="0"/>
          <w:numId w:val="20"/>
        </w:numPr>
        <w:suppressAutoHyphens w:val="0"/>
        <w:spacing w:before="100"/>
        <w:rPr>
          <w:rFonts w:eastAsia="Times New Roman"/>
          <w:color w:val="000000"/>
          <w:sz w:val="26"/>
          <w:szCs w:val="26"/>
        </w:rPr>
      </w:pPr>
      <w:r>
        <w:rPr>
          <w:rFonts w:eastAsia="Times New Roman"/>
          <w:color w:val="000000"/>
          <w:sz w:val="26"/>
          <w:szCs w:val="26"/>
        </w:rPr>
        <w:t>Veille à ce que les actions décidées par le DOS soient réalisées et transmet les ordres au terrain</w:t>
      </w:r>
    </w:p>
    <w:p w:rsidR="004674C0" w:rsidRDefault="004674C0" w:rsidP="0094588B">
      <w:pPr>
        <w:pStyle w:val="Standard"/>
        <w:numPr>
          <w:ilvl w:val="0"/>
          <w:numId w:val="20"/>
        </w:numPr>
        <w:suppressAutoHyphens w:val="0"/>
        <w:spacing w:before="100"/>
        <w:rPr>
          <w:rFonts w:eastAsia="Times New Roman"/>
          <w:color w:val="000000"/>
          <w:sz w:val="26"/>
          <w:szCs w:val="26"/>
        </w:rPr>
      </w:pPr>
      <w:r>
        <w:rPr>
          <w:rFonts w:eastAsia="Times New Roman"/>
          <w:color w:val="000000"/>
          <w:sz w:val="26"/>
          <w:szCs w:val="26"/>
        </w:rPr>
        <w:t xml:space="preserve">Centralise les comptes-rendus et les demandes provenant du terrain     </w:t>
      </w:r>
    </w:p>
    <w:p w:rsidR="004674C0" w:rsidRDefault="004674C0" w:rsidP="0094588B">
      <w:pPr>
        <w:pStyle w:val="Standard"/>
        <w:numPr>
          <w:ilvl w:val="0"/>
          <w:numId w:val="20"/>
        </w:numPr>
        <w:suppressAutoHyphens w:val="0"/>
        <w:spacing w:before="100"/>
        <w:rPr>
          <w:rFonts w:eastAsia="Times New Roman"/>
          <w:color w:val="000000"/>
          <w:sz w:val="26"/>
          <w:szCs w:val="26"/>
        </w:rPr>
      </w:pPr>
      <w:r>
        <w:rPr>
          <w:rFonts w:eastAsia="Times New Roman"/>
          <w:color w:val="000000"/>
          <w:sz w:val="26"/>
          <w:szCs w:val="26"/>
        </w:rPr>
        <w:t>Elabore le point de situation</w:t>
      </w:r>
    </w:p>
    <w:p w:rsidR="004674C0" w:rsidRDefault="004674C0" w:rsidP="0094588B">
      <w:pPr>
        <w:pStyle w:val="Standard"/>
        <w:numPr>
          <w:ilvl w:val="0"/>
          <w:numId w:val="20"/>
        </w:numPr>
        <w:suppressAutoHyphens w:val="0"/>
        <w:spacing w:before="100"/>
        <w:rPr>
          <w:rFonts w:eastAsia="Times New Roman"/>
          <w:color w:val="000000"/>
          <w:sz w:val="26"/>
          <w:szCs w:val="26"/>
        </w:rPr>
      </w:pPr>
      <w:r>
        <w:rPr>
          <w:rFonts w:eastAsia="Times New Roman"/>
          <w:color w:val="000000"/>
          <w:sz w:val="26"/>
          <w:szCs w:val="26"/>
        </w:rPr>
        <w:t>Fait remonter les informations à la préfecture ( ou COD si activé)</w:t>
      </w:r>
    </w:p>
    <w:p w:rsidR="004674C0" w:rsidRDefault="004674C0" w:rsidP="0094588B">
      <w:pPr>
        <w:pStyle w:val="Standard"/>
        <w:numPr>
          <w:ilvl w:val="0"/>
          <w:numId w:val="20"/>
        </w:numPr>
        <w:suppressAutoHyphens w:val="0"/>
        <w:spacing w:before="100"/>
        <w:rPr>
          <w:rFonts w:eastAsia="Times New Roman"/>
          <w:color w:val="000000"/>
          <w:sz w:val="26"/>
          <w:szCs w:val="26"/>
        </w:rPr>
      </w:pPr>
      <w:r>
        <w:rPr>
          <w:rFonts w:eastAsia="Times New Roman"/>
          <w:color w:val="000000"/>
          <w:sz w:val="26"/>
          <w:szCs w:val="26"/>
        </w:rPr>
        <w:t>Prépare les demandes de réquisition ou les arrêtés d'interdiction</w:t>
      </w:r>
    </w:p>
    <w:p w:rsidR="004674C0" w:rsidRDefault="004674C0" w:rsidP="0094588B">
      <w:pPr>
        <w:pStyle w:val="Standard"/>
        <w:numPr>
          <w:ilvl w:val="0"/>
          <w:numId w:val="20"/>
        </w:numPr>
        <w:suppressAutoHyphens w:val="0"/>
        <w:spacing w:before="100"/>
        <w:rPr>
          <w:rFonts w:eastAsia="Times New Roman"/>
          <w:color w:val="000000"/>
          <w:sz w:val="26"/>
          <w:szCs w:val="26"/>
        </w:rPr>
      </w:pPr>
      <w:r>
        <w:rPr>
          <w:rFonts w:eastAsia="Times New Roman"/>
          <w:color w:val="000000"/>
          <w:sz w:val="26"/>
          <w:szCs w:val="26"/>
        </w:rPr>
        <w:t>...</w:t>
      </w:r>
    </w:p>
    <w:p w:rsidR="004674C0" w:rsidRDefault="004674C0" w:rsidP="0094588B">
      <w:pPr>
        <w:pStyle w:val="Standard"/>
        <w:suppressAutoHyphens w:val="0"/>
        <w:spacing w:before="100"/>
        <w:rPr>
          <w:rFonts w:eastAsia="Times New Roman"/>
          <w:color w:val="000000"/>
          <w:sz w:val="26"/>
          <w:szCs w:val="26"/>
        </w:rPr>
      </w:pPr>
    </w:p>
    <w:p w:rsidR="004674C0" w:rsidRDefault="004674C0" w:rsidP="0094588B">
      <w:pPr>
        <w:pStyle w:val="Standard"/>
        <w:suppressAutoHyphens w:val="0"/>
        <w:spacing w:before="100"/>
        <w:rPr>
          <w:rFonts w:eastAsia="Times New Roman"/>
          <w:color w:val="000000"/>
          <w:sz w:val="26"/>
          <w:szCs w:val="26"/>
        </w:rPr>
      </w:pPr>
    </w:p>
    <w:p w:rsidR="004674C0" w:rsidRDefault="004674C0" w:rsidP="0094588B">
      <w:pPr>
        <w:pStyle w:val="Standard"/>
        <w:suppressAutoHyphens w:val="0"/>
        <w:spacing w:before="100"/>
        <w:rPr>
          <w:rFonts w:eastAsia="Times New Roman"/>
          <w:color w:val="000000"/>
          <w:sz w:val="26"/>
          <w:szCs w:val="26"/>
        </w:rPr>
      </w:pPr>
    </w:p>
    <w:p w:rsidR="004674C0" w:rsidRDefault="004674C0" w:rsidP="0094588B">
      <w:pPr>
        <w:pStyle w:val="Standard"/>
        <w:suppressAutoHyphens w:val="0"/>
        <w:spacing w:before="100"/>
        <w:rPr>
          <w:rFonts w:eastAsia="Times New Roman"/>
          <w:color w:val="000000"/>
          <w:sz w:val="26"/>
          <w:szCs w:val="26"/>
        </w:rPr>
      </w:pPr>
    </w:p>
    <w:p w:rsidR="004674C0" w:rsidRDefault="004674C0" w:rsidP="0094588B">
      <w:pPr>
        <w:pStyle w:val="Standard"/>
        <w:suppressAutoHyphens w:val="0"/>
        <w:spacing w:before="100"/>
        <w:rPr>
          <w:rFonts w:eastAsia="Times New Roman"/>
          <w:color w:val="000000"/>
          <w:sz w:val="26"/>
          <w:szCs w:val="26"/>
        </w:rPr>
      </w:pPr>
    </w:p>
    <w:p w:rsidR="004674C0" w:rsidRDefault="004674C0" w:rsidP="0094588B">
      <w:pPr>
        <w:pStyle w:val="Standard"/>
        <w:suppressAutoHyphens w:val="0"/>
        <w:spacing w:before="100"/>
        <w:rPr>
          <w:rFonts w:eastAsia="Times New Roman"/>
          <w:color w:val="000000"/>
          <w:sz w:val="26"/>
          <w:szCs w:val="26"/>
        </w:rPr>
      </w:pPr>
    </w:p>
    <w:p w:rsidR="004674C0" w:rsidRDefault="004674C0" w:rsidP="0094588B">
      <w:pPr>
        <w:pStyle w:val="Standard"/>
        <w:pageBreakBefore/>
        <w:pBdr>
          <w:top w:val="single" w:sz="2" w:space="7" w:color="000000" w:shadow="1"/>
          <w:left w:val="single" w:sz="2" w:space="7" w:color="000000" w:shadow="1"/>
          <w:bottom w:val="single" w:sz="2" w:space="7" w:color="000000" w:shadow="1"/>
          <w:right w:val="single" w:sz="2" w:space="7" w:color="000000" w:shadow="1"/>
        </w:pBdr>
        <w:shd w:val="clear" w:color="auto" w:fill="E6E6FF"/>
        <w:suppressAutoHyphens w:val="0"/>
        <w:spacing w:before="100"/>
        <w:rPr>
          <w:rFonts w:eastAsia="Times New Roman"/>
          <w:color w:val="000000"/>
          <w:sz w:val="26"/>
          <w:szCs w:val="26"/>
        </w:rPr>
      </w:pPr>
      <w:r>
        <w:rPr>
          <w:rFonts w:eastAsia="Times New Roman"/>
          <w:b/>
          <w:bCs/>
          <w:color w:val="000000"/>
          <w:sz w:val="26"/>
          <w:szCs w:val="26"/>
        </w:rPr>
        <w:t xml:space="preserve">Fiche Responsable Alerte de la population </w:t>
      </w:r>
      <w:r>
        <w:rPr>
          <w:rFonts w:eastAsia="Times New Roman"/>
          <w:color w:val="000000"/>
          <w:sz w:val="26"/>
          <w:szCs w:val="26"/>
        </w:rPr>
        <w:t xml:space="preserve">                                               </w:t>
      </w:r>
    </w:p>
    <w:p w:rsidR="004674C0" w:rsidRDefault="004674C0" w:rsidP="0094588B">
      <w:pPr>
        <w:pStyle w:val="Standard"/>
        <w:suppressAutoHyphens w:val="0"/>
        <w:spacing w:before="100"/>
        <w:rPr>
          <w:rFonts w:eastAsia="Times New Roman"/>
          <w:color w:val="000000"/>
          <w:sz w:val="26"/>
          <w:szCs w:val="26"/>
        </w:rPr>
      </w:pPr>
    </w:p>
    <w:p w:rsidR="004674C0" w:rsidRDefault="004674C0" w:rsidP="0094588B">
      <w:pPr>
        <w:pStyle w:val="Standard"/>
        <w:suppressAutoHyphens w:val="0"/>
        <w:spacing w:before="100"/>
        <w:rPr>
          <w:rFonts w:eastAsia="Times New Roman"/>
          <w:color w:val="000000"/>
          <w:sz w:val="26"/>
          <w:szCs w:val="26"/>
        </w:rPr>
      </w:pPr>
    </w:p>
    <w:p w:rsidR="004674C0" w:rsidRDefault="004674C0" w:rsidP="0094588B">
      <w:pPr>
        <w:pStyle w:val="Standard"/>
        <w:numPr>
          <w:ilvl w:val="0"/>
          <w:numId w:val="21"/>
        </w:numPr>
        <w:suppressAutoHyphens w:val="0"/>
        <w:spacing w:before="100"/>
        <w:rPr>
          <w:rFonts w:eastAsia="Times New Roman"/>
          <w:color w:val="000000"/>
          <w:sz w:val="26"/>
          <w:szCs w:val="26"/>
        </w:rPr>
      </w:pPr>
      <w:r>
        <w:rPr>
          <w:rFonts w:eastAsia="Times New Roman"/>
          <w:color w:val="000000"/>
          <w:sz w:val="26"/>
          <w:szCs w:val="26"/>
        </w:rPr>
        <w:t xml:space="preserve">Dirige et organise sur le terrain les équipes assurant l'alerte (générale ou spécifique) de la </w:t>
      </w:r>
      <w:r>
        <w:rPr>
          <w:rFonts w:eastAsia="Times New Roman"/>
          <w:color w:val="000000"/>
          <w:sz w:val="26"/>
          <w:szCs w:val="26"/>
        </w:rPr>
        <w:tab/>
        <w:t>population</w:t>
      </w:r>
    </w:p>
    <w:p w:rsidR="004674C0" w:rsidRDefault="004674C0" w:rsidP="0094588B">
      <w:pPr>
        <w:pStyle w:val="Standard"/>
        <w:numPr>
          <w:ilvl w:val="0"/>
          <w:numId w:val="21"/>
        </w:numPr>
        <w:suppressAutoHyphens w:val="0"/>
        <w:spacing w:before="100"/>
        <w:rPr>
          <w:rFonts w:eastAsia="Times New Roman"/>
          <w:color w:val="000000"/>
          <w:sz w:val="26"/>
          <w:szCs w:val="26"/>
        </w:rPr>
      </w:pPr>
      <w:r>
        <w:rPr>
          <w:rFonts w:eastAsia="Times New Roman"/>
          <w:color w:val="000000"/>
          <w:sz w:val="26"/>
          <w:szCs w:val="26"/>
        </w:rPr>
        <w:t xml:space="preserve">Rend compte à la cellule de crise communale (PCC) de l'état d'avancement de l'alerte et des </w:t>
      </w:r>
      <w:r>
        <w:rPr>
          <w:rFonts w:eastAsia="Times New Roman"/>
          <w:color w:val="000000"/>
          <w:sz w:val="26"/>
          <w:szCs w:val="26"/>
        </w:rPr>
        <w:tab/>
        <w:t>difficultés rencontrées</w:t>
      </w:r>
    </w:p>
    <w:p w:rsidR="004674C0" w:rsidRDefault="004674C0" w:rsidP="0094588B">
      <w:pPr>
        <w:pStyle w:val="Standard"/>
        <w:numPr>
          <w:ilvl w:val="0"/>
          <w:numId w:val="21"/>
        </w:numPr>
        <w:suppressAutoHyphens w:val="0"/>
        <w:spacing w:before="100"/>
        <w:rPr>
          <w:rFonts w:eastAsia="Times New Roman"/>
          <w:color w:val="000000"/>
          <w:sz w:val="26"/>
          <w:szCs w:val="26"/>
        </w:rPr>
      </w:pPr>
      <w:r>
        <w:rPr>
          <w:rFonts w:eastAsia="Times New Roman"/>
          <w:color w:val="000000"/>
          <w:sz w:val="26"/>
          <w:szCs w:val="26"/>
        </w:rPr>
        <w:t xml:space="preserve">En cas d'évacuation, indique à la population le lieu d'accueil mis en place ou demande à la </w:t>
      </w:r>
      <w:r>
        <w:rPr>
          <w:rFonts w:eastAsia="Times New Roman"/>
          <w:color w:val="000000"/>
          <w:sz w:val="26"/>
          <w:szCs w:val="26"/>
        </w:rPr>
        <w:tab/>
        <w:t>cellule de crise communale des moyens pour assurer l'évacuation</w:t>
      </w:r>
    </w:p>
    <w:p w:rsidR="004674C0" w:rsidRDefault="004674C0" w:rsidP="0094588B">
      <w:pPr>
        <w:pStyle w:val="Standard"/>
        <w:numPr>
          <w:ilvl w:val="0"/>
          <w:numId w:val="21"/>
        </w:numPr>
        <w:suppressAutoHyphens w:val="0"/>
        <w:spacing w:before="100"/>
        <w:rPr>
          <w:rFonts w:eastAsia="Times New Roman"/>
          <w:color w:val="000000"/>
          <w:sz w:val="26"/>
          <w:szCs w:val="26"/>
        </w:rPr>
      </w:pPr>
      <w:r>
        <w:rPr>
          <w:rFonts w:eastAsia="Times New Roman"/>
          <w:color w:val="000000"/>
          <w:sz w:val="26"/>
          <w:szCs w:val="26"/>
        </w:rPr>
        <w:t>...</w:t>
      </w:r>
    </w:p>
    <w:p w:rsidR="004674C0" w:rsidRDefault="004674C0" w:rsidP="0094588B">
      <w:pPr>
        <w:pStyle w:val="Standard"/>
        <w:suppressAutoHyphens w:val="0"/>
        <w:spacing w:before="100"/>
        <w:rPr>
          <w:rFonts w:eastAsia="Times New Roman"/>
          <w:color w:val="000000"/>
          <w:sz w:val="26"/>
          <w:szCs w:val="26"/>
        </w:rPr>
      </w:pPr>
    </w:p>
    <w:p w:rsidR="004674C0" w:rsidRDefault="004674C0" w:rsidP="0094588B">
      <w:pPr>
        <w:pStyle w:val="Standard"/>
        <w:suppressAutoHyphens w:val="0"/>
        <w:spacing w:before="100"/>
        <w:rPr>
          <w:rFonts w:eastAsia="Times New Roman"/>
          <w:color w:val="000000"/>
          <w:sz w:val="26"/>
          <w:szCs w:val="26"/>
        </w:rPr>
      </w:pPr>
    </w:p>
    <w:p w:rsidR="004674C0" w:rsidRDefault="004674C0" w:rsidP="0094588B">
      <w:pPr>
        <w:pStyle w:val="Standard"/>
        <w:suppressAutoHyphens w:val="0"/>
        <w:spacing w:before="100"/>
        <w:rPr>
          <w:rFonts w:eastAsia="Times New Roman"/>
          <w:color w:val="000000"/>
          <w:sz w:val="26"/>
          <w:szCs w:val="26"/>
        </w:rPr>
      </w:pPr>
    </w:p>
    <w:p w:rsidR="004674C0" w:rsidRDefault="004674C0" w:rsidP="0094588B">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suppressAutoHyphens w:val="0"/>
        <w:spacing w:before="100"/>
        <w:rPr>
          <w:rFonts w:eastAsia="Times New Roman"/>
          <w:b/>
          <w:bCs/>
          <w:color w:val="000000"/>
          <w:sz w:val="26"/>
          <w:szCs w:val="26"/>
        </w:rPr>
      </w:pPr>
      <w:r>
        <w:rPr>
          <w:rFonts w:eastAsia="Times New Roman"/>
          <w:b/>
          <w:bCs/>
          <w:color w:val="000000"/>
          <w:sz w:val="26"/>
          <w:szCs w:val="26"/>
        </w:rPr>
        <w:t xml:space="preserve">Fiche Responsable Soutien des populations  </w:t>
      </w:r>
    </w:p>
    <w:p w:rsidR="004674C0" w:rsidRDefault="004674C0" w:rsidP="0094588B">
      <w:pPr>
        <w:pStyle w:val="Standard"/>
        <w:suppressAutoHyphens w:val="0"/>
        <w:spacing w:before="100"/>
        <w:rPr>
          <w:rFonts w:eastAsia="Times New Roman"/>
          <w:color w:val="000000"/>
          <w:sz w:val="26"/>
          <w:szCs w:val="26"/>
        </w:rPr>
      </w:pPr>
    </w:p>
    <w:p w:rsidR="004674C0" w:rsidRDefault="004674C0" w:rsidP="0094588B">
      <w:pPr>
        <w:pStyle w:val="Standard"/>
        <w:numPr>
          <w:ilvl w:val="0"/>
          <w:numId w:val="22"/>
        </w:numPr>
        <w:suppressAutoHyphens w:val="0"/>
        <w:spacing w:before="100"/>
        <w:rPr>
          <w:rFonts w:eastAsia="Times New Roman"/>
          <w:color w:val="000000"/>
          <w:sz w:val="26"/>
          <w:szCs w:val="26"/>
        </w:rPr>
      </w:pPr>
      <w:r>
        <w:rPr>
          <w:rFonts w:eastAsia="Times New Roman"/>
          <w:color w:val="000000"/>
          <w:sz w:val="26"/>
          <w:szCs w:val="26"/>
        </w:rPr>
        <w:t>Est chargé de la mise en place du ou des centres d'accueil et de regroupement</w:t>
      </w:r>
    </w:p>
    <w:p w:rsidR="004674C0" w:rsidRDefault="004674C0" w:rsidP="0094588B">
      <w:pPr>
        <w:pStyle w:val="Standard"/>
        <w:numPr>
          <w:ilvl w:val="0"/>
          <w:numId w:val="22"/>
        </w:numPr>
        <w:suppressAutoHyphens w:val="0"/>
        <w:spacing w:before="100"/>
        <w:rPr>
          <w:rFonts w:eastAsia="Times New Roman"/>
          <w:color w:val="000000"/>
          <w:sz w:val="26"/>
          <w:szCs w:val="26"/>
        </w:rPr>
      </w:pPr>
      <w:r>
        <w:rPr>
          <w:rFonts w:eastAsia="Times New Roman"/>
          <w:color w:val="000000"/>
          <w:sz w:val="26"/>
          <w:szCs w:val="26"/>
        </w:rPr>
        <w:t xml:space="preserve">Rend compte à la cellule de crise communale (PCC)  de l'ouverture du ou des centres et des </w:t>
      </w:r>
      <w:r>
        <w:rPr>
          <w:rFonts w:eastAsia="Times New Roman"/>
          <w:color w:val="000000"/>
          <w:sz w:val="26"/>
          <w:szCs w:val="26"/>
        </w:rPr>
        <w:tab/>
        <w:t>difficultés rencontrées</w:t>
      </w:r>
    </w:p>
    <w:p w:rsidR="004674C0" w:rsidRDefault="004674C0" w:rsidP="0094588B">
      <w:pPr>
        <w:pStyle w:val="Standard"/>
        <w:numPr>
          <w:ilvl w:val="0"/>
          <w:numId w:val="22"/>
        </w:numPr>
        <w:suppressAutoHyphens w:val="0"/>
        <w:spacing w:before="100"/>
        <w:rPr>
          <w:rFonts w:eastAsia="Times New Roman"/>
          <w:color w:val="000000"/>
          <w:sz w:val="26"/>
          <w:szCs w:val="26"/>
        </w:rPr>
      </w:pPr>
      <w:r>
        <w:rPr>
          <w:rFonts w:eastAsia="Times New Roman"/>
          <w:color w:val="000000"/>
          <w:sz w:val="26"/>
          <w:szCs w:val="26"/>
        </w:rPr>
        <w:t xml:space="preserve">Demande l'appui des associations agréees de sécurité civile ou de la réserve communale de </w:t>
      </w:r>
      <w:r>
        <w:rPr>
          <w:rFonts w:eastAsia="Times New Roman"/>
          <w:color w:val="000000"/>
          <w:sz w:val="26"/>
          <w:szCs w:val="26"/>
        </w:rPr>
        <w:tab/>
        <w:t>sécurité civile si elle existe</w:t>
      </w:r>
    </w:p>
    <w:p w:rsidR="004674C0" w:rsidRDefault="004674C0" w:rsidP="0094588B">
      <w:pPr>
        <w:pStyle w:val="Standard"/>
        <w:numPr>
          <w:ilvl w:val="0"/>
          <w:numId w:val="22"/>
        </w:numPr>
        <w:suppressAutoHyphens w:val="0"/>
        <w:spacing w:before="100"/>
        <w:rPr>
          <w:rFonts w:eastAsia="Times New Roman"/>
          <w:color w:val="000000"/>
          <w:sz w:val="26"/>
          <w:szCs w:val="26"/>
        </w:rPr>
      </w:pPr>
      <w:r>
        <w:rPr>
          <w:rFonts w:eastAsia="Times New Roman"/>
          <w:color w:val="000000"/>
          <w:sz w:val="26"/>
          <w:szCs w:val="26"/>
        </w:rPr>
        <w:t xml:space="preserve">Demande à la cellule de crise communale ou au responsable logistique les moyens matériels </w:t>
      </w:r>
      <w:r>
        <w:rPr>
          <w:rFonts w:eastAsia="Times New Roman"/>
          <w:color w:val="000000"/>
          <w:sz w:val="26"/>
          <w:szCs w:val="26"/>
        </w:rPr>
        <w:tab/>
        <w:t xml:space="preserve">nécessaires pour faire fonctionner le centre d'acceuil et de regroupement  </w:t>
      </w:r>
    </w:p>
    <w:p w:rsidR="004674C0" w:rsidRDefault="004674C0" w:rsidP="0094588B">
      <w:pPr>
        <w:pStyle w:val="Standard"/>
        <w:numPr>
          <w:ilvl w:val="0"/>
          <w:numId w:val="22"/>
        </w:numPr>
        <w:suppressAutoHyphens w:val="0"/>
        <w:spacing w:before="100"/>
        <w:rPr>
          <w:rFonts w:eastAsia="Times New Roman"/>
          <w:color w:val="000000"/>
          <w:sz w:val="26"/>
          <w:szCs w:val="26"/>
        </w:rPr>
      </w:pPr>
      <w:r>
        <w:rPr>
          <w:rFonts w:eastAsia="Times New Roman"/>
          <w:color w:val="000000"/>
          <w:sz w:val="26"/>
          <w:szCs w:val="26"/>
        </w:rPr>
        <w:t xml:space="preserve">Transmet régulièrement à la cellule de crise communale la liste des personnes accueillies sur </w:t>
      </w:r>
      <w:r>
        <w:rPr>
          <w:rFonts w:eastAsia="Times New Roman"/>
          <w:color w:val="000000"/>
          <w:sz w:val="26"/>
          <w:szCs w:val="26"/>
        </w:rPr>
        <w:tab/>
        <w:t>le ou les centres</w:t>
      </w:r>
    </w:p>
    <w:p w:rsidR="004674C0" w:rsidRDefault="004674C0" w:rsidP="0094588B">
      <w:pPr>
        <w:pStyle w:val="Standard"/>
        <w:numPr>
          <w:ilvl w:val="0"/>
          <w:numId w:val="22"/>
        </w:numPr>
        <w:suppressAutoHyphens w:val="0"/>
        <w:spacing w:before="100"/>
        <w:rPr>
          <w:rFonts w:eastAsia="Times New Roman"/>
          <w:color w:val="000000"/>
          <w:sz w:val="26"/>
          <w:szCs w:val="26"/>
        </w:rPr>
      </w:pPr>
      <w:r>
        <w:rPr>
          <w:rFonts w:eastAsia="Times New Roman"/>
          <w:color w:val="000000"/>
          <w:sz w:val="26"/>
          <w:szCs w:val="26"/>
        </w:rPr>
        <w:t>Evalue le nombre de repas à distribuer et en fait la demande à la cellule de crise communale</w:t>
      </w:r>
    </w:p>
    <w:p w:rsidR="004674C0" w:rsidRDefault="004674C0" w:rsidP="0094588B">
      <w:pPr>
        <w:pStyle w:val="Standard"/>
        <w:numPr>
          <w:ilvl w:val="0"/>
          <w:numId w:val="22"/>
        </w:numPr>
        <w:suppressAutoHyphens w:val="0"/>
        <w:spacing w:before="100"/>
        <w:rPr>
          <w:rFonts w:eastAsia="Times New Roman"/>
          <w:color w:val="000000"/>
          <w:sz w:val="26"/>
          <w:szCs w:val="26"/>
        </w:rPr>
      </w:pPr>
      <w:r>
        <w:rPr>
          <w:rFonts w:eastAsia="Times New Roman"/>
          <w:color w:val="000000"/>
          <w:sz w:val="26"/>
          <w:szCs w:val="26"/>
        </w:rPr>
        <w:t>…</w:t>
      </w:r>
    </w:p>
    <w:p w:rsidR="004674C0" w:rsidRDefault="004674C0" w:rsidP="0094588B">
      <w:pPr>
        <w:pStyle w:val="Standard"/>
        <w:suppressAutoHyphens w:val="0"/>
        <w:spacing w:before="100"/>
        <w:rPr>
          <w:rFonts w:eastAsia="Times New Roman"/>
          <w:color w:val="000000"/>
          <w:sz w:val="26"/>
          <w:szCs w:val="26"/>
        </w:rPr>
      </w:pPr>
    </w:p>
    <w:p w:rsidR="004674C0" w:rsidRDefault="004674C0" w:rsidP="0094588B">
      <w:pPr>
        <w:pStyle w:val="Standard"/>
        <w:suppressAutoHyphens w:val="0"/>
        <w:spacing w:before="100"/>
        <w:rPr>
          <w:rFonts w:eastAsia="Times New Roman"/>
          <w:color w:val="000000"/>
          <w:sz w:val="26"/>
          <w:szCs w:val="26"/>
        </w:rPr>
      </w:pPr>
    </w:p>
    <w:p w:rsidR="004674C0" w:rsidRDefault="004674C0" w:rsidP="0094588B">
      <w:pPr>
        <w:pStyle w:val="Standard"/>
        <w:suppressAutoHyphens w:val="0"/>
        <w:spacing w:before="100"/>
        <w:rPr>
          <w:rFonts w:eastAsia="Times New Roman"/>
          <w:color w:val="000000"/>
          <w:sz w:val="26"/>
          <w:szCs w:val="26"/>
        </w:rPr>
      </w:pPr>
    </w:p>
    <w:p w:rsidR="004674C0" w:rsidRDefault="004674C0" w:rsidP="0094588B">
      <w:pPr>
        <w:pStyle w:val="Standard"/>
        <w:suppressAutoHyphens w:val="0"/>
        <w:spacing w:before="100"/>
        <w:rPr>
          <w:rFonts w:eastAsia="Times New Roman"/>
          <w:color w:val="000000"/>
          <w:sz w:val="26"/>
          <w:szCs w:val="26"/>
        </w:rPr>
      </w:pPr>
    </w:p>
    <w:p w:rsidR="004674C0" w:rsidRDefault="004674C0" w:rsidP="0094588B">
      <w:pPr>
        <w:pStyle w:val="Standard"/>
        <w:suppressAutoHyphens w:val="0"/>
        <w:spacing w:before="100"/>
        <w:rPr>
          <w:rFonts w:eastAsia="Times New Roman"/>
          <w:color w:val="000000"/>
          <w:sz w:val="26"/>
          <w:szCs w:val="26"/>
        </w:rPr>
      </w:pPr>
    </w:p>
    <w:p w:rsidR="004674C0" w:rsidRDefault="004674C0" w:rsidP="0094588B">
      <w:pPr>
        <w:pStyle w:val="Standard"/>
        <w:suppressAutoHyphens w:val="0"/>
        <w:spacing w:before="100"/>
        <w:rPr>
          <w:rFonts w:eastAsia="Times New Roman"/>
          <w:color w:val="000000"/>
          <w:sz w:val="26"/>
          <w:szCs w:val="26"/>
        </w:rPr>
      </w:pPr>
    </w:p>
    <w:p w:rsidR="004674C0" w:rsidRDefault="004674C0" w:rsidP="0094588B">
      <w:pPr>
        <w:pStyle w:val="Standard"/>
        <w:suppressAutoHyphens w:val="0"/>
        <w:spacing w:before="100"/>
        <w:rPr>
          <w:rFonts w:eastAsia="Times New Roman"/>
          <w:color w:val="000000"/>
          <w:sz w:val="26"/>
          <w:szCs w:val="26"/>
        </w:rPr>
      </w:pPr>
    </w:p>
    <w:p w:rsidR="004674C0" w:rsidRDefault="004674C0" w:rsidP="0094588B">
      <w:pPr>
        <w:pStyle w:val="Standard"/>
        <w:suppressAutoHyphens w:val="0"/>
        <w:spacing w:before="100"/>
        <w:rPr>
          <w:rFonts w:eastAsia="Times New Roman"/>
          <w:color w:val="000000"/>
          <w:sz w:val="26"/>
          <w:szCs w:val="26"/>
        </w:rPr>
      </w:pPr>
    </w:p>
    <w:p w:rsidR="004674C0" w:rsidRDefault="004674C0" w:rsidP="0094588B">
      <w:pPr>
        <w:pStyle w:val="Standard"/>
        <w:suppressAutoHyphens w:val="0"/>
        <w:spacing w:before="100"/>
        <w:rPr>
          <w:rFonts w:eastAsia="Times New Roman"/>
          <w:color w:val="000000"/>
          <w:sz w:val="26"/>
          <w:szCs w:val="26"/>
        </w:rPr>
      </w:pPr>
    </w:p>
    <w:p w:rsidR="004674C0" w:rsidRDefault="004674C0" w:rsidP="0094588B">
      <w:pPr>
        <w:pStyle w:val="Standard"/>
        <w:suppressAutoHyphens w:val="0"/>
        <w:spacing w:before="100"/>
        <w:rPr>
          <w:rFonts w:eastAsia="Times New Roman"/>
          <w:color w:val="000000"/>
          <w:sz w:val="26"/>
          <w:szCs w:val="26"/>
        </w:rPr>
      </w:pPr>
    </w:p>
    <w:p w:rsidR="004674C0" w:rsidRDefault="004674C0" w:rsidP="0094588B">
      <w:pPr>
        <w:pStyle w:val="Standard"/>
        <w:suppressAutoHyphens w:val="0"/>
        <w:spacing w:before="100"/>
        <w:rPr>
          <w:rFonts w:eastAsia="Times New Roman"/>
          <w:color w:val="000000"/>
          <w:sz w:val="26"/>
          <w:szCs w:val="26"/>
        </w:rPr>
      </w:pPr>
    </w:p>
    <w:p w:rsidR="004674C0" w:rsidRDefault="004674C0" w:rsidP="0094588B">
      <w:pPr>
        <w:pStyle w:val="Standard"/>
        <w:pageBreakBefore/>
        <w:pBdr>
          <w:top w:val="single" w:sz="2" w:space="7" w:color="000000" w:shadow="1"/>
          <w:left w:val="single" w:sz="2" w:space="7" w:color="000000" w:shadow="1"/>
          <w:bottom w:val="single" w:sz="2" w:space="7" w:color="000000" w:shadow="1"/>
          <w:right w:val="single" w:sz="2" w:space="7" w:color="000000" w:shadow="1"/>
        </w:pBdr>
        <w:shd w:val="clear" w:color="auto" w:fill="E6E6FF"/>
        <w:suppressAutoHyphens w:val="0"/>
        <w:spacing w:before="100"/>
        <w:rPr>
          <w:rFonts w:eastAsia="Times New Roman"/>
          <w:b/>
          <w:bCs/>
          <w:color w:val="000000"/>
          <w:sz w:val="26"/>
          <w:szCs w:val="26"/>
        </w:rPr>
      </w:pPr>
      <w:r>
        <w:rPr>
          <w:rFonts w:eastAsia="Times New Roman"/>
          <w:b/>
          <w:bCs/>
          <w:color w:val="000000"/>
          <w:sz w:val="26"/>
          <w:szCs w:val="26"/>
        </w:rPr>
        <w:t xml:space="preserve">Fiche Responsable Logistique  </w:t>
      </w:r>
    </w:p>
    <w:p w:rsidR="004674C0" w:rsidRDefault="004674C0" w:rsidP="0094588B">
      <w:pPr>
        <w:pStyle w:val="Standard"/>
        <w:suppressAutoHyphens w:val="0"/>
        <w:spacing w:before="100"/>
        <w:rPr>
          <w:rFonts w:eastAsia="Times New Roman"/>
          <w:color w:val="000000"/>
          <w:sz w:val="26"/>
          <w:szCs w:val="26"/>
        </w:rPr>
      </w:pPr>
    </w:p>
    <w:p w:rsidR="004674C0" w:rsidRDefault="004674C0" w:rsidP="0094588B">
      <w:pPr>
        <w:pStyle w:val="Standard"/>
        <w:numPr>
          <w:ilvl w:val="0"/>
          <w:numId w:val="23"/>
        </w:numPr>
        <w:suppressAutoHyphens w:val="0"/>
        <w:spacing w:before="100"/>
        <w:rPr>
          <w:rFonts w:eastAsia="Times New Roman"/>
          <w:color w:val="000000"/>
          <w:sz w:val="26"/>
          <w:szCs w:val="26"/>
        </w:rPr>
      </w:pPr>
      <w:r>
        <w:rPr>
          <w:rFonts w:eastAsia="Times New Roman"/>
          <w:color w:val="000000"/>
          <w:sz w:val="26"/>
          <w:szCs w:val="26"/>
        </w:rPr>
        <w:t>Met à disposition du DOS et du coordinateur des actions et des moyens ou des autres responsables les matériels recensés et nécessaires au bon déroulement des actions</w:t>
      </w:r>
    </w:p>
    <w:p w:rsidR="004674C0" w:rsidRDefault="004674C0" w:rsidP="0094588B">
      <w:pPr>
        <w:pStyle w:val="Standard"/>
        <w:numPr>
          <w:ilvl w:val="0"/>
          <w:numId w:val="23"/>
        </w:numPr>
        <w:suppressAutoHyphens w:val="0"/>
        <w:spacing w:before="100"/>
        <w:rPr>
          <w:rFonts w:eastAsia="Times New Roman"/>
          <w:color w:val="000000"/>
          <w:sz w:val="26"/>
          <w:szCs w:val="26"/>
        </w:rPr>
      </w:pPr>
      <w:r>
        <w:rPr>
          <w:rFonts w:eastAsia="Times New Roman"/>
          <w:color w:val="000000"/>
          <w:sz w:val="26"/>
          <w:szCs w:val="26"/>
        </w:rPr>
        <w:t>Anime sur le terrain les équipes chargées de la mise en place des matériels</w:t>
      </w:r>
    </w:p>
    <w:p w:rsidR="004674C0" w:rsidRDefault="004674C0" w:rsidP="0094588B">
      <w:pPr>
        <w:pStyle w:val="Standard"/>
        <w:numPr>
          <w:ilvl w:val="0"/>
          <w:numId w:val="23"/>
        </w:numPr>
        <w:suppressAutoHyphens w:val="0"/>
        <w:spacing w:before="100"/>
        <w:rPr>
          <w:rFonts w:eastAsia="Times New Roman"/>
          <w:color w:val="000000"/>
          <w:sz w:val="26"/>
          <w:szCs w:val="26"/>
        </w:rPr>
      </w:pPr>
      <w:r>
        <w:rPr>
          <w:rFonts w:eastAsia="Times New Roman"/>
          <w:color w:val="000000"/>
          <w:sz w:val="26"/>
          <w:szCs w:val="26"/>
        </w:rPr>
        <w:t xml:space="preserve">Prend contact avec les détenteurs / propriétaires pour honorer les demandes  </w:t>
      </w:r>
    </w:p>
    <w:p w:rsidR="004674C0" w:rsidRDefault="004674C0" w:rsidP="0094588B">
      <w:pPr>
        <w:pStyle w:val="Standard"/>
        <w:numPr>
          <w:ilvl w:val="0"/>
          <w:numId w:val="23"/>
        </w:numPr>
        <w:suppressAutoHyphens w:val="0"/>
        <w:spacing w:before="100"/>
        <w:rPr>
          <w:rFonts w:eastAsia="Times New Roman"/>
          <w:color w:val="000000"/>
          <w:sz w:val="26"/>
          <w:szCs w:val="26"/>
        </w:rPr>
      </w:pPr>
      <w:r>
        <w:rPr>
          <w:rFonts w:eastAsia="Times New Roman"/>
          <w:color w:val="000000"/>
          <w:sz w:val="26"/>
          <w:szCs w:val="26"/>
        </w:rPr>
        <w:t>Fait acheminer le matériel</w:t>
      </w:r>
    </w:p>
    <w:p w:rsidR="004674C0" w:rsidRDefault="004674C0" w:rsidP="0094588B">
      <w:pPr>
        <w:pStyle w:val="Standard"/>
        <w:numPr>
          <w:ilvl w:val="0"/>
          <w:numId w:val="23"/>
        </w:numPr>
        <w:suppressAutoHyphens w:val="0"/>
        <w:spacing w:before="100"/>
        <w:rPr>
          <w:rFonts w:eastAsia="Times New Roman"/>
          <w:color w:val="000000"/>
          <w:sz w:val="26"/>
          <w:szCs w:val="26"/>
        </w:rPr>
      </w:pPr>
      <w:r>
        <w:rPr>
          <w:rFonts w:eastAsia="Times New Roman"/>
          <w:color w:val="000000"/>
          <w:sz w:val="26"/>
          <w:szCs w:val="26"/>
        </w:rPr>
        <w:t xml:space="preserve">En relation avec la cellule de crise communale, tient à jour la liste des matériels utilisés,  </w:t>
      </w:r>
      <w:r>
        <w:rPr>
          <w:rFonts w:eastAsia="Times New Roman"/>
          <w:color w:val="000000"/>
          <w:sz w:val="26"/>
          <w:szCs w:val="26"/>
        </w:rPr>
        <w:tab/>
        <w:t>empruntés ou réquisitionnés</w:t>
      </w:r>
    </w:p>
    <w:p w:rsidR="004674C0" w:rsidRDefault="004674C0" w:rsidP="0094588B">
      <w:pPr>
        <w:pStyle w:val="Standard"/>
        <w:numPr>
          <w:ilvl w:val="0"/>
          <w:numId w:val="23"/>
        </w:numPr>
        <w:suppressAutoHyphens w:val="0"/>
        <w:spacing w:before="100"/>
        <w:rPr>
          <w:rFonts w:eastAsia="Times New Roman"/>
          <w:color w:val="000000"/>
          <w:sz w:val="26"/>
          <w:szCs w:val="26"/>
        </w:rPr>
      </w:pPr>
      <w:r>
        <w:rPr>
          <w:rFonts w:eastAsia="Times New Roman"/>
          <w:color w:val="000000"/>
          <w:sz w:val="26"/>
          <w:szCs w:val="26"/>
        </w:rPr>
        <w:t>Ferme les voies et met en place les déviations</w:t>
      </w:r>
    </w:p>
    <w:p w:rsidR="004674C0" w:rsidRDefault="004674C0" w:rsidP="0094588B">
      <w:pPr>
        <w:pStyle w:val="Standard"/>
        <w:numPr>
          <w:ilvl w:val="0"/>
          <w:numId w:val="23"/>
        </w:numPr>
        <w:suppressAutoHyphens w:val="0"/>
        <w:spacing w:before="100"/>
        <w:rPr>
          <w:rFonts w:eastAsia="Times New Roman"/>
          <w:color w:val="000000"/>
          <w:sz w:val="26"/>
          <w:szCs w:val="26"/>
        </w:rPr>
      </w:pPr>
      <w:r>
        <w:rPr>
          <w:rFonts w:eastAsia="Times New Roman"/>
          <w:color w:val="000000"/>
          <w:sz w:val="26"/>
          <w:szCs w:val="26"/>
        </w:rPr>
        <w:t xml:space="preserve">...      </w:t>
      </w:r>
    </w:p>
    <w:p w:rsidR="004674C0" w:rsidRDefault="004674C0" w:rsidP="0094588B">
      <w:pPr>
        <w:pStyle w:val="Standard"/>
        <w:suppressAutoHyphens w:val="0"/>
        <w:spacing w:before="100"/>
        <w:rPr>
          <w:rFonts w:eastAsia="Times New Roman"/>
          <w:color w:val="000000"/>
          <w:sz w:val="26"/>
          <w:szCs w:val="26"/>
        </w:rPr>
      </w:pPr>
    </w:p>
    <w:p w:rsidR="004674C0" w:rsidRDefault="004674C0" w:rsidP="0094588B">
      <w:pPr>
        <w:pStyle w:val="Standard"/>
        <w:suppressAutoHyphens w:val="0"/>
        <w:spacing w:before="100"/>
        <w:rPr>
          <w:rFonts w:eastAsia="Times New Roman"/>
          <w:color w:val="000000"/>
          <w:sz w:val="26"/>
          <w:szCs w:val="26"/>
        </w:rPr>
      </w:pPr>
    </w:p>
    <w:p w:rsidR="004674C0" w:rsidRDefault="004674C0" w:rsidP="0094588B">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suppressAutoHyphens w:val="0"/>
        <w:spacing w:before="100"/>
        <w:rPr>
          <w:rFonts w:eastAsia="Times New Roman"/>
          <w:color w:val="000000"/>
          <w:sz w:val="26"/>
          <w:szCs w:val="26"/>
        </w:rPr>
      </w:pPr>
      <w:r>
        <w:rPr>
          <w:rFonts w:eastAsia="Times New Roman"/>
          <w:b/>
          <w:bCs/>
          <w:color w:val="000000"/>
          <w:sz w:val="26"/>
          <w:szCs w:val="26"/>
        </w:rPr>
        <w:t>Fiche secrétariat</w:t>
      </w:r>
      <w:r>
        <w:rPr>
          <w:rFonts w:eastAsia="Times New Roman"/>
          <w:color w:val="000000"/>
          <w:sz w:val="26"/>
          <w:szCs w:val="26"/>
        </w:rPr>
        <w:t xml:space="preserve">  </w:t>
      </w:r>
    </w:p>
    <w:p w:rsidR="004674C0" w:rsidRDefault="004674C0" w:rsidP="0094588B">
      <w:pPr>
        <w:pStyle w:val="Standard"/>
        <w:suppressAutoHyphens w:val="0"/>
        <w:spacing w:before="100"/>
        <w:rPr>
          <w:rFonts w:eastAsia="Times New Roman"/>
          <w:color w:val="000000"/>
          <w:sz w:val="26"/>
          <w:szCs w:val="26"/>
        </w:rPr>
      </w:pPr>
    </w:p>
    <w:p w:rsidR="004674C0" w:rsidRDefault="004674C0" w:rsidP="0094588B">
      <w:pPr>
        <w:pStyle w:val="Standard"/>
        <w:suppressAutoHyphens w:val="0"/>
        <w:spacing w:before="100"/>
        <w:rPr>
          <w:rFonts w:eastAsia="Times New Roman"/>
          <w:color w:val="000000"/>
          <w:sz w:val="26"/>
          <w:szCs w:val="26"/>
        </w:rPr>
      </w:pPr>
    </w:p>
    <w:p w:rsidR="004674C0" w:rsidRDefault="004674C0" w:rsidP="0094588B">
      <w:pPr>
        <w:pStyle w:val="Standard"/>
        <w:numPr>
          <w:ilvl w:val="0"/>
          <w:numId w:val="24"/>
        </w:numPr>
        <w:suppressAutoHyphens w:val="0"/>
        <w:spacing w:before="100"/>
        <w:rPr>
          <w:rFonts w:eastAsia="Times New Roman"/>
          <w:color w:val="000000"/>
          <w:sz w:val="26"/>
          <w:szCs w:val="26"/>
        </w:rPr>
      </w:pPr>
      <w:r>
        <w:rPr>
          <w:rFonts w:eastAsia="Times New Roman"/>
          <w:color w:val="000000"/>
          <w:sz w:val="26"/>
          <w:szCs w:val="26"/>
        </w:rPr>
        <w:t>Appelle les différents responsables, membres du conseil municipal et personnes ressource</w:t>
      </w:r>
    </w:p>
    <w:p w:rsidR="004674C0" w:rsidRDefault="004674C0" w:rsidP="0094588B">
      <w:pPr>
        <w:pStyle w:val="Standard"/>
        <w:numPr>
          <w:ilvl w:val="0"/>
          <w:numId w:val="24"/>
        </w:numPr>
        <w:suppressAutoHyphens w:val="0"/>
        <w:spacing w:before="100"/>
        <w:rPr>
          <w:rFonts w:eastAsia="Times New Roman"/>
          <w:color w:val="000000"/>
          <w:sz w:val="26"/>
          <w:szCs w:val="26"/>
        </w:rPr>
      </w:pPr>
      <w:r>
        <w:rPr>
          <w:rFonts w:eastAsia="Times New Roman"/>
          <w:color w:val="000000"/>
          <w:sz w:val="26"/>
          <w:szCs w:val="26"/>
        </w:rPr>
        <w:t>Prépare la cellule de crise (matériel de bureau – postes téléphoniques - ...)</w:t>
      </w:r>
    </w:p>
    <w:p w:rsidR="004674C0" w:rsidRDefault="004674C0" w:rsidP="0094588B">
      <w:pPr>
        <w:pStyle w:val="Standard"/>
        <w:numPr>
          <w:ilvl w:val="0"/>
          <w:numId w:val="24"/>
        </w:numPr>
        <w:suppressAutoHyphens w:val="0"/>
        <w:spacing w:before="100"/>
        <w:rPr>
          <w:rFonts w:eastAsia="Times New Roman"/>
          <w:color w:val="000000"/>
          <w:sz w:val="26"/>
          <w:szCs w:val="26"/>
        </w:rPr>
      </w:pPr>
      <w:r>
        <w:rPr>
          <w:rFonts w:eastAsia="Times New Roman"/>
          <w:color w:val="000000"/>
          <w:sz w:val="26"/>
          <w:szCs w:val="26"/>
        </w:rPr>
        <w:t>Assure l'accueil téléphonique</w:t>
      </w:r>
    </w:p>
    <w:p w:rsidR="004674C0" w:rsidRDefault="004674C0" w:rsidP="0094588B">
      <w:pPr>
        <w:pStyle w:val="Standard"/>
        <w:numPr>
          <w:ilvl w:val="0"/>
          <w:numId w:val="24"/>
        </w:numPr>
        <w:suppressAutoHyphens w:val="0"/>
        <w:spacing w:before="100"/>
        <w:rPr>
          <w:rFonts w:eastAsia="Times New Roman"/>
          <w:color w:val="000000"/>
          <w:sz w:val="26"/>
          <w:szCs w:val="26"/>
        </w:rPr>
      </w:pPr>
      <w:r>
        <w:rPr>
          <w:rFonts w:eastAsia="Times New Roman"/>
          <w:color w:val="000000"/>
          <w:sz w:val="26"/>
          <w:szCs w:val="26"/>
        </w:rPr>
        <w:t>Ouvre dès le début de la crise ou de l'événement la main courante (modèle en annexe    )</w:t>
      </w:r>
    </w:p>
    <w:p w:rsidR="004674C0" w:rsidRDefault="004674C0" w:rsidP="0094588B">
      <w:pPr>
        <w:pStyle w:val="Standard"/>
        <w:numPr>
          <w:ilvl w:val="0"/>
          <w:numId w:val="24"/>
        </w:numPr>
        <w:suppressAutoHyphens w:val="0"/>
        <w:spacing w:before="100"/>
      </w:pPr>
      <w:r>
        <w:rPr>
          <w:rFonts w:eastAsia="Times New Roman"/>
          <w:color w:val="000000"/>
          <w:sz w:val="26"/>
          <w:szCs w:val="26"/>
        </w:rPr>
        <w:t xml:space="preserve">Assiste le coordinateur des moyens  et des actions  </w:t>
      </w:r>
    </w:p>
    <w:p w:rsidR="004674C0" w:rsidRDefault="004674C0" w:rsidP="0094588B">
      <w:pPr>
        <w:pStyle w:val="Standard"/>
        <w:numPr>
          <w:ilvl w:val="0"/>
          <w:numId w:val="24"/>
        </w:numPr>
        <w:suppressAutoHyphens w:val="0"/>
        <w:spacing w:before="100"/>
        <w:rPr>
          <w:rFonts w:eastAsia="Times New Roman"/>
          <w:color w:val="000000"/>
          <w:sz w:val="26"/>
          <w:szCs w:val="26"/>
        </w:rPr>
      </w:pPr>
      <w:r>
        <w:rPr>
          <w:rFonts w:eastAsia="Times New Roman"/>
          <w:color w:val="000000"/>
          <w:sz w:val="26"/>
          <w:szCs w:val="26"/>
        </w:rPr>
        <w:t>…</w:t>
      </w:r>
    </w:p>
    <w:p w:rsidR="004674C0" w:rsidRDefault="004674C0" w:rsidP="0094588B">
      <w:pPr>
        <w:pStyle w:val="Standard"/>
        <w:suppressAutoHyphens w:val="0"/>
        <w:spacing w:before="100"/>
        <w:rPr>
          <w:rFonts w:eastAsia="Times New Roman"/>
          <w:color w:val="000000"/>
          <w:sz w:val="26"/>
          <w:szCs w:val="26"/>
        </w:rPr>
      </w:pPr>
    </w:p>
    <w:p w:rsidR="004674C0" w:rsidRDefault="004674C0" w:rsidP="0094588B">
      <w:pPr>
        <w:pStyle w:val="Standard"/>
        <w:pageBreakBefore/>
        <w:suppressAutoHyphens w:val="0"/>
        <w:spacing w:before="100"/>
        <w:rPr>
          <w:rFonts w:eastAsia="Times New Roman"/>
          <w:b/>
          <w:bCs/>
          <w:color w:val="000000"/>
          <w:sz w:val="26"/>
          <w:szCs w:val="26"/>
        </w:rPr>
      </w:pPr>
      <w:r>
        <w:rPr>
          <w:rFonts w:ascii="TwCenMT, 'Times New Roman'" w:hAnsi="TwCenMT, 'Times New Roman'" w:cs="TwCenMT, 'Times New Roman'"/>
          <w:b/>
          <w:bCs/>
          <w:color w:val="000000"/>
          <w:sz w:val="28"/>
          <w:szCs w:val="28"/>
        </w:rPr>
        <w:t>4-3 Plans / cartographie</w:t>
      </w:r>
    </w:p>
    <w:p w:rsidR="004674C0" w:rsidRDefault="004674C0" w:rsidP="0094588B">
      <w:pPr>
        <w:pStyle w:val="Standard"/>
        <w:suppressAutoHyphens w:val="0"/>
        <w:spacing w:before="100"/>
        <w:rPr>
          <w:rFonts w:ascii="TwCenMT, 'Times New Roman'" w:hAnsi="TwCenMT, 'Times New Roman'" w:cs="TwCenMT, 'Times New Roman'"/>
          <w:b/>
          <w:bCs/>
          <w:color w:val="000000"/>
          <w:sz w:val="28"/>
          <w:szCs w:val="28"/>
        </w:rPr>
      </w:pPr>
    </w:p>
    <w:p w:rsidR="004674C0" w:rsidRDefault="004674C0" w:rsidP="0094588B">
      <w:pPr>
        <w:pStyle w:val="Standard"/>
        <w:numPr>
          <w:ilvl w:val="0"/>
          <w:numId w:val="25"/>
        </w:numPr>
        <w:suppressAutoHyphens w:val="0"/>
        <w:spacing w:before="100"/>
        <w:rPr>
          <w:rFonts w:ascii="TwCenMT, 'Times New Roman'" w:hAnsi="TwCenMT, 'Times New Roman'" w:cs="TwCenMT, 'Times New Roman'"/>
          <w:color w:val="000000"/>
          <w:sz w:val="28"/>
          <w:szCs w:val="28"/>
        </w:rPr>
      </w:pPr>
      <w:r>
        <w:rPr>
          <w:rFonts w:ascii="TwCenMT, 'Times New Roman'" w:hAnsi="TwCenMT, 'Times New Roman'" w:cs="TwCenMT, 'Times New Roman'"/>
          <w:color w:val="000000"/>
          <w:sz w:val="28"/>
          <w:szCs w:val="28"/>
        </w:rPr>
        <w:t>Plan de la commune</w:t>
      </w:r>
    </w:p>
    <w:p w:rsidR="004674C0" w:rsidRDefault="004674C0" w:rsidP="00EE126D">
      <w:pPr>
        <w:pStyle w:val="Standard"/>
        <w:suppressAutoHyphens w:val="0"/>
        <w:spacing w:before="100"/>
        <w:rPr>
          <w:rFonts w:ascii="TwCenMT, 'Times New Roman'" w:hAnsi="TwCenMT, 'Times New Roman'" w:cs="TwCenMT, 'Times New Roman'"/>
          <w:color w:val="000000"/>
          <w:sz w:val="28"/>
          <w:szCs w:val="28"/>
        </w:rPr>
      </w:pPr>
    </w:p>
    <w:p w:rsidR="004674C0" w:rsidRDefault="004674C0" w:rsidP="00EC1A08">
      <w:pPr>
        <w:pStyle w:val="Standard"/>
        <w:suppressAutoHyphens w:val="0"/>
        <w:spacing w:before="100"/>
        <w:rPr>
          <w:rFonts w:ascii="TwCenMT, 'Times New Roman'" w:hAnsi="TwCenMT, 'Times New Roman'" w:cs="TwCenMT, 'Times New Roman'"/>
          <w:color w:val="000000"/>
          <w:sz w:val="28"/>
          <w:szCs w:val="28"/>
        </w:rPr>
      </w:pPr>
      <w:r w:rsidRPr="00015AD6">
        <w:rPr>
          <w:rFonts w:ascii="TwCenMT, 'Times New Roman'" w:hAnsi="TwCenMT, 'Times New Roman'" w:cs="TwCenMT, 'Times New Roman'"/>
          <w:color w:val="000000"/>
          <w:sz w:val="28"/>
          <w:szCs w:val="28"/>
        </w:rPr>
        <w:pict>
          <v:shape id="_x0000_i1029" type="#_x0000_t75" style="width:524.25pt;height:6in">
            <v:imagedata r:id="rId29" o:title=""/>
          </v:shape>
        </w:pict>
      </w:r>
    </w:p>
    <w:p w:rsidR="004674C0" w:rsidRDefault="004674C0" w:rsidP="00EC1A08">
      <w:pPr>
        <w:pStyle w:val="Standard"/>
        <w:suppressAutoHyphens w:val="0"/>
        <w:spacing w:before="100"/>
        <w:rPr>
          <w:rFonts w:ascii="TwCenMT, 'Times New Roman'" w:hAnsi="TwCenMT, 'Times New Roman'" w:cs="TwCenMT, 'Times New Roman'"/>
          <w:color w:val="000000"/>
          <w:sz w:val="28"/>
          <w:szCs w:val="28"/>
        </w:rPr>
      </w:pPr>
    </w:p>
    <w:p w:rsidR="004674C0" w:rsidRDefault="004674C0" w:rsidP="00EC1A08">
      <w:pPr>
        <w:pStyle w:val="Standard"/>
        <w:suppressAutoHyphens w:val="0"/>
        <w:spacing w:before="100"/>
        <w:rPr>
          <w:rFonts w:ascii="TwCenMT, 'Times New Roman'" w:hAnsi="TwCenMT, 'Times New Roman'" w:cs="TwCenMT, 'Times New Roman'"/>
          <w:color w:val="000000"/>
          <w:sz w:val="28"/>
          <w:szCs w:val="28"/>
        </w:rPr>
      </w:pPr>
    </w:p>
    <w:p w:rsidR="004674C0" w:rsidRDefault="004674C0" w:rsidP="00EC1A08">
      <w:pPr>
        <w:pStyle w:val="Standard"/>
        <w:suppressAutoHyphens w:val="0"/>
        <w:spacing w:before="100"/>
        <w:rPr>
          <w:rFonts w:ascii="TwCenMT, 'Times New Roman'" w:hAnsi="TwCenMT, 'Times New Roman'" w:cs="TwCenMT, 'Times New Roman'"/>
          <w:color w:val="000000"/>
          <w:sz w:val="28"/>
          <w:szCs w:val="28"/>
        </w:rPr>
      </w:pPr>
    </w:p>
    <w:p w:rsidR="004674C0" w:rsidRDefault="004674C0" w:rsidP="00EC1A08">
      <w:pPr>
        <w:pStyle w:val="Standard"/>
        <w:suppressAutoHyphens w:val="0"/>
        <w:spacing w:before="100"/>
        <w:rPr>
          <w:rFonts w:ascii="TwCenMT, 'Times New Roman'" w:hAnsi="TwCenMT, 'Times New Roman'" w:cs="TwCenMT, 'Times New Roman'"/>
          <w:color w:val="000000"/>
          <w:sz w:val="28"/>
          <w:szCs w:val="28"/>
        </w:rPr>
      </w:pPr>
    </w:p>
    <w:p w:rsidR="004674C0" w:rsidRDefault="004674C0" w:rsidP="00EC1A08">
      <w:pPr>
        <w:pStyle w:val="Standard"/>
        <w:suppressAutoHyphens w:val="0"/>
        <w:spacing w:before="100"/>
        <w:rPr>
          <w:rFonts w:ascii="TwCenMT, 'Times New Roman'" w:hAnsi="TwCenMT, 'Times New Roman'" w:cs="TwCenMT, 'Times New Roman'"/>
          <w:color w:val="000000"/>
          <w:sz w:val="28"/>
          <w:szCs w:val="28"/>
        </w:rPr>
      </w:pPr>
    </w:p>
    <w:p w:rsidR="004674C0" w:rsidRDefault="004674C0" w:rsidP="00EC1A08">
      <w:pPr>
        <w:pStyle w:val="Standard"/>
        <w:suppressAutoHyphens w:val="0"/>
        <w:spacing w:before="100"/>
        <w:rPr>
          <w:rFonts w:ascii="TwCenMT, 'Times New Roman'" w:hAnsi="TwCenMT, 'Times New Roman'" w:cs="TwCenMT, 'Times New Roman'"/>
          <w:color w:val="000000"/>
          <w:sz w:val="28"/>
          <w:szCs w:val="28"/>
        </w:rPr>
      </w:pPr>
    </w:p>
    <w:p w:rsidR="004674C0" w:rsidRDefault="004674C0" w:rsidP="00EC1A08">
      <w:pPr>
        <w:pStyle w:val="Standard"/>
        <w:suppressAutoHyphens w:val="0"/>
        <w:spacing w:before="100"/>
        <w:rPr>
          <w:rFonts w:ascii="TwCenMT, 'Times New Roman'" w:hAnsi="TwCenMT, 'Times New Roman'" w:cs="TwCenMT, 'Times New Roman'"/>
          <w:color w:val="000000"/>
          <w:sz w:val="28"/>
          <w:szCs w:val="28"/>
        </w:rPr>
      </w:pPr>
    </w:p>
    <w:p w:rsidR="004674C0" w:rsidRDefault="004674C0" w:rsidP="00EC1A08">
      <w:pPr>
        <w:pStyle w:val="Standard"/>
        <w:suppressAutoHyphens w:val="0"/>
        <w:spacing w:before="100"/>
        <w:rPr>
          <w:rFonts w:ascii="TwCenMT, 'Times New Roman'" w:hAnsi="TwCenMT, 'Times New Roman'" w:cs="TwCenMT, 'Times New Roman'"/>
          <w:color w:val="000000"/>
          <w:sz w:val="28"/>
          <w:szCs w:val="28"/>
        </w:rPr>
      </w:pPr>
    </w:p>
    <w:p w:rsidR="004674C0" w:rsidRDefault="004674C0" w:rsidP="00EC1A08">
      <w:pPr>
        <w:pStyle w:val="Standard"/>
        <w:suppressAutoHyphens w:val="0"/>
        <w:spacing w:before="100"/>
        <w:rPr>
          <w:rFonts w:ascii="TwCenMT, 'Times New Roman'" w:hAnsi="TwCenMT, 'Times New Roman'" w:cs="TwCenMT, 'Times New Roman'"/>
          <w:color w:val="000000"/>
          <w:sz w:val="28"/>
          <w:szCs w:val="28"/>
        </w:rPr>
      </w:pPr>
    </w:p>
    <w:p w:rsidR="004674C0" w:rsidRDefault="004674C0" w:rsidP="00EC1A08">
      <w:pPr>
        <w:pStyle w:val="Standard"/>
        <w:suppressAutoHyphens w:val="0"/>
        <w:spacing w:before="100"/>
        <w:rPr>
          <w:rFonts w:ascii="TwCenMT, 'Times New Roman'" w:hAnsi="TwCenMT, 'Times New Roman'" w:cs="TwCenMT, 'Times New Roman'"/>
          <w:color w:val="000000"/>
          <w:sz w:val="28"/>
          <w:szCs w:val="28"/>
        </w:rPr>
      </w:pPr>
    </w:p>
    <w:p w:rsidR="004674C0" w:rsidRDefault="004674C0" w:rsidP="00EC1A08">
      <w:pPr>
        <w:pStyle w:val="Standard"/>
        <w:suppressAutoHyphens w:val="0"/>
        <w:spacing w:before="100"/>
        <w:rPr>
          <w:rFonts w:ascii="TwCenMT, 'Times New Roman'" w:hAnsi="TwCenMT, 'Times New Roman'" w:cs="TwCenMT, 'Times New Roman'"/>
          <w:color w:val="000000"/>
          <w:sz w:val="28"/>
          <w:szCs w:val="28"/>
        </w:rPr>
      </w:pPr>
    </w:p>
    <w:p w:rsidR="004674C0" w:rsidRDefault="004674C0" w:rsidP="0094588B">
      <w:pPr>
        <w:pStyle w:val="Standard"/>
        <w:numPr>
          <w:ilvl w:val="0"/>
          <w:numId w:val="25"/>
        </w:numPr>
        <w:suppressAutoHyphens w:val="0"/>
        <w:spacing w:before="100"/>
        <w:rPr>
          <w:rFonts w:ascii="TwCenMT, 'Times New Roman'" w:hAnsi="TwCenMT, 'Times New Roman'" w:cs="TwCenMT, 'Times New Roman'"/>
          <w:color w:val="000000"/>
          <w:sz w:val="28"/>
          <w:szCs w:val="28"/>
        </w:rPr>
      </w:pPr>
      <w:r>
        <w:rPr>
          <w:rFonts w:ascii="TwCenMT, 'Times New Roman'" w:hAnsi="TwCenMT, 'Times New Roman'" w:cs="TwCenMT, 'Times New Roman'"/>
          <w:color w:val="000000"/>
          <w:sz w:val="28"/>
          <w:szCs w:val="28"/>
        </w:rPr>
        <w:t>Zones à risque</w:t>
      </w:r>
    </w:p>
    <w:p w:rsidR="004674C0" w:rsidRDefault="004674C0" w:rsidP="0094588B">
      <w:pPr>
        <w:pStyle w:val="Standard"/>
        <w:suppressAutoHyphens w:val="0"/>
        <w:spacing w:before="100"/>
        <w:rPr>
          <w:rFonts w:ascii="TwCenMT, 'Times New Roman'" w:hAnsi="TwCenMT, 'Times New Roman'" w:cs="TwCenMT, 'Times New Roman'"/>
          <w:b/>
          <w:bCs/>
          <w:color w:val="000000"/>
          <w:sz w:val="28"/>
          <w:szCs w:val="28"/>
        </w:rPr>
      </w:pPr>
      <w:r>
        <w:rPr>
          <w:noProof/>
          <w:lang w:eastAsia="fr-FR"/>
        </w:rPr>
        <w:pict>
          <v:group id="_x0000_s1031" style="position:absolute;margin-left:2in;margin-top:1.9pt;width:279pt;height:423.35pt;z-index:251660800" coordorigin="720,3330" coordsize="6774,9153">
            <v:shape id="_x0000_s1032" type="#_x0000_t75" style="position:absolute;left:720;top:3330;width:6774;height:9153" wrapcoords="-48 0 -48 21565 21600 21565 21600 0 -48 0">
              <v:imagedata r:id="rId30"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3" type="#_x0000_t67" style="position:absolute;left:4860;top:8370;width:180;height:180" fillcolor="red">
              <v:textbox style="layout-flow:vertical-ideographic"/>
            </v:shape>
            <v:shapetype id="_x0000_t202" coordsize="21600,21600" o:spt="202" path="m,l,21600r21600,l21600,xe">
              <v:stroke joinstyle="miter"/>
              <v:path gradientshapeok="t" o:connecttype="rect"/>
            </v:shapetype>
            <v:shape id="_x0000_s1034" type="#_x0000_t202" style="position:absolute;left:4500;top:8010;width:1080;height:360" filled="f" stroked="f">
              <v:textbox style="mso-next-textbox:#_x0000_s1034">
                <w:txbxContent>
                  <w:p w:rsidR="004674C0" w:rsidRPr="00EC1A08" w:rsidRDefault="004674C0">
                    <w:pPr>
                      <w:rPr>
                        <w:sz w:val="10"/>
                        <w:szCs w:val="10"/>
                      </w:rPr>
                    </w:pPr>
                    <w:r w:rsidRPr="00EC1A08">
                      <w:rPr>
                        <w:sz w:val="10"/>
                        <w:szCs w:val="10"/>
                      </w:rPr>
                      <w:t>Aussac-Vadalle</w:t>
                    </w:r>
                  </w:p>
                </w:txbxContent>
              </v:textbox>
            </v:shape>
          </v:group>
        </w:pict>
      </w:r>
    </w:p>
    <w:p w:rsidR="004674C0" w:rsidRDefault="004674C0" w:rsidP="0094588B">
      <w:pPr>
        <w:pStyle w:val="Standard"/>
        <w:suppressAutoHyphens w:val="0"/>
        <w:spacing w:before="100"/>
        <w:rPr>
          <w:rFonts w:ascii="TwCenMT, 'Times New Roman'" w:hAnsi="TwCenMT, 'Times New Roman'" w:cs="TwCenMT, 'Times New Roman'"/>
          <w:b/>
          <w:bCs/>
          <w:color w:val="000000"/>
          <w:sz w:val="28"/>
          <w:szCs w:val="28"/>
        </w:rPr>
      </w:pPr>
    </w:p>
    <w:p w:rsidR="004674C0" w:rsidRDefault="004674C0" w:rsidP="0094588B">
      <w:pPr>
        <w:pStyle w:val="Standard"/>
        <w:suppressAutoHyphens w:val="0"/>
        <w:spacing w:before="100"/>
        <w:rPr>
          <w:rFonts w:ascii="TwCenMT, 'Times New Roman'" w:hAnsi="TwCenMT, 'Times New Roman'" w:cs="TwCenMT, 'Times New Roman'"/>
          <w:b/>
          <w:bCs/>
          <w:color w:val="000000"/>
          <w:sz w:val="28"/>
          <w:szCs w:val="28"/>
        </w:rPr>
      </w:pPr>
    </w:p>
    <w:p w:rsidR="004674C0" w:rsidRDefault="004674C0" w:rsidP="0094588B">
      <w:pPr>
        <w:pStyle w:val="Standard"/>
        <w:suppressAutoHyphens w:val="0"/>
        <w:spacing w:before="100"/>
        <w:rPr>
          <w:rFonts w:ascii="TwCenMT, 'Times New Roman'" w:hAnsi="TwCenMT, 'Times New Roman'" w:cs="TwCenMT, 'Times New Roman'"/>
          <w:b/>
          <w:bCs/>
          <w:color w:val="000000"/>
          <w:sz w:val="28"/>
          <w:szCs w:val="28"/>
        </w:rPr>
      </w:pPr>
    </w:p>
    <w:p w:rsidR="004674C0" w:rsidRDefault="004674C0" w:rsidP="0094588B">
      <w:pPr>
        <w:pStyle w:val="Standard"/>
        <w:suppressAutoHyphens w:val="0"/>
        <w:spacing w:before="100"/>
        <w:rPr>
          <w:rFonts w:ascii="TwCenMT, 'Times New Roman'" w:hAnsi="TwCenMT, 'Times New Roman'" w:cs="TwCenMT, 'Times New Roman'"/>
          <w:b/>
          <w:bCs/>
          <w:color w:val="000000"/>
          <w:sz w:val="28"/>
          <w:szCs w:val="28"/>
        </w:rPr>
      </w:pPr>
    </w:p>
    <w:p w:rsidR="004674C0" w:rsidRDefault="004674C0" w:rsidP="0094588B">
      <w:pPr>
        <w:pStyle w:val="Standard"/>
        <w:suppressAutoHyphens w:val="0"/>
        <w:spacing w:before="100"/>
        <w:rPr>
          <w:rFonts w:ascii="TwCenMT, 'Times New Roman'" w:hAnsi="TwCenMT, 'Times New Roman'" w:cs="TwCenMT, 'Times New Roman'"/>
          <w:b/>
          <w:bCs/>
          <w:color w:val="000000"/>
          <w:sz w:val="28"/>
          <w:szCs w:val="28"/>
        </w:rPr>
      </w:pPr>
    </w:p>
    <w:p w:rsidR="004674C0" w:rsidRDefault="004674C0" w:rsidP="0094588B">
      <w:pPr>
        <w:pStyle w:val="Standard"/>
        <w:suppressAutoHyphens w:val="0"/>
        <w:spacing w:before="100"/>
        <w:rPr>
          <w:rFonts w:ascii="TwCenMT, 'Times New Roman'" w:hAnsi="TwCenMT, 'Times New Roman'" w:cs="TwCenMT, 'Times New Roman'"/>
          <w:b/>
          <w:bCs/>
          <w:color w:val="000000"/>
          <w:sz w:val="28"/>
          <w:szCs w:val="28"/>
        </w:rPr>
      </w:pPr>
    </w:p>
    <w:p w:rsidR="004674C0" w:rsidRDefault="004674C0" w:rsidP="0094588B">
      <w:pPr>
        <w:pStyle w:val="Standard"/>
        <w:suppressAutoHyphens w:val="0"/>
        <w:spacing w:before="100"/>
        <w:rPr>
          <w:rFonts w:ascii="TwCenMT, 'Times New Roman'" w:hAnsi="TwCenMT, 'Times New Roman'" w:cs="TwCenMT, 'Times New Roman'"/>
          <w:b/>
          <w:bCs/>
          <w:color w:val="000000"/>
          <w:sz w:val="28"/>
          <w:szCs w:val="28"/>
        </w:rPr>
      </w:pPr>
    </w:p>
    <w:p w:rsidR="004674C0" w:rsidRDefault="004674C0" w:rsidP="0094588B">
      <w:pPr>
        <w:pStyle w:val="Standard"/>
        <w:suppressAutoHyphens w:val="0"/>
        <w:spacing w:before="100"/>
        <w:rPr>
          <w:rFonts w:ascii="TwCenMT, 'Times New Roman'" w:hAnsi="TwCenMT, 'Times New Roman'" w:cs="TwCenMT, 'Times New Roman'"/>
          <w:b/>
          <w:bCs/>
          <w:color w:val="000000"/>
          <w:sz w:val="28"/>
          <w:szCs w:val="28"/>
        </w:rPr>
      </w:pPr>
    </w:p>
    <w:p w:rsidR="004674C0" w:rsidRDefault="004674C0" w:rsidP="0094588B">
      <w:pPr>
        <w:pStyle w:val="Standard"/>
        <w:suppressAutoHyphens w:val="0"/>
        <w:spacing w:before="100"/>
        <w:rPr>
          <w:rFonts w:ascii="TwCenMT, 'Times New Roman'" w:hAnsi="TwCenMT, 'Times New Roman'" w:cs="TwCenMT, 'Times New Roman'"/>
          <w:b/>
          <w:bCs/>
          <w:color w:val="000000"/>
          <w:sz w:val="28"/>
          <w:szCs w:val="28"/>
        </w:rPr>
      </w:pPr>
    </w:p>
    <w:p w:rsidR="004674C0" w:rsidRDefault="004674C0" w:rsidP="0094588B">
      <w:pPr>
        <w:pStyle w:val="Standard"/>
        <w:suppressAutoHyphens w:val="0"/>
        <w:spacing w:before="100"/>
        <w:rPr>
          <w:rFonts w:ascii="TwCenMT, 'Times New Roman'" w:hAnsi="TwCenMT, 'Times New Roman'" w:cs="TwCenMT, 'Times New Roman'"/>
          <w:b/>
          <w:bCs/>
          <w:color w:val="000000"/>
          <w:sz w:val="28"/>
          <w:szCs w:val="28"/>
        </w:rPr>
      </w:pPr>
    </w:p>
    <w:p w:rsidR="004674C0" w:rsidRDefault="004674C0" w:rsidP="0094588B">
      <w:pPr>
        <w:pStyle w:val="Standard"/>
        <w:suppressAutoHyphens w:val="0"/>
        <w:spacing w:before="100"/>
        <w:rPr>
          <w:rFonts w:ascii="TwCenMT, 'Times New Roman'" w:hAnsi="TwCenMT, 'Times New Roman'" w:cs="TwCenMT, 'Times New Roman'"/>
          <w:b/>
          <w:bCs/>
          <w:color w:val="000000"/>
          <w:sz w:val="28"/>
          <w:szCs w:val="28"/>
        </w:rPr>
      </w:pPr>
    </w:p>
    <w:p w:rsidR="004674C0" w:rsidRDefault="004674C0" w:rsidP="0094588B">
      <w:pPr>
        <w:pStyle w:val="Standard"/>
        <w:suppressAutoHyphens w:val="0"/>
        <w:spacing w:before="100"/>
        <w:rPr>
          <w:rFonts w:ascii="TwCenMT, 'Times New Roman'" w:hAnsi="TwCenMT, 'Times New Roman'" w:cs="TwCenMT, 'Times New Roman'"/>
          <w:b/>
          <w:bCs/>
          <w:color w:val="000000"/>
          <w:sz w:val="28"/>
          <w:szCs w:val="28"/>
        </w:rPr>
      </w:pPr>
    </w:p>
    <w:p w:rsidR="004674C0" w:rsidRDefault="004674C0" w:rsidP="0094588B">
      <w:pPr>
        <w:pStyle w:val="Standard"/>
        <w:suppressAutoHyphens w:val="0"/>
        <w:spacing w:before="100"/>
        <w:rPr>
          <w:rFonts w:ascii="TwCenMT, 'Times New Roman'" w:hAnsi="TwCenMT, 'Times New Roman'" w:cs="TwCenMT, 'Times New Roman'"/>
          <w:b/>
          <w:bCs/>
          <w:color w:val="000000"/>
          <w:sz w:val="28"/>
          <w:szCs w:val="28"/>
        </w:rPr>
      </w:pPr>
    </w:p>
    <w:p w:rsidR="004674C0" w:rsidRDefault="004674C0" w:rsidP="0094588B">
      <w:pPr>
        <w:pStyle w:val="Standard"/>
        <w:suppressAutoHyphens w:val="0"/>
        <w:spacing w:before="100"/>
        <w:rPr>
          <w:rFonts w:ascii="TwCenMT, 'Times New Roman'" w:hAnsi="TwCenMT, 'Times New Roman'" w:cs="TwCenMT, 'Times New Roman'"/>
          <w:b/>
          <w:bCs/>
          <w:color w:val="000000"/>
          <w:sz w:val="28"/>
          <w:szCs w:val="28"/>
        </w:rPr>
      </w:pPr>
    </w:p>
    <w:p w:rsidR="004674C0" w:rsidRDefault="004674C0" w:rsidP="0094588B">
      <w:pPr>
        <w:pStyle w:val="Standard"/>
        <w:suppressAutoHyphens w:val="0"/>
        <w:spacing w:before="100"/>
        <w:rPr>
          <w:rFonts w:ascii="TwCenMT, 'Times New Roman'" w:hAnsi="TwCenMT, 'Times New Roman'" w:cs="TwCenMT, 'Times New Roman'"/>
          <w:b/>
          <w:bCs/>
          <w:color w:val="000000"/>
          <w:sz w:val="28"/>
          <w:szCs w:val="28"/>
        </w:rPr>
      </w:pPr>
    </w:p>
    <w:p w:rsidR="004674C0" w:rsidRDefault="004674C0" w:rsidP="0094588B">
      <w:pPr>
        <w:pStyle w:val="Standard"/>
        <w:suppressAutoHyphens w:val="0"/>
        <w:spacing w:before="100"/>
        <w:rPr>
          <w:rFonts w:ascii="TwCenMT, 'Times New Roman'" w:hAnsi="TwCenMT, 'Times New Roman'" w:cs="TwCenMT, 'Times New Roman'"/>
          <w:b/>
          <w:bCs/>
          <w:color w:val="000000"/>
          <w:sz w:val="28"/>
          <w:szCs w:val="28"/>
        </w:rPr>
      </w:pPr>
    </w:p>
    <w:p w:rsidR="004674C0" w:rsidRDefault="004674C0" w:rsidP="0094588B">
      <w:pPr>
        <w:pStyle w:val="Standard"/>
        <w:suppressAutoHyphens w:val="0"/>
        <w:spacing w:before="100"/>
        <w:rPr>
          <w:rFonts w:ascii="TwCenMT, 'Times New Roman'" w:hAnsi="TwCenMT, 'Times New Roman'" w:cs="TwCenMT, 'Times New Roman'"/>
          <w:b/>
          <w:bCs/>
          <w:color w:val="000000"/>
          <w:sz w:val="28"/>
          <w:szCs w:val="28"/>
        </w:rPr>
      </w:pPr>
    </w:p>
    <w:p w:rsidR="004674C0" w:rsidRDefault="004674C0" w:rsidP="0094588B">
      <w:pPr>
        <w:pStyle w:val="Standard"/>
        <w:suppressAutoHyphens w:val="0"/>
        <w:spacing w:before="100"/>
        <w:rPr>
          <w:rFonts w:ascii="TwCenMT, 'Times New Roman'" w:hAnsi="TwCenMT, 'Times New Roman'" w:cs="TwCenMT, 'Times New Roman'"/>
          <w:b/>
          <w:bCs/>
          <w:color w:val="000000"/>
          <w:sz w:val="28"/>
          <w:szCs w:val="28"/>
        </w:rPr>
      </w:pPr>
    </w:p>
    <w:p w:rsidR="004674C0" w:rsidRDefault="004674C0" w:rsidP="0094588B">
      <w:pPr>
        <w:pStyle w:val="Standard"/>
        <w:suppressAutoHyphens w:val="0"/>
        <w:spacing w:before="100"/>
        <w:rPr>
          <w:rFonts w:ascii="TwCenMT, 'Times New Roman'" w:hAnsi="TwCenMT, 'Times New Roman'" w:cs="TwCenMT, 'Times New Roman'"/>
          <w:b/>
          <w:bCs/>
          <w:color w:val="000000"/>
          <w:sz w:val="28"/>
          <w:szCs w:val="28"/>
        </w:rPr>
      </w:pPr>
    </w:p>
    <w:p w:rsidR="004674C0" w:rsidRDefault="004674C0" w:rsidP="0094588B">
      <w:pPr>
        <w:pStyle w:val="Standard"/>
        <w:suppressAutoHyphens w:val="0"/>
        <w:spacing w:before="100"/>
        <w:rPr>
          <w:rFonts w:ascii="TwCenMT, 'Times New Roman'" w:hAnsi="TwCenMT, 'Times New Roman'" w:cs="TwCenMT, 'Times New Roman'"/>
          <w:b/>
          <w:bCs/>
          <w:color w:val="000000"/>
          <w:sz w:val="28"/>
          <w:szCs w:val="28"/>
        </w:rPr>
      </w:pPr>
      <w:r>
        <w:rPr>
          <w:noProof/>
          <w:lang w:eastAsia="fr-FR"/>
        </w:rPr>
        <w:pict>
          <v:shape id="_x0000_s1035" type="#_x0000_t75" style="position:absolute;margin-left:27pt;margin-top:11.95pt;width:476.35pt;height:334.1pt;z-index:-251654656" wrapcoords="-34 0 -34 21551 21600 21551 21600 0 -34 0">
            <v:imagedata r:id="rId31" o:title=""/>
            <w10:wrap type="tight"/>
          </v:shape>
        </w:pict>
      </w:r>
    </w:p>
    <w:p w:rsidR="004674C0" w:rsidRDefault="004674C0" w:rsidP="0094588B">
      <w:pPr>
        <w:pStyle w:val="Standard"/>
        <w:suppressAutoHyphens w:val="0"/>
        <w:spacing w:before="100"/>
        <w:rPr>
          <w:rFonts w:ascii="TwCenMT, 'Times New Roman'" w:hAnsi="TwCenMT, 'Times New Roman'" w:cs="TwCenMT, 'Times New Roman'"/>
          <w:b/>
          <w:bCs/>
          <w:color w:val="000000"/>
          <w:sz w:val="28"/>
          <w:szCs w:val="28"/>
        </w:rPr>
      </w:pPr>
    </w:p>
    <w:p w:rsidR="004674C0" w:rsidRDefault="004674C0" w:rsidP="0094588B">
      <w:pPr>
        <w:pStyle w:val="Standard"/>
        <w:suppressAutoHyphens w:val="0"/>
        <w:spacing w:before="100"/>
        <w:rPr>
          <w:rFonts w:ascii="TwCenMT, 'Times New Roman'" w:hAnsi="TwCenMT, 'Times New Roman'" w:cs="TwCenMT, 'Times New Roman'"/>
          <w:b/>
          <w:bCs/>
          <w:color w:val="000000"/>
          <w:sz w:val="28"/>
          <w:szCs w:val="28"/>
        </w:rPr>
      </w:pPr>
    </w:p>
    <w:p w:rsidR="004674C0" w:rsidRDefault="004674C0" w:rsidP="0094588B">
      <w:pPr>
        <w:pStyle w:val="Standard"/>
        <w:suppressAutoHyphens w:val="0"/>
        <w:spacing w:before="100"/>
        <w:rPr>
          <w:rFonts w:ascii="TwCenMT, 'Times New Roman'" w:hAnsi="TwCenMT, 'Times New Roman'" w:cs="TwCenMT, 'Times New Roman'"/>
          <w:b/>
          <w:bCs/>
          <w:color w:val="000000"/>
          <w:sz w:val="28"/>
          <w:szCs w:val="28"/>
        </w:rPr>
      </w:pPr>
      <w:r>
        <w:rPr>
          <w:rFonts w:ascii="TwCenMT, 'Times New Roman'" w:hAnsi="TwCenMT, 'Times New Roman'" w:cs="TwCenMT, 'Times New Roman'"/>
          <w:b/>
          <w:bCs/>
          <w:color w:val="000000"/>
          <w:sz w:val="28"/>
          <w:szCs w:val="28"/>
        </w:rPr>
        <w:br w:type="page"/>
      </w:r>
    </w:p>
    <w:p w:rsidR="004674C0" w:rsidRDefault="004674C0" w:rsidP="006C4C90">
      <w:pPr>
        <w:pStyle w:val="Standard"/>
        <w:suppressAutoHyphens w:val="0"/>
        <w:spacing w:before="100"/>
        <w:jc w:val="center"/>
        <w:rPr>
          <w:rFonts w:ascii="TwCenMT, 'Times New Roman'" w:hAnsi="TwCenMT, 'Times New Roman'" w:cs="TwCenMT, 'Times New Roman'"/>
          <w:b/>
          <w:bCs/>
          <w:color w:val="000000"/>
          <w:sz w:val="28"/>
          <w:szCs w:val="28"/>
        </w:rPr>
      </w:pPr>
    </w:p>
    <w:p w:rsidR="004674C0" w:rsidRDefault="004674C0" w:rsidP="006C4C90">
      <w:pPr>
        <w:pStyle w:val="Standard"/>
        <w:suppressAutoHyphens w:val="0"/>
        <w:spacing w:before="100"/>
        <w:jc w:val="center"/>
        <w:rPr>
          <w:rFonts w:ascii="TwCenMT, 'Times New Roman'" w:hAnsi="TwCenMT, 'Times New Roman'" w:cs="TwCenMT, 'Times New Roman'"/>
          <w:b/>
          <w:bCs/>
          <w:color w:val="000000"/>
          <w:sz w:val="28"/>
          <w:szCs w:val="28"/>
        </w:rPr>
      </w:pPr>
    </w:p>
    <w:p w:rsidR="004674C0" w:rsidRDefault="004674C0" w:rsidP="006C4C90">
      <w:pPr>
        <w:pStyle w:val="Standard"/>
        <w:suppressAutoHyphens w:val="0"/>
        <w:spacing w:before="100"/>
        <w:jc w:val="center"/>
        <w:rPr>
          <w:rFonts w:ascii="TwCenMT, 'Times New Roman'" w:hAnsi="TwCenMT, 'Times New Roman'" w:cs="TwCenMT, 'Times New Roman'"/>
          <w:b/>
          <w:bCs/>
          <w:color w:val="000000"/>
          <w:sz w:val="28"/>
          <w:szCs w:val="28"/>
        </w:rPr>
      </w:pPr>
      <w:r w:rsidRPr="00015AD6">
        <w:rPr>
          <w:rFonts w:ascii="TwCenMT, 'Times New Roman'" w:hAnsi="TwCenMT, 'Times New Roman'" w:cs="TwCenMT, 'Times New Roman'"/>
          <w:b/>
          <w:bCs/>
          <w:color w:val="000000"/>
          <w:sz w:val="28"/>
          <w:szCs w:val="28"/>
        </w:rPr>
        <w:pict>
          <v:shape id="_x0000_i1030" type="#_x0000_t75" style="width:298.5pt;height:522.75pt">
            <v:imagedata r:id="rId32" o:title=""/>
          </v:shape>
        </w:pict>
      </w:r>
    </w:p>
    <w:p w:rsidR="004674C0" w:rsidRDefault="004674C0" w:rsidP="006C4C90">
      <w:pPr>
        <w:pStyle w:val="Standard"/>
        <w:suppressAutoHyphens w:val="0"/>
        <w:spacing w:before="100"/>
        <w:jc w:val="center"/>
        <w:rPr>
          <w:rFonts w:ascii="TwCenMT, 'Times New Roman'" w:hAnsi="TwCenMT, 'Times New Roman'" w:cs="TwCenMT, 'Times New Roman'"/>
          <w:b/>
          <w:bCs/>
          <w:color w:val="000000"/>
          <w:sz w:val="28"/>
          <w:szCs w:val="28"/>
        </w:rPr>
      </w:pPr>
    </w:p>
    <w:p w:rsidR="004674C0" w:rsidRDefault="004674C0" w:rsidP="006C4C90">
      <w:pPr>
        <w:pStyle w:val="Standard"/>
        <w:suppressAutoHyphens w:val="0"/>
        <w:spacing w:before="100"/>
        <w:jc w:val="center"/>
        <w:rPr>
          <w:rFonts w:ascii="TwCenMT, 'Times New Roman'" w:hAnsi="TwCenMT, 'Times New Roman'" w:cs="TwCenMT, 'Times New Roman'"/>
          <w:b/>
          <w:bCs/>
          <w:color w:val="000000"/>
          <w:sz w:val="28"/>
          <w:szCs w:val="28"/>
        </w:rPr>
      </w:pPr>
    </w:p>
    <w:p w:rsidR="004674C0" w:rsidRDefault="004674C0" w:rsidP="006C4C90">
      <w:pPr>
        <w:pStyle w:val="Standard"/>
        <w:suppressAutoHyphens w:val="0"/>
        <w:spacing w:before="100"/>
        <w:jc w:val="center"/>
        <w:rPr>
          <w:rFonts w:ascii="TwCenMT, 'Times New Roman'" w:hAnsi="TwCenMT, 'Times New Roman'" w:cs="TwCenMT, 'Times New Roman'"/>
          <w:b/>
          <w:bCs/>
          <w:color w:val="000000"/>
          <w:sz w:val="28"/>
          <w:szCs w:val="28"/>
        </w:rPr>
      </w:pPr>
    </w:p>
    <w:p w:rsidR="004674C0" w:rsidRDefault="004674C0" w:rsidP="006C4C90">
      <w:pPr>
        <w:pStyle w:val="Standard"/>
        <w:suppressAutoHyphens w:val="0"/>
        <w:spacing w:before="100"/>
        <w:jc w:val="center"/>
        <w:rPr>
          <w:rFonts w:ascii="TwCenMT, 'Times New Roman'" w:hAnsi="TwCenMT, 'Times New Roman'" w:cs="TwCenMT, 'Times New Roman'"/>
          <w:b/>
          <w:bCs/>
          <w:color w:val="000000"/>
          <w:sz w:val="28"/>
          <w:szCs w:val="28"/>
        </w:rPr>
      </w:pPr>
    </w:p>
    <w:p w:rsidR="004674C0" w:rsidRDefault="004674C0" w:rsidP="006C4C90">
      <w:pPr>
        <w:pStyle w:val="Standard"/>
        <w:suppressAutoHyphens w:val="0"/>
        <w:spacing w:before="100"/>
        <w:jc w:val="center"/>
        <w:rPr>
          <w:rFonts w:ascii="TwCenMT, 'Times New Roman'" w:hAnsi="TwCenMT, 'Times New Roman'" w:cs="TwCenMT, 'Times New Roman'"/>
          <w:b/>
          <w:bCs/>
          <w:color w:val="000000"/>
          <w:sz w:val="28"/>
          <w:szCs w:val="28"/>
        </w:rPr>
      </w:pPr>
    </w:p>
    <w:p w:rsidR="004674C0" w:rsidRDefault="004674C0" w:rsidP="006C4C90">
      <w:pPr>
        <w:pStyle w:val="Standard"/>
        <w:suppressAutoHyphens w:val="0"/>
        <w:spacing w:before="100"/>
        <w:jc w:val="center"/>
        <w:rPr>
          <w:rFonts w:ascii="TwCenMT, 'Times New Roman'" w:hAnsi="TwCenMT, 'Times New Roman'" w:cs="TwCenMT, 'Times New Roman'"/>
          <w:b/>
          <w:bCs/>
          <w:color w:val="000000"/>
          <w:sz w:val="28"/>
          <w:szCs w:val="28"/>
        </w:rPr>
      </w:pPr>
    </w:p>
    <w:p w:rsidR="004674C0" w:rsidRDefault="004674C0" w:rsidP="006C4C90">
      <w:pPr>
        <w:pStyle w:val="Standard"/>
        <w:suppressAutoHyphens w:val="0"/>
        <w:spacing w:before="100"/>
        <w:jc w:val="center"/>
        <w:rPr>
          <w:rFonts w:ascii="TwCenMT, 'Times New Roman'" w:hAnsi="TwCenMT, 'Times New Roman'" w:cs="TwCenMT, 'Times New Roman'"/>
          <w:b/>
          <w:bCs/>
          <w:color w:val="000000"/>
          <w:sz w:val="28"/>
          <w:szCs w:val="28"/>
        </w:rPr>
      </w:pPr>
    </w:p>
    <w:p w:rsidR="004674C0" w:rsidRDefault="004674C0" w:rsidP="0094588B">
      <w:pPr>
        <w:pStyle w:val="Standard"/>
        <w:suppressAutoHyphens w:val="0"/>
        <w:spacing w:before="100"/>
        <w:rPr>
          <w:rFonts w:ascii="TwCenMT, 'Times New Roman'" w:hAnsi="TwCenMT, 'Times New Roman'" w:cs="TwCenMT, 'Times New Roman'"/>
          <w:b/>
          <w:bCs/>
          <w:color w:val="000000"/>
          <w:sz w:val="28"/>
          <w:szCs w:val="28"/>
        </w:rPr>
      </w:pPr>
      <w:r>
        <w:rPr>
          <w:rFonts w:ascii="TwCenMT, 'Times New Roman'" w:hAnsi="TwCenMT, 'Times New Roman'" w:cs="TwCenMT, 'Times New Roman'"/>
          <w:b/>
          <w:bCs/>
          <w:color w:val="000000"/>
          <w:sz w:val="28"/>
          <w:szCs w:val="28"/>
        </w:rPr>
        <w:t>4.4 – Modèles de documents</w:t>
      </w:r>
    </w:p>
    <w:p w:rsidR="004674C0" w:rsidRDefault="004674C0" w:rsidP="0094588B">
      <w:pPr>
        <w:pStyle w:val="Standard"/>
        <w:suppressAutoHyphens w:val="0"/>
        <w:spacing w:before="100"/>
        <w:rPr>
          <w:rFonts w:ascii="TwCenMT, 'Times New Roman'" w:hAnsi="TwCenMT, 'Times New Roman'" w:cs="TwCenMT, 'Times New Roman'"/>
          <w:b/>
          <w:bCs/>
          <w:color w:val="000000"/>
          <w:sz w:val="28"/>
          <w:szCs w:val="28"/>
        </w:rPr>
      </w:pPr>
    </w:p>
    <w:p w:rsidR="004674C0" w:rsidRDefault="004674C0" w:rsidP="0094588B">
      <w:pPr>
        <w:pStyle w:val="Standard"/>
        <w:numPr>
          <w:ilvl w:val="0"/>
          <w:numId w:val="26"/>
        </w:numPr>
        <w:suppressAutoHyphens w:val="0"/>
        <w:spacing w:before="100"/>
        <w:rPr>
          <w:rFonts w:ascii="TwCenMT, 'Times New Roman'" w:hAnsi="TwCenMT, 'Times New Roman'" w:cs="TwCenMT, 'Times New Roman'"/>
          <w:b/>
          <w:bCs/>
          <w:color w:val="000000"/>
        </w:rPr>
      </w:pPr>
      <w:r>
        <w:rPr>
          <w:rFonts w:ascii="TwCenMT, 'Times New Roman'" w:hAnsi="TwCenMT, 'Times New Roman'" w:cs="TwCenMT, 'Times New Roman'"/>
          <w:b/>
          <w:bCs/>
          <w:color w:val="000000"/>
        </w:rPr>
        <w:t>Arrêté de réquisition</w:t>
      </w:r>
    </w:p>
    <w:p w:rsidR="004674C0" w:rsidRDefault="004674C0" w:rsidP="0094588B">
      <w:pPr>
        <w:pStyle w:val="Standard"/>
        <w:suppressAutoHyphens w:val="0"/>
        <w:spacing w:before="100"/>
        <w:rPr>
          <w:rFonts w:eastAsia="Times New Roman"/>
          <w:color w:val="000000"/>
          <w:sz w:val="20"/>
          <w:szCs w:val="20"/>
        </w:rPr>
      </w:pPr>
    </w:p>
    <w:tbl>
      <w:tblPr>
        <w:tblW w:w="10389" w:type="dxa"/>
        <w:tblInd w:w="2" w:type="dxa"/>
        <w:tblLayout w:type="fixed"/>
        <w:tblCellMar>
          <w:left w:w="10" w:type="dxa"/>
          <w:right w:w="10" w:type="dxa"/>
        </w:tblCellMar>
        <w:tblLook w:val="0000"/>
      </w:tblPr>
      <w:tblGrid>
        <w:gridCol w:w="10389"/>
      </w:tblGrid>
      <w:tr w:rsidR="004674C0">
        <w:tc>
          <w:tcPr>
            <w:tcW w:w="1038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sidP="0094588B">
            <w:pPr>
              <w:pStyle w:val="Standard"/>
              <w:tabs>
                <w:tab w:val="center" w:pos="-1418"/>
              </w:tabs>
              <w:rPr>
                <w:rFonts w:eastAsia="Times New Roman"/>
                <w:color w:val="000000"/>
                <w:sz w:val="20"/>
                <w:szCs w:val="20"/>
              </w:rPr>
            </w:pPr>
            <w:r>
              <w:rPr>
                <w:noProof/>
                <w:lang w:eastAsia="fr-FR"/>
              </w:rPr>
              <w:pict>
                <v:shape id="images5" o:spid="_x0000_s1036" type="#_x0000_t75" style="position:absolute;margin-left:207.3pt;margin-top:7.75pt;width:92.1pt;height:61.35pt;z-index:251655680;visibility:visible">
                  <v:imagedata r:id="rId33" o:title=""/>
                  <w10:wrap type="square"/>
                </v:shape>
              </w:pict>
            </w:r>
          </w:p>
          <w:p w:rsidR="004674C0" w:rsidRDefault="004674C0" w:rsidP="0094588B">
            <w:pPr>
              <w:pStyle w:val="Standard"/>
              <w:tabs>
                <w:tab w:val="center" w:pos="-1418"/>
              </w:tabs>
              <w:rPr>
                <w:rFonts w:eastAsia="Times New Roman"/>
                <w:color w:val="000000"/>
                <w:sz w:val="20"/>
                <w:szCs w:val="20"/>
              </w:rPr>
            </w:pPr>
          </w:p>
          <w:p w:rsidR="004674C0" w:rsidRDefault="004674C0" w:rsidP="0094588B">
            <w:pPr>
              <w:pStyle w:val="Standard"/>
              <w:tabs>
                <w:tab w:val="center" w:pos="-1418"/>
              </w:tabs>
              <w:rPr>
                <w:rFonts w:eastAsia="Times New Roman"/>
                <w:color w:val="000000"/>
                <w:sz w:val="20"/>
                <w:szCs w:val="20"/>
              </w:rPr>
            </w:pPr>
          </w:p>
          <w:p w:rsidR="004674C0" w:rsidRDefault="004674C0" w:rsidP="0094588B">
            <w:pPr>
              <w:pStyle w:val="Standard"/>
              <w:tabs>
                <w:tab w:val="center" w:pos="-1418"/>
              </w:tabs>
              <w:rPr>
                <w:rFonts w:eastAsia="Times New Roman"/>
                <w:color w:val="000000"/>
                <w:sz w:val="20"/>
                <w:szCs w:val="20"/>
              </w:rPr>
            </w:pPr>
          </w:p>
          <w:p w:rsidR="004674C0" w:rsidRDefault="004674C0" w:rsidP="0094588B">
            <w:pPr>
              <w:pStyle w:val="Standard"/>
              <w:tabs>
                <w:tab w:val="center" w:pos="-1418"/>
              </w:tabs>
              <w:rPr>
                <w:rFonts w:eastAsia="Times New Roman"/>
                <w:color w:val="000000"/>
                <w:sz w:val="20"/>
                <w:szCs w:val="20"/>
              </w:rPr>
            </w:pPr>
          </w:p>
          <w:p w:rsidR="004674C0" w:rsidRDefault="004674C0" w:rsidP="0094588B">
            <w:pPr>
              <w:pStyle w:val="Standard"/>
              <w:tabs>
                <w:tab w:val="center" w:pos="-1418"/>
              </w:tabs>
              <w:rPr>
                <w:rFonts w:eastAsia="Times New Roman"/>
                <w:color w:val="000000"/>
                <w:sz w:val="20"/>
                <w:szCs w:val="20"/>
              </w:rPr>
            </w:pPr>
          </w:p>
          <w:p w:rsidR="004674C0" w:rsidRDefault="004674C0" w:rsidP="0094588B">
            <w:pPr>
              <w:pStyle w:val="Standard"/>
              <w:tabs>
                <w:tab w:val="center" w:pos="-1418"/>
              </w:tabs>
              <w:rPr>
                <w:rFonts w:eastAsia="Times New Roman"/>
                <w:color w:val="000000"/>
                <w:sz w:val="20"/>
                <w:szCs w:val="20"/>
              </w:rPr>
            </w:pPr>
          </w:p>
          <w:p w:rsidR="004674C0" w:rsidRDefault="004674C0" w:rsidP="0094588B">
            <w:pPr>
              <w:pStyle w:val="Standard"/>
              <w:tabs>
                <w:tab w:val="center" w:pos="-1418"/>
              </w:tabs>
              <w:rPr>
                <w:rFonts w:eastAsia="Times New Roman"/>
                <w:color w:val="000000"/>
                <w:sz w:val="20"/>
                <w:szCs w:val="20"/>
              </w:rPr>
            </w:pPr>
          </w:p>
          <w:p w:rsidR="004674C0" w:rsidRDefault="004674C0" w:rsidP="0094588B">
            <w:pPr>
              <w:pStyle w:val="Standard"/>
              <w:tabs>
                <w:tab w:val="center" w:pos="-1418"/>
              </w:tabs>
              <w:rPr>
                <w:rFonts w:eastAsia="Times New Roman"/>
                <w:color w:val="000000"/>
                <w:sz w:val="20"/>
                <w:szCs w:val="20"/>
              </w:rPr>
            </w:pPr>
            <w:r>
              <w:rPr>
                <w:rFonts w:eastAsia="Times New Roman"/>
                <w:color w:val="000000"/>
                <w:sz w:val="20"/>
                <w:szCs w:val="20"/>
              </w:rPr>
              <w:t>Le maire de la commune de ……..</w:t>
            </w:r>
          </w:p>
          <w:p w:rsidR="004674C0" w:rsidRDefault="004674C0" w:rsidP="0094588B">
            <w:pPr>
              <w:pStyle w:val="Standard"/>
              <w:tabs>
                <w:tab w:val="center" w:pos="-1418"/>
              </w:tabs>
              <w:rPr>
                <w:rFonts w:eastAsia="Times New Roman"/>
                <w:color w:val="000000"/>
                <w:sz w:val="20"/>
                <w:szCs w:val="20"/>
              </w:rPr>
            </w:pPr>
          </w:p>
          <w:p w:rsidR="004674C0" w:rsidRDefault="004674C0" w:rsidP="0094588B">
            <w:pPr>
              <w:pStyle w:val="Standard"/>
              <w:rPr>
                <w:color w:val="000000"/>
                <w:sz w:val="20"/>
                <w:szCs w:val="20"/>
              </w:rPr>
            </w:pPr>
            <w:r>
              <w:rPr>
                <w:color w:val="000000"/>
                <w:sz w:val="20"/>
                <w:szCs w:val="20"/>
              </w:rPr>
              <w:t>Vu le code général des collectivités territoriales et notamment son article L.2212-2,</w:t>
            </w:r>
          </w:p>
          <w:p w:rsidR="004674C0" w:rsidRDefault="004674C0" w:rsidP="0094588B">
            <w:pPr>
              <w:pStyle w:val="Standard"/>
              <w:rPr>
                <w:color w:val="000000"/>
                <w:sz w:val="20"/>
                <w:szCs w:val="20"/>
              </w:rPr>
            </w:pPr>
          </w:p>
          <w:p w:rsidR="004674C0" w:rsidRDefault="004674C0" w:rsidP="0094588B">
            <w:pPr>
              <w:pStyle w:val="Textbodyindent"/>
              <w:tabs>
                <w:tab w:val="left" w:pos="852"/>
              </w:tabs>
              <w:ind w:left="0" w:hanging="426"/>
              <w:rPr>
                <w:color w:val="000000"/>
                <w:sz w:val="20"/>
                <w:szCs w:val="20"/>
              </w:rPr>
            </w:pPr>
            <w:r>
              <w:rPr>
                <w:color w:val="000000"/>
                <w:sz w:val="20"/>
                <w:szCs w:val="20"/>
              </w:rPr>
              <w:t>Considérant :</w:t>
            </w:r>
            <w:r>
              <w:rPr>
                <w:i/>
                <w:iCs/>
                <w:color w:val="000000"/>
                <w:sz w:val="20"/>
                <w:szCs w:val="20"/>
              </w:rPr>
              <w:t xml:space="preserve"> (l’événement)</w:t>
            </w:r>
            <w:r>
              <w:rPr>
                <w:color w:val="000000"/>
                <w:sz w:val="20"/>
                <w:szCs w:val="20"/>
              </w:rPr>
              <w:t>………………………………………………………………</w:t>
            </w:r>
          </w:p>
          <w:p w:rsidR="004674C0" w:rsidRDefault="004674C0" w:rsidP="0094588B">
            <w:pPr>
              <w:pStyle w:val="Textbodyindent"/>
              <w:tabs>
                <w:tab w:val="left" w:pos="852"/>
              </w:tabs>
              <w:ind w:left="0" w:hanging="426"/>
              <w:rPr>
                <w:color w:val="000000"/>
                <w:sz w:val="20"/>
                <w:szCs w:val="20"/>
              </w:rPr>
            </w:pPr>
            <w:r>
              <w:rPr>
                <w:color w:val="000000"/>
                <w:sz w:val="20"/>
                <w:szCs w:val="20"/>
              </w:rPr>
              <w:t>……………………………………………………survenu le ……………… à ……………heures</w:t>
            </w:r>
          </w:p>
          <w:p w:rsidR="004674C0" w:rsidRDefault="004674C0" w:rsidP="0094588B">
            <w:pPr>
              <w:pStyle w:val="Textbodyindent"/>
              <w:tabs>
                <w:tab w:val="left" w:pos="852"/>
              </w:tabs>
              <w:ind w:left="0" w:hanging="426"/>
              <w:rPr>
                <w:color w:val="000000"/>
                <w:sz w:val="20"/>
                <w:szCs w:val="20"/>
              </w:rPr>
            </w:pPr>
          </w:p>
          <w:p w:rsidR="004674C0" w:rsidRDefault="004674C0" w:rsidP="0094588B">
            <w:pPr>
              <w:pStyle w:val="Textbodyindent"/>
              <w:ind w:left="0" w:firstLine="0"/>
              <w:rPr>
                <w:color w:val="000000"/>
                <w:sz w:val="20"/>
                <w:szCs w:val="20"/>
              </w:rPr>
            </w:pPr>
            <w:r>
              <w:rPr>
                <w:color w:val="000000"/>
                <w:sz w:val="20"/>
                <w:szCs w:val="20"/>
              </w:rPr>
              <w:t>Considérant qu’il est nécessaire de doter la commune des moyens nécessaires pour répondre à ses obligations.</w:t>
            </w:r>
          </w:p>
          <w:p w:rsidR="004674C0" w:rsidRDefault="004674C0" w:rsidP="0094588B">
            <w:pPr>
              <w:pStyle w:val="Standard"/>
              <w:tabs>
                <w:tab w:val="center" w:pos="-1418"/>
              </w:tabs>
              <w:jc w:val="both"/>
              <w:rPr>
                <w:color w:val="000000"/>
                <w:sz w:val="20"/>
                <w:szCs w:val="20"/>
              </w:rPr>
            </w:pPr>
          </w:p>
          <w:p w:rsidR="004674C0" w:rsidRDefault="004674C0" w:rsidP="0094588B">
            <w:pPr>
              <w:pStyle w:val="Standard"/>
              <w:rPr>
                <w:i/>
                <w:iCs/>
                <w:color w:val="000000"/>
                <w:sz w:val="20"/>
                <w:szCs w:val="20"/>
              </w:rPr>
            </w:pPr>
          </w:p>
          <w:p w:rsidR="004674C0" w:rsidRDefault="004674C0" w:rsidP="0094588B">
            <w:pPr>
              <w:pStyle w:val="Standard"/>
              <w:rPr>
                <w:sz w:val="20"/>
                <w:szCs w:val="20"/>
              </w:rPr>
            </w:pPr>
            <w:r>
              <w:rPr>
                <w:color w:val="000000"/>
                <w:sz w:val="20"/>
                <w:szCs w:val="20"/>
              </w:rPr>
              <w:t xml:space="preserve">Vu l’urgence : </w:t>
            </w:r>
            <w:r>
              <w:rPr>
                <w:i/>
                <w:iCs/>
                <w:color w:val="000000"/>
                <w:sz w:val="20"/>
                <w:szCs w:val="20"/>
              </w:rPr>
              <w:t>à expliciter le plus possible</w:t>
            </w:r>
            <w:r>
              <w:rPr>
                <w:color w:val="000000"/>
                <w:sz w:val="20"/>
                <w:szCs w:val="20"/>
              </w:rPr>
              <w:t>……,</w:t>
            </w:r>
          </w:p>
          <w:p w:rsidR="004674C0" w:rsidRDefault="004674C0" w:rsidP="0094588B">
            <w:pPr>
              <w:pStyle w:val="Standard"/>
              <w:rPr>
                <w:color w:val="000000"/>
                <w:sz w:val="20"/>
                <w:szCs w:val="20"/>
              </w:rPr>
            </w:pPr>
          </w:p>
          <w:p w:rsidR="004674C0" w:rsidRDefault="004674C0" w:rsidP="0094588B">
            <w:pPr>
              <w:pStyle w:val="Standard"/>
              <w:jc w:val="center"/>
              <w:rPr>
                <w:b/>
                <w:bCs/>
                <w:color w:val="000000"/>
                <w:sz w:val="20"/>
                <w:szCs w:val="20"/>
              </w:rPr>
            </w:pPr>
            <w:r>
              <w:rPr>
                <w:b/>
                <w:bCs/>
                <w:color w:val="000000"/>
                <w:sz w:val="20"/>
                <w:szCs w:val="20"/>
              </w:rPr>
              <w:t>Arrête :</w:t>
            </w:r>
          </w:p>
          <w:p w:rsidR="004674C0" w:rsidRDefault="004674C0" w:rsidP="0094588B">
            <w:pPr>
              <w:pStyle w:val="Standard"/>
              <w:rPr>
                <w:b/>
                <w:bCs/>
                <w:color w:val="000000"/>
                <w:sz w:val="20"/>
                <w:szCs w:val="20"/>
              </w:rPr>
            </w:pPr>
          </w:p>
          <w:p w:rsidR="004674C0" w:rsidRDefault="004674C0" w:rsidP="0094588B">
            <w:pPr>
              <w:pStyle w:val="Standard"/>
              <w:rPr>
                <w:sz w:val="20"/>
                <w:szCs w:val="20"/>
              </w:rPr>
            </w:pPr>
            <w:r>
              <w:rPr>
                <w:b/>
                <w:bCs/>
                <w:color w:val="000000"/>
                <w:sz w:val="20"/>
                <w:szCs w:val="20"/>
              </w:rPr>
              <w:t xml:space="preserve">Article 1er : </w:t>
            </w:r>
            <w:r>
              <w:rPr>
                <w:color w:val="000000"/>
                <w:sz w:val="20"/>
                <w:szCs w:val="20"/>
              </w:rPr>
              <w:t xml:space="preserve">L’entreprise …...........est réquisitionnée avec les moyens en personnel et en matériel dont elle dispose en vue d’exécuter la mission </w:t>
            </w:r>
            <w:r>
              <w:rPr>
                <w:i/>
                <w:iCs/>
                <w:color w:val="000000"/>
                <w:sz w:val="20"/>
                <w:szCs w:val="20"/>
              </w:rPr>
              <w:t xml:space="preserve">(préciser la nature, le lieu de la prestation…) </w:t>
            </w:r>
            <w:r>
              <w:rPr>
                <w:color w:val="000000"/>
                <w:sz w:val="20"/>
                <w:szCs w:val="20"/>
              </w:rPr>
              <w:t>nécessaires au rétablissement de l’ordre public.</w:t>
            </w:r>
          </w:p>
          <w:p w:rsidR="004674C0" w:rsidRDefault="004674C0" w:rsidP="0094588B">
            <w:pPr>
              <w:pStyle w:val="Standard"/>
              <w:rPr>
                <w:color w:val="000000"/>
                <w:sz w:val="20"/>
                <w:szCs w:val="20"/>
              </w:rPr>
            </w:pPr>
          </w:p>
          <w:p w:rsidR="004674C0" w:rsidRDefault="004674C0" w:rsidP="0094588B">
            <w:pPr>
              <w:pStyle w:val="Standard"/>
              <w:rPr>
                <w:sz w:val="20"/>
                <w:szCs w:val="20"/>
              </w:rPr>
            </w:pPr>
            <w:r>
              <w:rPr>
                <w:b/>
                <w:bCs/>
                <w:color w:val="000000"/>
                <w:sz w:val="20"/>
                <w:szCs w:val="20"/>
              </w:rPr>
              <w:t xml:space="preserve">Article 2 : </w:t>
            </w:r>
            <w:r>
              <w:rPr>
                <w:i/>
                <w:iCs/>
                <w:color w:val="000000"/>
                <w:sz w:val="20"/>
                <w:szCs w:val="20"/>
              </w:rPr>
              <w:t>préciser toute indication utile à la bonne exécution de la réquisition et en particulier les nom, prénoms, qualité et fonction de l’autorité habilitée à constater le service fait.</w:t>
            </w:r>
          </w:p>
          <w:p w:rsidR="004674C0" w:rsidRDefault="004674C0" w:rsidP="0094588B">
            <w:pPr>
              <w:pStyle w:val="Standard"/>
              <w:rPr>
                <w:color w:val="000000"/>
                <w:sz w:val="20"/>
                <w:szCs w:val="20"/>
              </w:rPr>
            </w:pPr>
          </w:p>
          <w:p w:rsidR="004674C0" w:rsidRDefault="004674C0" w:rsidP="0094588B">
            <w:pPr>
              <w:pStyle w:val="Standard"/>
              <w:rPr>
                <w:sz w:val="20"/>
                <w:szCs w:val="20"/>
              </w:rPr>
            </w:pPr>
            <w:r>
              <w:rPr>
                <w:b/>
                <w:bCs/>
                <w:color w:val="000000"/>
                <w:sz w:val="20"/>
                <w:szCs w:val="20"/>
              </w:rPr>
              <w:t xml:space="preserve">Article 3  : </w:t>
            </w:r>
            <w:r>
              <w:rPr>
                <w:color w:val="000000"/>
                <w:sz w:val="20"/>
                <w:szCs w:val="20"/>
              </w:rPr>
              <w:t>La réquisition est exécutoire dès réception du présent ordre et jusqu’au … . . .   / pour (</w:t>
            </w:r>
            <w:r>
              <w:rPr>
                <w:i/>
                <w:iCs/>
                <w:color w:val="000000"/>
                <w:sz w:val="20"/>
                <w:szCs w:val="20"/>
              </w:rPr>
              <w:t>X heures, voire jours.)</w:t>
            </w:r>
          </w:p>
          <w:p w:rsidR="004674C0" w:rsidRDefault="004674C0" w:rsidP="0094588B">
            <w:pPr>
              <w:pStyle w:val="Standard"/>
              <w:rPr>
                <w:color w:val="FF0000"/>
                <w:sz w:val="20"/>
                <w:szCs w:val="20"/>
              </w:rPr>
            </w:pPr>
          </w:p>
          <w:p w:rsidR="004674C0" w:rsidRDefault="004674C0" w:rsidP="0094588B">
            <w:pPr>
              <w:pStyle w:val="Standard"/>
              <w:jc w:val="both"/>
              <w:rPr>
                <w:sz w:val="20"/>
                <w:szCs w:val="20"/>
              </w:rPr>
            </w:pPr>
            <w:r>
              <w:rPr>
                <w:b/>
                <w:bCs/>
                <w:i/>
                <w:iCs/>
                <w:color w:val="000000"/>
                <w:sz w:val="20"/>
                <w:szCs w:val="20"/>
              </w:rPr>
              <w:t xml:space="preserve">Article 4 : </w:t>
            </w:r>
            <w:r>
              <w:rPr>
                <w:i/>
                <w:iCs/>
                <w:color w:val="000000"/>
                <w:sz w:val="20"/>
                <w:szCs w:val="20"/>
              </w:rPr>
              <w:t xml:space="preserve">[le requis] </w:t>
            </w:r>
            <w:r>
              <w:rPr>
                <w:color w:val="000000"/>
                <w:sz w:val="20"/>
                <w:szCs w:val="20"/>
              </w:rPr>
              <w:t>sera indemnisé dans la limite de la compensation des frais directs, matériels et certains résultant de l’application du présent arrêté, ou en fonction du prix commercial normal et licite de la prestation, sans considération de profit, lorsque la prestation requise est de même nature que celles habituellement fournies par l’entreprise à la clientèle, conformément aux conditions prévues par l’article L.2215-1 du code général des collectivités territoriales.</w:t>
            </w:r>
          </w:p>
          <w:p w:rsidR="004674C0" w:rsidRDefault="004674C0" w:rsidP="0094588B">
            <w:pPr>
              <w:pStyle w:val="Standard"/>
              <w:rPr>
                <w:color w:val="000000"/>
                <w:sz w:val="20"/>
                <w:szCs w:val="20"/>
              </w:rPr>
            </w:pPr>
            <w:r>
              <w:rPr>
                <w:color w:val="000000"/>
                <w:sz w:val="20"/>
                <w:szCs w:val="20"/>
              </w:rPr>
              <w:t>Dans les conditions prévues au code de justice administrative, le tribunal administratif pourra accorder au requis, à sa demande, une provision couvrant tout ou partie de l’indemnité à venir.</w:t>
            </w:r>
          </w:p>
          <w:p w:rsidR="004674C0" w:rsidRDefault="004674C0" w:rsidP="0094588B">
            <w:pPr>
              <w:pStyle w:val="Standard"/>
              <w:rPr>
                <w:color w:val="000000"/>
                <w:sz w:val="20"/>
                <w:szCs w:val="20"/>
              </w:rPr>
            </w:pPr>
          </w:p>
          <w:p w:rsidR="004674C0" w:rsidRDefault="004674C0" w:rsidP="0094588B">
            <w:pPr>
              <w:pStyle w:val="Standard"/>
              <w:rPr>
                <w:sz w:val="20"/>
                <w:szCs w:val="20"/>
              </w:rPr>
            </w:pPr>
            <w:r>
              <w:rPr>
                <w:b/>
                <w:bCs/>
                <w:color w:val="000000"/>
                <w:sz w:val="20"/>
                <w:szCs w:val="20"/>
              </w:rPr>
              <w:t xml:space="preserve">Article 5  : </w:t>
            </w:r>
            <w:r>
              <w:rPr>
                <w:color w:val="000000"/>
                <w:sz w:val="20"/>
                <w:szCs w:val="20"/>
              </w:rPr>
              <w:t>A défaut d’exécution du présent ordre de réquisition, il pourra être procédé à son exécution d’office. La personne requise s’expose aux sanctions pénales ou administratives prévues à l’article L.2215-1 4° du code général des collectivités territoriales.</w:t>
            </w:r>
          </w:p>
          <w:p w:rsidR="004674C0" w:rsidRDefault="004674C0" w:rsidP="0094588B">
            <w:pPr>
              <w:pStyle w:val="Standard"/>
              <w:rPr>
                <w:color w:val="000000"/>
                <w:sz w:val="20"/>
                <w:szCs w:val="20"/>
              </w:rPr>
            </w:pPr>
          </w:p>
          <w:p w:rsidR="004674C0" w:rsidRDefault="004674C0" w:rsidP="0094588B">
            <w:pPr>
              <w:pStyle w:val="Standard"/>
              <w:rPr>
                <w:sz w:val="20"/>
                <w:szCs w:val="20"/>
              </w:rPr>
            </w:pPr>
            <w:r>
              <w:rPr>
                <w:b/>
                <w:bCs/>
                <w:color w:val="000000"/>
                <w:sz w:val="20"/>
                <w:szCs w:val="20"/>
              </w:rPr>
              <w:t xml:space="preserve">Article 6 : </w:t>
            </w:r>
            <w:r>
              <w:rPr>
                <w:color w:val="000000"/>
                <w:sz w:val="20"/>
                <w:szCs w:val="20"/>
              </w:rPr>
              <w:t>le présent arrêté peut faire l’objet d’un recours gracieux auprès du maire dans les deux mois suivant sa notification. Il peut également faire l’objet d’un recours contentieux, auprès du tribunal administratif, dans le même délai, ou le cas échéant, dans les deux mois suivant le rejet du recours gracieux.</w:t>
            </w:r>
          </w:p>
          <w:p w:rsidR="004674C0" w:rsidRDefault="004674C0" w:rsidP="0094588B">
            <w:pPr>
              <w:pStyle w:val="Standard"/>
              <w:rPr>
                <w:color w:val="000000"/>
                <w:sz w:val="20"/>
                <w:szCs w:val="20"/>
              </w:rPr>
            </w:pPr>
          </w:p>
          <w:p w:rsidR="004674C0" w:rsidRDefault="004674C0" w:rsidP="0094588B">
            <w:pPr>
              <w:pStyle w:val="Standard"/>
              <w:rPr>
                <w:sz w:val="20"/>
                <w:szCs w:val="20"/>
              </w:rPr>
            </w:pPr>
            <w:r>
              <w:rPr>
                <w:b/>
                <w:bCs/>
                <w:color w:val="000000"/>
                <w:sz w:val="20"/>
                <w:szCs w:val="20"/>
              </w:rPr>
              <w:t xml:space="preserve">Article 7  </w:t>
            </w:r>
            <w:r>
              <w:rPr>
                <w:color w:val="000000"/>
                <w:sz w:val="20"/>
                <w:szCs w:val="20"/>
              </w:rPr>
              <w:t>: Le présent ordre de réquisition sera notifié à M.[ requis]. Son ampliation sera affichée à……et transmise à M. le Préfet.</w:t>
            </w:r>
          </w:p>
          <w:p w:rsidR="004674C0" w:rsidRDefault="004674C0" w:rsidP="0094588B">
            <w:pPr>
              <w:pStyle w:val="Standard"/>
              <w:rPr>
                <w:color w:val="000000"/>
                <w:sz w:val="20"/>
                <w:szCs w:val="20"/>
              </w:rPr>
            </w:pPr>
          </w:p>
          <w:p w:rsidR="004674C0" w:rsidRDefault="004674C0" w:rsidP="0094588B">
            <w:pPr>
              <w:pStyle w:val="Standard"/>
              <w:rPr>
                <w:sz w:val="20"/>
                <w:szCs w:val="20"/>
              </w:rPr>
            </w:pPr>
            <w:r>
              <w:rPr>
                <w:b/>
                <w:bCs/>
                <w:color w:val="000000"/>
                <w:sz w:val="20"/>
                <w:szCs w:val="20"/>
              </w:rPr>
              <w:t xml:space="preserve">Article 8 </w:t>
            </w:r>
            <w:r>
              <w:rPr>
                <w:b/>
                <w:bCs/>
                <w:i/>
                <w:iCs/>
                <w:color w:val="000000"/>
                <w:sz w:val="20"/>
                <w:szCs w:val="20"/>
              </w:rPr>
              <w:t xml:space="preserve">(exécution) </w:t>
            </w:r>
            <w:r>
              <w:rPr>
                <w:b/>
                <w:bCs/>
                <w:color w:val="000000"/>
                <w:sz w:val="20"/>
                <w:szCs w:val="20"/>
              </w:rPr>
              <w:t xml:space="preserve">: </w:t>
            </w:r>
            <w:r>
              <w:rPr>
                <w:color w:val="000000"/>
                <w:sz w:val="20"/>
                <w:szCs w:val="20"/>
              </w:rPr>
              <w:t>Le commissaire de police ou le commandant de la brigade de gendarmerie est chargé de l’exécution du présent arrêté.</w:t>
            </w:r>
          </w:p>
          <w:p w:rsidR="004674C0" w:rsidRDefault="004674C0" w:rsidP="0094588B">
            <w:pPr>
              <w:pStyle w:val="Standard"/>
              <w:rPr>
                <w:color w:val="000000"/>
                <w:sz w:val="20"/>
                <w:szCs w:val="20"/>
              </w:rPr>
            </w:pPr>
          </w:p>
          <w:p w:rsidR="004674C0" w:rsidRDefault="004674C0" w:rsidP="0094588B">
            <w:pPr>
              <w:pStyle w:val="Standard"/>
              <w:jc w:val="right"/>
              <w:rPr>
                <w:b/>
                <w:bCs/>
                <w:color w:val="000000"/>
                <w:sz w:val="20"/>
                <w:szCs w:val="20"/>
              </w:rPr>
            </w:pPr>
            <w:r>
              <w:rPr>
                <w:b/>
                <w:bCs/>
                <w:color w:val="000000"/>
                <w:sz w:val="20"/>
                <w:szCs w:val="20"/>
              </w:rPr>
              <w:t xml:space="preserve">   </w:t>
            </w:r>
          </w:p>
          <w:p w:rsidR="004674C0" w:rsidRDefault="004674C0" w:rsidP="0094588B">
            <w:pPr>
              <w:pStyle w:val="Standard"/>
              <w:jc w:val="right"/>
              <w:rPr>
                <w:b/>
                <w:bCs/>
                <w:color w:val="000000"/>
                <w:sz w:val="20"/>
                <w:szCs w:val="20"/>
              </w:rPr>
            </w:pPr>
          </w:p>
          <w:p w:rsidR="004674C0" w:rsidRDefault="004674C0" w:rsidP="0094588B">
            <w:pPr>
              <w:pStyle w:val="Standard"/>
              <w:jc w:val="right"/>
              <w:rPr>
                <w:b/>
                <w:bCs/>
                <w:color w:val="000000"/>
                <w:sz w:val="20"/>
                <w:szCs w:val="20"/>
              </w:rPr>
            </w:pPr>
            <w:r>
              <w:rPr>
                <w:b/>
                <w:bCs/>
                <w:color w:val="000000"/>
                <w:sz w:val="20"/>
                <w:szCs w:val="20"/>
              </w:rPr>
              <w:t xml:space="preserve">   Fait à ..................le ….../......./........     </w:t>
            </w:r>
          </w:p>
          <w:p w:rsidR="004674C0" w:rsidRDefault="004674C0" w:rsidP="0094588B">
            <w:pPr>
              <w:pStyle w:val="Standard"/>
              <w:jc w:val="right"/>
              <w:rPr>
                <w:sz w:val="20"/>
                <w:szCs w:val="20"/>
              </w:rPr>
            </w:pPr>
            <w:r>
              <w:rPr>
                <w:b/>
                <w:bCs/>
                <w:color w:val="000000"/>
                <w:sz w:val="20"/>
                <w:szCs w:val="20"/>
              </w:rPr>
              <w:t>Le maire</w:t>
            </w:r>
            <w:r>
              <w:rPr>
                <w:b/>
                <w:bCs/>
                <w:i/>
                <w:iCs/>
                <w:color w:val="000000"/>
                <w:sz w:val="20"/>
                <w:szCs w:val="20"/>
              </w:rPr>
              <w:t xml:space="preserve">,                                             </w:t>
            </w:r>
          </w:p>
          <w:p w:rsidR="004674C0" w:rsidRDefault="004674C0" w:rsidP="0094588B">
            <w:pPr>
              <w:pStyle w:val="Standard"/>
              <w:tabs>
                <w:tab w:val="center" w:pos="-1418"/>
              </w:tabs>
              <w:rPr>
                <w:rFonts w:eastAsia="Times New Roman"/>
                <w:color w:val="000000"/>
                <w:sz w:val="20"/>
                <w:szCs w:val="20"/>
              </w:rPr>
            </w:pPr>
          </w:p>
        </w:tc>
      </w:tr>
    </w:tbl>
    <w:p w:rsidR="004674C0" w:rsidRDefault="004674C0" w:rsidP="0094588B">
      <w:pPr>
        <w:pStyle w:val="Standard"/>
        <w:tabs>
          <w:tab w:val="center" w:pos="-1418"/>
        </w:tabs>
        <w:rPr>
          <w:rFonts w:ascii="TwCenMT, 'Times New Roman'" w:hAnsi="TwCenMT, 'Times New Roman'" w:cs="TwCenMT, 'Times New Roman'"/>
          <w:b/>
          <w:bCs/>
          <w:color w:val="000000"/>
        </w:rPr>
      </w:pPr>
    </w:p>
    <w:p w:rsidR="004674C0" w:rsidRDefault="004674C0" w:rsidP="0094588B">
      <w:pPr>
        <w:pStyle w:val="Standard"/>
        <w:tabs>
          <w:tab w:val="center" w:pos="-1418"/>
        </w:tabs>
        <w:jc w:val="center"/>
        <w:rPr>
          <w:rFonts w:eastAsia="Times New Roman"/>
          <w:color w:val="000000"/>
        </w:rPr>
      </w:pPr>
    </w:p>
    <w:p w:rsidR="004674C0" w:rsidRDefault="004674C0" w:rsidP="0094588B">
      <w:pPr>
        <w:pStyle w:val="Standard"/>
        <w:numPr>
          <w:ilvl w:val="0"/>
          <w:numId w:val="27"/>
        </w:numPr>
        <w:tabs>
          <w:tab w:val="center" w:pos="-1418"/>
        </w:tabs>
        <w:jc w:val="both"/>
        <w:rPr>
          <w:rFonts w:ascii="TwCenMT, 'Times New Roman'" w:hAnsi="TwCenMT, 'Times New Roman'" w:cs="TwCenMT, 'Times New Roman'"/>
          <w:b/>
          <w:bCs/>
          <w:color w:val="000000"/>
        </w:rPr>
      </w:pPr>
      <w:r>
        <w:rPr>
          <w:rFonts w:ascii="TwCenMT, 'Times New Roman'" w:hAnsi="TwCenMT, 'Times New Roman'" w:cs="TwCenMT, 'Times New Roman'"/>
          <w:b/>
          <w:bCs/>
          <w:color w:val="000000"/>
        </w:rPr>
        <w:t>Arrêté d'interdiction de circuler sur une voie communale</w:t>
      </w:r>
    </w:p>
    <w:p w:rsidR="004674C0" w:rsidRDefault="004674C0" w:rsidP="0094588B">
      <w:pPr>
        <w:pStyle w:val="Standard"/>
        <w:tabs>
          <w:tab w:val="center" w:pos="-1418"/>
        </w:tabs>
        <w:jc w:val="both"/>
        <w:rPr>
          <w:rFonts w:ascii="TwCenMT, 'Times New Roman'" w:hAnsi="TwCenMT, 'Times New Roman'" w:cs="TwCenMT, 'Times New Roman'"/>
          <w:b/>
          <w:bCs/>
          <w:color w:val="000000"/>
        </w:rPr>
      </w:pPr>
    </w:p>
    <w:tbl>
      <w:tblPr>
        <w:tblW w:w="10389" w:type="dxa"/>
        <w:tblInd w:w="2" w:type="dxa"/>
        <w:tblLayout w:type="fixed"/>
        <w:tblCellMar>
          <w:left w:w="10" w:type="dxa"/>
          <w:right w:w="10" w:type="dxa"/>
        </w:tblCellMar>
        <w:tblLook w:val="0000"/>
      </w:tblPr>
      <w:tblGrid>
        <w:gridCol w:w="10389"/>
      </w:tblGrid>
      <w:tr w:rsidR="004674C0">
        <w:tc>
          <w:tcPr>
            <w:tcW w:w="1038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sidP="0094588B">
            <w:pPr>
              <w:pStyle w:val="Standard"/>
            </w:pPr>
            <w:r>
              <w:rPr>
                <w:noProof/>
                <w:lang w:eastAsia="fr-FR"/>
              </w:rPr>
              <w:pict>
                <v:shape id="images6" o:spid="_x0000_s1037" type="#_x0000_t75" style="position:absolute;margin-left:210.05pt;margin-top:4pt;width:92.1pt;height:61.35pt;z-index:251654656;visibility:visible">
                  <v:imagedata r:id="rId33" o:title=""/>
                  <w10:wrap type="square"/>
                </v:shape>
              </w:pict>
            </w:r>
          </w:p>
          <w:p w:rsidR="004674C0" w:rsidRDefault="004674C0" w:rsidP="0094588B">
            <w:pPr>
              <w:pStyle w:val="Standard"/>
            </w:pPr>
          </w:p>
          <w:p w:rsidR="004674C0" w:rsidRDefault="004674C0" w:rsidP="0094588B">
            <w:pPr>
              <w:pStyle w:val="Standard"/>
            </w:pPr>
          </w:p>
          <w:p w:rsidR="004674C0" w:rsidRDefault="004674C0" w:rsidP="0094588B">
            <w:pPr>
              <w:pStyle w:val="Standard"/>
            </w:pPr>
          </w:p>
          <w:p w:rsidR="004674C0" w:rsidRDefault="004674C0" w:rsidP="0094588B">
            <w:pPr>
              <w:pStyle w:val="Standard"/>
            </w:pPr>
          </w:p>
          <w:p w:rsidR="004674C0" w:rsidRDefault="004674C0" w:rsidP="0094588B">
            <w:pPr>
              <w:pStyle w:val="Standard"/>
            </w:pPr>
          </w:p>
          <w:p w:rsidR="004674C0" w:rsidRDefault="004674C0" w:rsidP="0094588B">
            <w:pPr>
              <w:pStyle w:val="Standard"/>
            </w:pPr>
            <w:r>
              <w:t>Le Maire de ………………………………………………………….</w:t>
            </w:r>
          </w:p>
          <w:p w:rsidR="004674C0" w:rsidRDefault="004674C0" w:rsidP="0094588B">
            <w:pPr>
              <w:pStyle w:val="Standard"/>
            </w:pPr>
          </w:p>
          <w:p w:rsidR="004674C0" w:rsidRDefault="004674C0" w:rsidP="0094588B">
            <w:pPr>
              <w:pStyle w:val="Standard"/>
            </w:pPr>
            <w:r>
              <w:rPr>
                <w:b/>
                <w:bCs/>
              </w:rPr>
              <w:t>Vu</w:t>
            </w:r>
            <w:r>
              <w:t xml:space="preserve"> les articles L.2212-1 et suivants du Code Général des Collectivités Territoriales,</w:t>
            </w:r>
          </w:p>
          <w:p w:rsidR="004674C0" w:rsidRDefault="004674C0" w:rsidP="0094588B">
            <w:pPr>
              <w:pStyle w:val="Crle"/>
            </w:pPr>
          </w:p>
          <w:p w:rsidR="004674C0" w:rsidRDefault="004674C0" w:rsidP="0094588B">
            <w:pPr>
              <w:pStyle w:val="Standard"/>
            </w:pPr>
            <w:r>
              <w:rPr>
                <w:b/>
                <w:bCs/>
              </w:rPr>
              <w:t xml:space="preserve">Vu </w:t>
            </w:r>
            <w:r>
              <w:t>le Code de la Voirie Routière,</w:t>
            </w:r>
          </w:p>
          <w:p w:rsidR="004674C0" w:rsidRDefault="004674C0" w:rsidP="0094588B">
            <w:pPr>
              <w:pStyle w:val="Standard"/>
              <w:rPr>
                <w:b/>
                <w:bCs/>
              </w:rPr>
            </w:pPr>
          </w:p>
          <w:p w:rsidR="004674C0" w:rsidRDefault="004674C0" w:rsidP="0094588B">
            <w:pPr>
              <w:pStyle w:val="Standard"/>
            </w:pPr>
            <w:r>
              <w:rPr>
                <w:b/>
                <w:bCs/>
              </w:rPr>
              <w:t>Vu</w:t>
            </w:r>
            <w:r>
              <w:t xml:space="preserve"> ……………………………………………………………………………….</w:t>
            </w:r>
            <w:r>
              <w:rPr>
                <w:color w:val="808080"/>
              </w:rPr>
              <w:t xml:space="preserve"> </w:t>
            </w:r>
            <w:r>
              <w:t>survenu le………....</w:t>
            </w:r>
          </w:p>
          <w:p w:rsidR="004674C0" w:rsidRDefault="004674C0" w:rsidP="0094588B">
            <w:pPr>
              <w:pStyle w:val="Standard"/>
            </w:pPr>
            <w:r>
              <w:t>…....................................</w:t>
            </w:r>
          </w:p>
          <w:p w:rsidR="004674C0" w:rsidRDefault="004674C0" w:rsidP="0094588B">
            <w:pPr>
              <w:pStyle w:val="Standard"/>
            </w:pPr>
          </w:p>
          <w:p w:rsidR="004674C0" w:rsidRDefault="004674C0" w:rsidP="0094588B">
            <w:pPr>
              <w:pStyle w:val="Standard"/>
            </w:pPr>
          </w:p>
          <w:p w:rsidR="004674C0" w:rsidRDefault="004674C0" w:rsidP="0094588B">
            <w:pPr>
              <w:pStyle w:val="Standard"/>
            </w:pPr>
            <w:r>
              <w:t>Considérant que</w:t>
            </w:r>
            <w:r>
              <w:rPr>
                <w:color w:val="808080"/>
              </w:rPr>
              <w:t xml:space="preserve"> ……………………………………………………………</w:t>
            </w:r>
            <w:r>
              <w:t>constitue un danger pour la sécurité publique ;</w:t>
            </w:r>
          </w:p>
          <w:p w:rsidR="004674C0" w:rsidRDefault="004674C0" w:rsidP="0094588B">
            <w:pPr>
              <w:pStyle w:val="Standard"/>
            </w:pPr>
          </w:p>
          <w:p w:rsidR="004674C0" w:rsidRDefault="004674C0" w:rsidP="0094588B">
            <w:pPr>
              <w:pStyle w:val="Heading6"/>
              <w:rPr>
                <w:lang w:val="de-DE"/>
              </w:rPr>
            </w:pPr>
            <w:r>
              <w:rPr>
                <w:lang w:val="de-DE"/>
              </w:rPr>
              <w:t>A R R E T E</w:t>
            </w:r>
          </w:p>
          <w:p w:rsidR="004674C0" w:rsidRDefault="004674C0" w:rsidP="0094588B">
            <w:pPr>
              <w:pStyle w:val="xl26"/>
              <w:spacing w:before="0" w:after="0"/>
              <w:textAlignment w:val="auto"/>
              <w:rPr>
                <w:rFonts w:ascii="Times New Roman" w:hAnsi="Times New Roman" w:cs="Times New Roman"/>
                <w:lang w:val="de-DE"/>
              </w:rPr>
            </w:pPr>
          </w:p>
          <w:p w:rsidR="004674C0" w:rsidRDefault="004674C0" w:rsidP="0094588B">
            <w:pPr>
              <w:pStyle w:val="Standard"/>
              <w:jc w:val="center"/>
              <w:rPr>
                <w:b/>
                <w:bCs/>
                <w:lang w:val="de-DE"/>
              </w:rPr>
            </w:pPr>
          </w:p>
          <w:p w:rsidR="004674C0" w:rsidRDefault="004674C0" w:rsidP="0094588B">
            <w:pPr>
              <w:pStyle w:val="Standard"/>
              <w:jc w:val="both"/>
            </w:pPr>
            <w:r>
              <w:rPr>
                <w:b/>
                <w:bCs/>
                <w:u w:val="single"/>
              </w:rPr>
              <w:t>Article 1er</w:t>
            </w:r>
            <w:r>
              <w:t xml:space="preserve"> : L’accès à la voie communale n°…………….. est interdit jusqu’à nouvel ordre.</w:t>
            </w:r>
          </w:p>
          <w:p w:rsidR="004674C0" w:rsidRDefault="004674C0" w:rsidP="0094588B">
            <w:pPr>
              <w:pStyle w:val="Standard"/>
              <w:jc w:val="both"/>
            </w:pPr>
          </w:p>
          <w:p w:rsidR="004674C0" w:rsidRDefault="004674C0" w:rsidP="0094588B">
            <w:pPr>
              <w:pStyle w:val="Standard"/>
              <w:jc w:val="both"/>
            </w:pPr>
            <w:r>
              <w:rPr>
                <w:b/>
                <w:bCs/>
                <w:u w:val="single"/>
              </w:rPr>
              <w:t>Article 2</w:t>
            </w:r>
            <w:r>
              <w:t> : Les riverains de la voie devront laisser leur véhicule en stationnement devant les barrières interdisant l’accès à la portion de voie endommagée.</w:t>
            </w:r>
          </w:p>
          <w:p w:rsidR="004674C0" w:rsidRDefault="004674C0" w:rsidP="0094588B">
            <w:pPr>
              <w:pStyle w:val="Standard"/>
              <w:jc w:val="both"/>
            </w:pPr>
          </w:p>
          <w:p w:rsidR="004674C0" w:rsidRDefault="004674C0" w:rsidP="0094588B">
            <w:pPr>
              <w:pStyle w:val="Standard"/>
              <w:jc w:val="both"/>
            </w:pPr>
            <w:r>
              <w:rPr>
                <w:b/>
                <w:bCs/>
                <w:u w:val="single"/>
              </w:rPr>
              <w:t>Article 3</w:t>
            </w:r>
            <w:r>
              <w:t> : Un exemplaire du présent arrêté sera affiché à proximité des barrières interdisant l’accès à la route et un exemplaire sera remis à chacune des personnes directement concernées (riverains de la voie).</w:t>
            </w:r>
          </w:p>
          <w:p w:rsidR="004674C0" w:rsidRDefault="004674C0" w:rsidP="0094588B">
            <w:pPr>
              <w:pStyle w:val="Standard"/>
            </w:pPr>
          </w:p>
          <w:p w:rsidR="004674C0" w:rsidRDefault="004674C0" w:rsidP="0094588B">
            <w:pPr>
              <w:pStyle w:val="Standard"/>
            </w:pPr>
            <w:r>
              <w:rPr>
                <w:b/>
                <w:bCs/>
                <w:u w:val="single"/>
              </w:rPr>
              <w:t>Article 4</w:t>
            </w:r>
            <w:r>
              <w:t> : Monsieur le Commandant de la Brigade de Gendarmerie ainsi que toute force de police sont chargés, chacun en ce qui le concerne, de l’exécution du présent arrêté.</w:t>
            </w:r>
          </w:p>
          <w:p w:rsidR="004674C0" w:rsidRDefault="004674C0" w:rsidP="0094588B">
            <w:pPr>
              <w:pStyle w:val="Standard"/>
            </w:pPr>
          </w:p>
          <w:p w:rsidR="004674C0" w:rsidRDefault="004674C0" w:rsidP="0094588B">
            <w:pPr>
              <w:pStyle w:val="Standard"/>
            </w:pPr>
            <w:r>
              <w:rPr>
                <w:b/>
                <w:bCs/>
                <w:u w:val="single"/>
              </w:rPr>
              <w:t>Article 5</w:t>
            </w:r>
            <w:r>
              <w:t> : Ampliation du présent arrêté sera adressée à :</w:t>
            </w:r>
          </w:p>
          <w:p w:rsidR="004674C0" w:rsidRDefault="004674C0" w:rsidP="0094588B">
            <w:pPr>
              <w:pStyle w:val="Standard"/>
            </w:pPr>
          </w:p>
          <w:p w:rsidR="004674C0" w:rsidRDefault="004674C0" w:rsidP="0094588B">
            <w:pPr>
              <w:pStyle w:val="Standard"/>
            </w:pPr>
            <w:r>
              <w:t>- Préfet du Département</w:t>
            </w:r>
          </w:p>
          <w:p w:rsidR="004674C0" w:rsidRDefault="004674C0" w:rsidP="0094588B">
            <w:pPr>
              <w:pStyle w:val="Standard"/>
            </w:pPr>
            <w:r>
              <w:t>- Commandant de la Brigade de Gendarmerie</w:t>
            </w:r>
          </w:p>
          <w:p w:rsidR="004674C0" w:rsidRDefault="004674C0" w:rsidP="0094588B">
            <w:pPr>
              <w:pStyle w:val="Standard"/>
            </w:pPr>
            <w:r>
              <w:t>- Président du Conseil Général</w:t>
            </w:r>
          </w:p>
          <w:p w:rsidR="004674C0" w:rsidRDefault="004674C0" w:rsidP="0094588B">
            <w:pPr>
              <w:pStyle w:val="Standard"/>
            </w:pPr>
            <w:r>
              <w:t>- Directeur Départemental des Services d’Incendie et de Secours</w:t>
            </w:r>
          </w:p>
          <w:p w:rsidR="004674C0" w:rsidRDefault="004674C0" w:rsidP="0094588B">
            <w:pPr>
              <w:pStyle w:val="Standard"/>
            </w:pPr>
            <w:r>
              <w:t>Pour exécution chacun en ce qui les concerne.</w:t>
            </w:r>
          </w:p>
          <w:p w:rsidR="004674C0" w:rsidRDefault="004674C0" w:rsidP="0094588B">
            <w:pPr>
              <w:pStyle w:val="Standard"/>
            </w:pPr>
          </w:p>
          <w:p w:rsidR="004674C0" w:rsidRDefault="004674C0" w:rsidP="0094588B">
            <w:pPr>
              <w:pStyle w:val="textelegende"/>
              <w:tabs>
                <w:tab w:val="left" w:pos="5040"/>
              </w:tabs>
              <w:spacing w:before="0" w:after="0"/>
              <w:jc w:val="right"/>
              <w:rPr>
                <w:rFonts w:ascii="Times New Roman" w:hAnsi="Times New Roman" w:cs="Times New Roman"/>
              </w:rPr>
            </w:pPr>
            <w:r>
              <w:rPr>
                <w:rFonts w:ascii="Times New Roman" w:hAnsi="Times New Roman" w:cs="Times New Roman"/>
              </w:rPr>
              <w:t>Fait à………………………, le…………………</w:t>
            </w:r>
          </w:p>
          <w:p w:rsidR="004674C0" w:rsidRDefault="004674C0" w:rsidP="0094588B">
            <w:pPr>
              <w:pStyle w:val="Standard"/>
              <w:tabs>
                <w:tab w:val="left" w:pos="5040"/>
              </w:tabs>
            </w:pPr>
          </w:p>
          <w:p w:rsidR="004674C0" w:rsidRDefault="004674C0" w:rsidP="0094588B">
            <w:pPr>
              <w:pStyle w:val="Standard"/>
              <w:tabs>
                <w:tab w:val="left" w:pos="5040"/>
              </w:tabs>
            </w:pPr>
          </w:p>
          <w:p w:rsidR="004674C0" w:rsidRDefault="004674C0" w:rsidP="0094588B">
            <w:pPr>
              <w:pStyle w:val="Standard"/>
              <w:tabs>
                <w:tab w:val="left" w:pos="5040"/>
              </w:tabs>
            </w:pPr>
            <w:r>
              <w:tab/>
              <w:t>Le Maire</w:t>
            </w:r>
          </w:p>
          <w:p w:rsidR="004674C0" w:rsidRDefault="004674C0" w:rsidP="0094588B">
            <w:pPr>
              <w:pStyle w:val="Standard"/>
              <w:jc w:val="both"/>
              <w:rPr>
                <w:rFonts w:ascii="TwCenMT, 'Times New Roman'" w:hAnsi="TwCenMT, 'Times New Roman'" w:cs="TwCenMT, 'Times New Roman'"/>
              </w:rPr>
            </w:pPr>
          </w:p>
        </w:tc>
      </w:tr>
    </w:tbl>
    <w:p w:rsidR="004674C0" w:rsidRDefault="004674C0" w:rsidP="0094588B">
      <w:pPr>
        <w:pStyle w:val="Standard"/>
        <w:tabs>
          <w:tab w:val="center" w:pos="-1418"/>
        </w:tabs>
        <w:jc w:val="both"/>
        <w:rPr>
          <w:rFonts w:ascii="TwCenMT, 'Times New Roman'" w:hAnsi="TwCenMT, 'Times New Roman'" w:cs="TwCenMT, 'Times New Roman'"/>
          <w:b/>
          <w:bCs/>
          <w:color w:val="000000"/>
        </w:rPr>
      </w:pPr>
    </w:p>
    <w:p w:rsidR="004674C0" w:rsidRDefault="004674C0" w:rsidP="0094588B">
      <w:pPr>
        <w:pStyle w:val="Standard"/>
        <w:tabs>
          <w:tab w:val="center" w:pos="-1418"/>
        </w:tabs>
        <w:jc w:val="both"/>
        <w:rPr>
          <w:rFonts w:ascii="TwCenMT, 'Times New Roman'" w:hAnsi="TwCenMT, 'Times New Roman'" w:cs="TwCenMT, 'Times New Roman'"/>
          <w:b/>
          <w:bCs/>
          <w:color w:val="000000"/>
        </w:rPr>
      </w:pPr>
    </w:p>
    <w:p w:rsidR="004674C0" w:rsidRDefault="004674C0" w:rsidP="0094588B">
      <w:pPr>
        <w:pStyle w:val="Standard"/>
        <w:tabs>
          <w:tab w:val="center" w:pos="-1418"/>
        </w:tabs>
        <w:jc w:val="both"/>
        <w:rPr>
          <w:rFonts w:ascii="TwCenMT, 'Times New Roman'" w:hAnsi="TwCenMT, 'Times New Roman'" w:cs="TwCenMT, 'Times New Roman'"/>
          <w:b/>
          <w:bCs/>
          <w:color w:val="000000"/>
        </w:rPr>
      </w:pPr>
    </w:p>
    <w:p w:rsidR="004674C0" w:rsidRDefault="004674C0" w:rsidP="0094588B">
      <w:pPr>
        <w:pStyle w:val="Standard"/>
        <w:tabs>
          <w:tab w:val="center" w:pos="-1418"/>
        </w:tabs>
        <w:jc w:val="both"/>
        <w:rPr>
          <w:rFonts w:ascii="TwCenMT, 'Times New Roman'" w:hAnsi="TwCenMT, 'Times New Roman'" w:cs="TwCenMT, 'Times New Roman'"/>
          <w:b/>
          <w:bCs/>
          <w:color w:val="000000"/>
        </w:rPr>
      </w:pPr>
    </w:p>
    <w:p w:rsidR="004674C0" w:rsidRDefault="004674C0" w:rsidP="0094588B">
      <w:pPr>
        <w:pStyle w:val="Standard"/>
        <w:tabs>
          <w:tab w:val="center" w:pos="-1418"/>
        </w:tabs>
        <w:jc w:val="center"/>
        <w:rPr>
          <w:rFonts w:eastAsia="Times New Roman"/>
          <w:color w:val="000000"/>
        </w:rPr>
      </w:pPr>
    </w:p>
    <w:p w:rsidR="004674C0" w:rsidRDefault="004674C0" w:rsidP="0094588B">
      <w:pPr>
        <w:pStyle w:val="Standard"/>
        <w:tabs>
          <w:tab w:val="center" w:pos="-1418"/>
        </w:tabs>
        <w:jc w:val="center"/>
        <w:rPr>
          <w:rFonts w:eastAsia="Times New Roman"/>
          <w:color w:val="000000"/>
        </w:rPr>
      </w:pPr>
    </w:p>
    <w:p w:rsidR="004674C0" w:rsidRDefault="004674C0" w:rsidP="0094588B">
      <w:pPr>
        <w:pStyle w:val="Standard"/>
        <w:tabs>
          <w:tab w:val="center" w:pos="-1418"/>
        </w:tabs>
        <w:jc w:val="center"/>
        <w:rPr>
          <w:rFonts w:eastAsia="Times New Roman"/>
          <w:color w:val="000000"/>
        </w:rPr>
      </w:pPr>
    </w:p>
    <w:p w:rsidR="004674C0" w:rsidRDefault="004674C0" w:rsidP="0094588B">
      <w:pPr>
        <w:pStyle w:val="Standard"/>
        <w:numPr>
          <w:ilvl w:val="0"/>
          <w:numId w:val="28"/>
        </w:numPr>
        <w:tabs>
          <w:tab w:val="center" w:pos="-1418"/>
        </w:tabs>
        <w:rPr>
          <w:rFonts w:eastAsia="Times New Roman"/>
          <w:b/>
          <w:bCs/>
          <w:color w:val="000000"/>
        </w:rPr>
      </w:pPr>
      <w:r>
        <w:rPr>
          <w:rFonts w:eastAsia="Times New Roman"/>
          <w:b/>
          <w:bCs/>
          <w:color w:val="000000"/>
        </w:rPr>
        <w:t>Main courante</w:t>
      </w:r>
    </w:p>
    <w:p w:rsidR="004674C0" w:rsidRDefault="004674C0" w:rsidP="0094588B">
      <w:pPr>
        <w:pStyle w:val="Standard"/>
        <w:tabs>
          <w:tab w:val="center" w:pos="-1418"/>
        </w:tabs>
        <w:rPr>
          <w:rFonts w:eastAsia="Times New Roman"/>
          <w:color w:val="000000"/>
        </w:rPr>
      </w:pPr>
    </w:p>
    <w:p w:rsidR="004674C0" w:rsidRDefault="004674C0" w:rsidP="0094588B">
      <w:pPr>
        <w:pStyle w:val="Standard"/>
        <w:tabs>
          <w:tab w:val="center" w:pos="-1418"/>
        </w:tabs>
        <w:rPr>
          <w:rFonts w:eastAsia="Times New Roman"/>
          <w:color w:val="000000"/>
        </w:rPr>
      </w:pPr>
    </w:p>
    <w:tbl>
      <w:tblPr>
        <w:tblW w:w="10389" w:type="dxa"/>
        <w:tblInd w:w="2" w:type="dxa"/>
        <w:tblLayout w:type="fixed"/>
        <w:tblCellMar>
          <w:left w:w="10" w:type="dxa"/>
          <w:right w:w="10" w:type="dxa"/>
        </w:tblCellMar>
        <w:tblLook w:val="0000"/>
      </w:tblPr>
      <w:tblGrid>
        <w:gridCol w:w="654"/>
        <w:gridCol w:w="1241"/>
        <w:gridCol w:w="2490"/>
        <w:gridCol w:w="2897"/>
        <w:gridCol w:w="804"/>
        <w:gridCol w:w="2303"/>
      </w:tblGrid>
      <w:tr w:rsidR="004674C0">
        <w:tc>
          <w:tcPr>
            <w:tcW w:w="654" w:type="dxa"/>
            <w:tcBorders>
              <w:top w:val="single" w:sz="2" w:space="0" w:color="000000"/>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jc w:val="center"/>
              <w:rPr>
                <w:rFonts w:eastAsia="Times New Roman"/>
                <w:b/>
                <w:bCs/>
                <w:sz w:val="20"/>
                <w:szCs w:val="20"/>
              </w:rPr>
            </w:pPr>
            <w:r>
              <w:rPr>
                <w:rFonts w:eastAsia="Times New Roman"/>
                <w:b/>
                <w:bCs/>
                <w:sz w:val="20"/>
                <w:szCs w:val="20"/>
              </w:rPr>
              <w:t>Heure</w:t>
            </w:r>
          </w:p>
        </w:tc>
        <w:tc>
          <w:tcPr>
            <w:tcW w:w="1241" w:type="dxa"/>
            <w:tcBorders>
              <w:top w:val="single" w:sz="2" w:space="0" w:color="000000"/>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jc w:val="center"/>
              <w:rPr>
                <w:rFonts w:eastAsia="Times New Roman"/>
                <w:b/>
                <w:bCs/>
                <w:sz w:val="20"/>
                <w:szCs w:val="20"/>
              </w:rPr>
            </w:pPr>
            <w:r>
              <w:rPr>
                <w:rFonts w:eastAsia="Times New Roman"/>
                <w:b/>
                <w:bCs/>
                <w:sz w:val="20"/>
                <w:szCs w:val="20"/>
              </w:rPr>
              <w:t>Origine</w:t>
            </w:r>
          </w:p>
          <w:p w:rsidR="004674C0" w:rsidRDefault="004674C0" w:rsidP="0094588B">
            <w:pPr>
              <w:pStyle w:val="TableContents"/>
              <w:jc w:val="center"/>
              <w:rPr>
                <w:rFonts w:eastAsia="Times New Roman"/>
                <w:b/>
                <w:bCs/>
                <w:sz w:val="20"/>
                <w:szCs w:val="20"/>
              </w:rPr>
            </w:pPr>
            <w:r>
              <w:rPr>
                <w:rFonts w:eastAsia="Times New Roman"/>
                <w:b/>
                <w:bCs/>
                <w:sz w:val="20"/>
                <w:szCs w:val="20"/>
              </w:rPr>
              <w:t>de la demande / message</w:t>
            </w:r>
          </w:p>
        </w:tc>
        <w:tc>
          <w:tcPr>
            <w:tcW w:w="2490" w:type="dxa"/>
            <w:tcBorders>
              <w:top w:val="single" w:sz="2" w:space="0" w:color="000000"/>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jc w:val="center"/>
              <w:rPr>
                <w:rFonts w:eastAsia="Times New Roman"/>
                <w:b/>
                <w:bCs/>
              </w:rPr>
            </w:pPr>
            <w:r>
              <w:rPr>
                <w:rFonts w:eastAsia="Times New Roman"/>
                <w:b/>
                <w:bCs/>
              </w:rPr>
              <w:t xml:space="preserve"> </w:t>
            </w:r>
            <w:r>
              <w:rPr>
                <w:rFonts w:eastAsia="Times New Roman"/>
                <w:b/>
                <w:bCs/>
                <w:sz w:val="20"/>
                <w:szCs w:val="20"/>
              </w:rPr>
              <w:t>Demande /  message</w:t>
            </w:r>
          </w:p>
        </w:tc>
        <w:tc>
          <w:tcPr>
            <w:tcW w:w="2897" w:type="dxa"/>
            <w:tcBorders>
              <w:top w:val="single" w:sz="2" w:space="0" w:color="000000"/>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jc w:val="center"/>
              <w:rPr>
                <w:rFonts w:eastAsia="Times New Roman"/>
                <w:b/>
                <w:bCs/>
                <w:sz w:val="20"/>
                <w:szCs w:val="20"/>
              </w:rPr>
            </w:pPr>
            <w:r>
              <w:rPr>
                <w:rFonts w:eastAsia="Times New Roman"/>
                <w:b/>
                <w:bCs/>
                <w:sz w:val="20"/>
                <w:szCs w:val="20"/>
              </w:rPr>
              <w:t>Suite donnée</w:t>
            </w:r>
          </w:p>
        </w:tc>
        <w:tc>
          <w:tcPr>
            <w:tcW w:w="804" w:type="dxa"/>
            <w:tcBorders>
              <w:top w:val="single" w:sz="2" w:space="0" w:color="000000"/>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jc w:val="center"/>
              <w:rPr>
                <w:rFonts w:eastAsia="Times New Roman"/>
                <w:b/>
                <w:bCs/>
                <w:sz w:val="20"/>
                <w:szCs w:val="20"/>
              </w:rPr>
            </w:pPr>
            <w:r>
              <w:rPr>
                <w:rFonts w:eastAsia="Times New Roman"/>
                <w:b/>
                <w:bCs/>
                <w:sz w:val="20"/>
                <w:szCs w:val="20"/>
              </w:rPr>
              <w:t>Heure</w:t>
            </w:r>
          </w:p>
        </w:tc>
        <w:tc>
          <w:tcPr>
            <w:tcW w:w="230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sidP="0094588B">
            <w:pPr>
              <w:pStyle w:val="TableContents"/>
              <w:jc w:val="center"/>
              <w:rPr>
                <w:rFonts w:eastAsia="Times New Roman"/>
                <w:b/>
                <w:bCs/>
                <w:sz w:val="20"/>
                <w:szCs w:val="20"/>
              </w:rPr>
            </w:pPr>
            <w:r>
              <w:rPr>
                <w:rFonts w:eastAsia="Times New Roman"/>
                <w:b/>
                <w:bCs/>
                <w:sz w:val="20"/>
                <w:szCs w:val="20"/>
              </w:rPr>
              <w:t>Observation</w:t>
            </w:r>
          </w:p>
        </w:tc>
      </w:tr>
      <w:tr w:rsidR="004674C0">
        <w:tc>
          <w:tcPr>
            <w:tcW w:w="654"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1241"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2490"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2897"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804"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r>
      <w:tr w:rsidR="004674C0">
        <w:tc>
          <w:tcPr>
            <w:tcW w:w="654"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1241"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2490"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2897"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804"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r>
      <w:tr w:rsidR="004674C0">
        <w:tc>
          <w:tcPr>
            <w:tcW w:w="654"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1241"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2490"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2897"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804"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r>
      <w:tr w:rsidR="004674C0">
        <w:tc>
          <w:tcPr>
            <w:tcW w:w="654"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1241"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2490"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2897"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804"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r>
      <w:tr w:rsidR="004674C0">
        <w:tc>
          <w:tcPr>
            <w:tcW w:w="654"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1241"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2490"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2897"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804"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r>
      <w:tr w:rsidR="004674C0">
        <w:tc>
          <w:tcPr>
            <w:tcW w:w="654"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1241"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2490"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2897"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804"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r>
    </w:tbl>
    <w:p w:rsidR="004674C0" w:rsidRDefault="004674C0" w:rsidP="0094588B">
      <w:pPr>
        <w:pStyle w:val="Standard"/>
        <w:tabs>
          <w:tab w:val="center" w:pos="-1418"/>
        </w:tabs>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r>
    </w:p>
    <w:p w:rsidR="004674C0" w:rsidRDefault="004674C0" w:rsidP="0094588B">
      <w:pPr>
        <w:pStyle w:val="Standard"/>
        <w:tabs>
          <w:tab w:val="center" w:pos="-1418"/>
        </w:tabs>
        <w:rPr>
          <w:rFonts w:ascii="TwCenMT, 'Times New Roman'" w:hAnsi="TwCenMT, 'Times New Roman'" w:cs="TwCenMT, 'Times New Roman'"/>
          <w:b/>
          <w:bCs/>
          <w:color w:val="000000"/>
          <w:sz w:val="28"/>
          <w:szCs w:val="28"/>
        </w:rPr>
      </w:pPr>
      <w:r>
        <w:rPr>
          <w:rFonts w:eastAsia="Times New Roman"/>
          <w:color w:val="000000"/>
        </w:rPr>
        <w:br w:type="page"/>
      </w:r>
      <w:r>
        <w:rPr>
          <w:rFonts w:ascii="TwCenMT, 'Times New Roman'" w:hAnsi="TwCenMT, 'Times New Roman'" w:cs="TwCenMT, 'Times New Roman'"/>
          <w:b/>
          <w:bCs/>
          <w:color w:val="000000"/>
          <w:sz w:val="28"/>
          <w:szCs w:val="28"/>
        </w:rPr>
        <w:t>4.5 – Exercices</w:t>
      </w:r>
    </w:p>
    <w:p w:rsidR="004674C0" w:rsidRDefault="004674C0" w:rsidP="0094588B">
      <w:pPr>
        <w:pStyle w:val="Standard"/>
        <w:suppressAutoHyphens w:val="0"/>
        <w:spacing w:before="100"/>
        <w:rPr>
          <w:rFonts w:ascii="TwCenMT, 'Times New Roman'" w:hAnsi="TwCenMT, 'Times New Roman'" w:cs="TwCenMT, 'Times New Roman'"/>
          <w:b/>
          <w:bCs/>
          <w:color w:val="000000"/>
          <w:sz w:val="28"/>
          <w:szCs w:val="28"/>
        </w:rPr>
      </w:pPr>
    </w:p>
    <w:p w:rsidR="004674C0" w:rsidRDefault="004674C0" w:rsidP="0094588B">
      <w:pPr>
        <w:pStyle w:val="Standard"/>
        <w:suppressAutoHyphens w:val="0"/>
        <w:spacing w:before="100"/>
        <w:rPr>
          <w:rFonts w:ascii="TwCenMT, 'Times New Roman'" w:hAnsi="TwCenMT, 'Times New Roman'" w:cs="TwCenMT, 'Times New Roman'"/>
          <w:b/>
          <w:bCs/>
          <w:color w:val="000000"/>
          <w:sz w:val="28"/>
          <w:szCs w:val="28"/>
        </w:rPr>
      </w:pPr>
    </w:p>
    <w:p w:rsidR="004674C0" w:rsidRDefault="004674C0" w:rsidP="0094588B">
      <w:pPr>
        <w:pStyle w:val="Standard"/>
        <w:tabs>
          <w:tab w:val="center" w:pos="-1418"/>
        </w:tabs>
        <w:rPr>
          <w:rFonts w:eastAsia="Times New Roman"/>
          <w:color w:val="000000"/>
        </w:rPr>
      </w:pPr>
    </w:p>
    <w:tbl>
      <w:tblPr>
        <w:tblW w:w="10287" w:type="dxa"/>
        <w:tblInd w:w="2" w:type="dxa"/>
        <w:tblLayout w:type="fixed"/>
        <w:tblCellMar>
          <w:left w:w="10" w:type="dxa"/>
          <w:right w:w="10" w:type="dxa"/>
        </w:tblCellMar>
        <w:tblLook w:val="0000"/>
      </w:tblPr>
      <w:tblGrid>
        <w:gridCol w:w="1458"/>
        <w:gridCol w:w="3684"/>
        <w:gridCol w:w="5145"/>
      </w:tblGrid>
      <w:tr w:rsidR="004674C0">
        <w:tc>
          <w:tcPr>
            <w:tcW w:w="10286" w:type="dxa"/>
            <w:gridSpan w:val="3"/>
            <w:tcBorders>
              <w:top w:val="single" w:sz="2" w:space="0" w:color="000000"/>
              <w:left w:val="single" w:sz="2" w:space="0" w:color="000000"/>
              <w:bottom w:val="single" w:sz="2" w:space="0" w:color="000000"/>
              <w:right w:val="single" w:sz="2" w:space="0" w:color="000000"/>
            </w:tcBorders>
            <w:shd w:val="clear" w:color="auto" w:fill="FF9900"/>
            <w:tcMar>
              <w:top w:w="55" w:type="dxa"/>
              <w:left w:w="55" w:type="dxa"/>
              <w:bottom w:w="55" w:type="dxa"/>
              <w:right w:w="55" w:type="dxa"/>
            </w:tcMar>
          </w:tcPr>
          <w:p w:rsidR="004674C0" w:rsidRDefault="004674C0" w:rsidP="0094588B">
            <w:pPr>
              <w:pStyle w:val="TableContents"/>
              <w:rPr>
                <w:rFonts w:eastAsia="Times New Roman"/>
                <w:b/>
                <w:bCs/>
              </w:rPr>
            </w:pPr>
            <w:r>
              <w:rPr>
                <w:rFonts w:eastAsia="Times New Roman"/>
                <w:b/>
                <w:bCs/>
              </w:rPr>
              <w:t>Historique des exercices</w:t>
            </w:r>
          </w:p>
        </w:tc>
      </w:tr>
      <w:tr w:rsidR="004674C0">
        <w:tc>
          <w:tcPr>
            <w:tcW w:w="1458"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jc w:val="center"/>
              <w:rPr>
                <w:rFonts w:eastAsia="Times New Roman"/>
              </w:rPr>
            </w:pPr>
            <w:r>
              <w:rPr>
                <w:rFonts w:eastAsia="Times New Roman"/>
              </w:rPr>
              <w:t>Date</w:t>
            </w:r>
          </w:p>
        </w:tc>
        <w:tc>
          <w:tcPr>
            <w:tcW w:w="3684"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jc w:val="center"/>
              <w:rPr>
                <w:rFonts w:eastAsia="Times New Roman"/>
              </w:rPr>
            </w:pPr>
            <w:r>
              <w:rPr>
                <w:rFonts w:eastAsia="Times New Roman"/>
              </w:rPr>
              <w:t>Thème de l'exercice</w:t>
            </w:r>
          </w:p>
        </w:tc>
        <w:tc>
          <w:tcPr>
            <w:tcW w:w="5144"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sidP="0094588B">
            <w:pPr>
              <w:pStyle w:val="TableContents"/>
              <w:jc w:val="center"/>
              <w:rPr>
                <w:rFonts w:eastAsia="Times New Roman"/>
              </w:rPr>
            </w:pPr>
            <w:r>
              <w:rPr>
                <w:rFonts w:eastAsia="Times New Roman"/>
              </w:rPr>
              <w:t>Observation</w:t>
            </w:r>
          </w:p>
        </w:tc>
      </w:tr>
      <w:tr w:rsidR="004674C0">
        <w:tc>
          <w:tcPr>
            <w:tcW w:w="1458"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3684"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5144"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r>
      <w:tr w:rsidR="004674C0">
        <w:tc>
          <w:tcPr>
            <w:tcW w:w="1458"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3684"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5144"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r>
      <w:tr w:rsidR="004674C0">
        <w:tc>
          <w:tcPr>
            <w:tcW w:w="1458"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3684"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5144"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r>
      <w:tr w:rsidR="004674C0">
        <w:tc>
          <w:tcPr>
            <w:tcW w:w="1458"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3684"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5144"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r>
      <w:tr w:rsidR="004674C0">
        <w:tc>
          <w:tcPr>
            <w:tcW w:w="1458"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3684"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5144"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r>
      <w:tr w:rsidR="004674C0">
        <w:tc>
          <w:tcPr>
            <w:tcW w:w="1458"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3684" w:type="dxa"/>
            <w:tcBorders>
              <w:left w:val="single" w:sz="2" w:space="0" w:color="000000"/>
              <w:bottom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c>
          <w:tcPr>
            <w:tcW w:w="5144" w:type="dxa"/>
            <w:tcBorders>
              <w:left w:val="single" w:sz="2" w:space="0" w:color="000000"/>
              <w:bottom w:val="single" w:sz="2" w:space="0" w:color="000000"/>
              <w:right w:val="single" w:sz="2" w:space="0" w:color="000000"/>
            </w:tcBorders>
            <w:tcMar>
              <w:top w:w="55" w:type="dxa"/>
              <w:left w:w="55" w:type="dxa"/>
              <w:bottom w:w="55" w:type="dxa"/>
              <w:right w:w="55" w:type="dxa"/>
            </w:tcMar>
          </w:tcPr>
          <w:p w:rsidR="004674C0" w:rsidRDefault="004674C0" w:rsidP="0094588B">
            <w:pPr>
              <w:pStyle w:val="TableContents"/>
              <w:rPr>
                <w:rFonts w:eastAsia="Times New Roman"/>
              </w:rPr>
            </w:pPr>
          </w:p>
        </w:tc>
      </w:tr>
    </w:tbl>
    <w:p w:rsidR="004674C0" w:rsidRDefault="004674C0" w:rsidP="0094588B">
      <w:pPr>
        <w:pStyle w:val="Standard"/>
        <w:tabs>
          <w:tab w:val="center" w:pos="-1418"/>
        </w:tabs>
        <w:rPr>
          <w:rFonts w:eastAsia="Times New Roman"/>
          <w:color w:val="000000"/>
        </w:rPr>
      </w:pPr>
    </w:p>
    <w:sectPr w:rsidR="004674C0" w:rsidSect="009938DE">
      <w:pgSz w:w="11906" w:h="16838"/>
      <w:pgMar w:top="630" w:right="1646" w:bottom="850" w:left="720" w:header="720" w:footer="720" w:gutter="0"/>
      <w:cols w:space="720"/>
      <w:titlePg/>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74C0" w:rsidRDefault="004674C0">
      <w:r>
        <w:separator/>
      </w:r>
    </w:p>
  </w:endnote>
  <w:endnote w:type="continuationSeparator" w:id="0">
    <w:p w:rsidR="004674C0" w:rsidRDefault="004674C0">
      <w:r>
        <w:continuationSeparator/>
      </w:r>
    </w:p>
  </w:endnote>
</w:endnotes>
</file>

<file path=word/fontTable.xml><?xml version="1.0" encoding="utf-8"?>
<w:fonts xmlns:r="http://schemas.openxmlformats.org/officeDocument/2006/relationships" xmlns:w="http://schemas.openxmlformats.org/wordprocessingml/2006/main">
  <w:font w:name="OpenSymbol">
    <w:altName w:val="Segoe UI Symbol"/>
    <w:panose1 w:val="05010000000000000000"/>
    <w:charset w:val="00"/>
    <w:family w:val="auto"/>
    <w:pitch w:val="variable"/>
    <w:sig w:usb0="800000AF" w:usb1="1001EC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1"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TwCenMT, 'Times New Roman'">
    <w:altName w:val="Times New Roman"/>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4C0" w:rsidRDefault="004674C0" w:rsidP="000F4989">
    <w:pPr>
      <w:pStyle w:val="Footer"/>
      <w:jc w:val="right"/>
    </w:pPr>
    <w:r>
      <w:t xml:space="preserve">Page </w:t>
    </w:r>
    <w:fldSimple w:instr=" PAGE ">
      <w:r>
        <w:rPr>
          <w:noProof/>
        </w:rPr>
        <w:t>22</w:t>
      </w:r>
    </w:fldSimple>
    <w:r>
      <w:t xml:space="preserve"> sur </w:t>
    </w:r>
    <w:fldSimple w:instr=" NUMPAGES ">
      <w:r>
        <w:rPr>
          <w:noProof/>
        </w:rPr>
        <w:t>27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74C0" w:rsidRDefault="004674C0">
      <w:r>
        <w:rPr>
          <w:color w:val="000000"/>
        </w:rPr>
        <w:separator/>
      </w:r>
    </w:p>
  </w:footnote>
  <w:footnote w:type="continuationSeparator" w:id="0">
    <w:p w:rsidR="004674C0" w:rsidRDefault="004674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6195E"/>
    <w:multiLevelType w:val="multilevel"/>
    <w:tmpl w:val="B2EA418C"/>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1">
    <w:nsid w:val="06CC6C00"/>
    <w:multiLevelType w:val="multilevel"/>
    <w:tmpl w:val="2A404D0C"/>
    <w:lvl w:ilvl="0">
      <w:numFmt w:val="bullet"/>
      <w:lvlText w:val=""/>
      <w:lvlJc w:val="left"/>
      <w:rPr>
        <w:rFonts w:hAnsi="Symbol" w:hint="default"/>
        <w:sz w:val="15"/>
        <w:szCs w:val="15"/>
      </w:rPr>
    </w:lvl>
    <w:lvl w:ilvl="1">
      <w:numFmt w:val="bullet"/>
      <w:lvlText w:val=""/>
      <w:lvlJc w:val="left"/>
      <w:rPr>
        <w:rFonts w:hAnsi="Symbol" w:hint="default"/>
        <w:sz w:val="15"/>
        <w:szCs w:val="15"/>
      </w:rPr>
    </w:lvl>
    <w:lvl w:ilvl="2">
      <w:numFmt w:val="bullet"/>
      <w:lvlText w:val=""/>
      <w:lvlJc w:val="left"/>
      <w:rPr>
        <w:rFonts w:hAnsi="Symbol" w:hint="default"/>
        <w:sz w:val="15"/>
        <w:szCs w:val="15"/>
      </w:rPr>
    </w:lvl>
    <w:lvl w:ilvl="3">
      <w:numFmt w:val="bullet"/>
      <w:lvlText w:val=""/>
      <w:lvlJc w:val="left"/>
      <w:rPr>
        <w:rFonts w:hAnsi="Symbol" w:hint="default"/>
        <w:sz w:val="15"/>
        <w:szCs w:val="15"/>
      </w:rPr>
    </w:lvl>
    <w:lvl w:ilvl="4">
      <w:numFmt w:val="bullet"/>
      <w:lvlText w:val=""/>
      <w:lvlJc w:val="left"/>
      <w:rPr>
        <w:rFonts w:hAnsi="Symbol" w:hint="default"/>
        <w:sz w:val="15"/>
        <w:szCs w:val="15"/>
      </w:rPr>
    </w:lvl>
    <w:lvl w:ilvl="5">
      <w:numFmt w:val="bullet"/>
      <w:lvlText w:val=""/>
      <w:lvlJc w:val="left"/>
      <w:rPr>
        <w:rFonts w:hAnsi="Symbol" w:hint="default"/>
        <w:sz w:val="15"/>
        <w:szCs w:val="15"/>
      </w:rPr>
    </w:lvl>
    <w:lvl w:ilvl="6">
      <w:numFmt w:val="bullet"/>
      <w:lvlText w:val=""/>
      <w:lvlJc w:val="left"/>
      <w:rPr>
        <w:rFonts w:hAnsi="Symbol" w:hint="default"/>
        <w:sz w:val="15"/>
        <w:szCs w:val="15"/>
      </w:rPr>
    </w:lvl>
    <w:lvl w:ilvl="7">
      <w:numFmt w:val="bullet"/>
      <w:lvlText w:val=""/>
      <w:lvlJc w:val="left"/>
      <w:rPr>
        <w:rFonts w:hAnsi="Symbol" w:hint="default"/>
        <w:sz w:val="15"/>
        <w:szCs w:val="15"/>
      </w:rPr>
    </w:lvl>
    <w:lvl w:ilvl="8">
      <w:numFmt w:val="bullet"/>
      <w:lvlText w:val=""/>
      <w:lvlJc w:val="left"/>
      <w:rPr>
        <w:rFonts w:hAnsi="Symbol" w:hint="default"/>
        <w:sz w:val="15"/>
        <w:szCs w:val="15"/>
      </w:rPr>
    </w:lvl>
  </w:abstractNum>
  <w:abstractNum w:abstractNumId="2">
    <w:nsid w:val="0EFB6B6E"/>
    <w:multiLevelType w:val="multilevel"/>
    <w:tmpl w:val="6068D498"/>
    <w:lvl w:ilvl="0">
      <w:numFmt w:val="bullet"/>
      <w:lvlText w:val=""/>
      <w:lvlJc w:val="left"/>
      <w:rPr>
        <w:rFonts w:hAnsi="Symbol" w:hint="default"/>
        <w:sz w:val="15"/>
        <w:szCs w:val="15"/>
      </w:rPr>
    </w:lvl>
    <w:lvl w:ilvl="1">
      <w:numFmt w:val="bullet"/>
      <w:lvlText w:val=""/>
      <w:lvlJc w:val="left"/>
      <w:rPr>
        <w:rFonts w:hAnsi="Symbol" w:hint="default"/>
        <w:sz w:val="15"/>
        <w:szCs w:val="15"/>
      </w:rPr>
    </w:lvl>
    <w:lvl w:ilvl="2">
      <w:numFmt w:val="bullet"/>
      <w:lvlText w:val=""/>
      <w:lvlJc w:val="left"/>
      <w:rPr>
        <w:rFonts w:hAnsi="Symbol" w:hint="default"/>
        <w:sz w:val="15"/>
        <w:szCs w:val="15"/>
      </w:rPr>
    </w:lvl>
    <w:lvl w:ilvl="3">
      <w:numFmt w:val="bullet"/>
      <w:lvlText w:val=""/>
      <w:lvlJc w:val="left"/>
      <w:rPr>
        <w:rFonts w:hAnsi="Symbol" w:hint="default"/>
        <w:sz w:val="15"/>
        <w:szCs w:val="15"/>
      </w:rPr>
    </w:lvl>
    <w:lvl w:ilvl="4">
      <w:numFmt w:val="bullet"/>
      <w:lvlText w:val=""/>
      <w:lvlJc w:val="left"/>
      <w:rPr>
        <w:rFonts w:hAnsi="Symbol" w:hint="default"/>
        <w:sz w:val="15"/>
        <w:szCs w:val="15"/>
      </w:rPr>
    </w:lvl>
    <w:lvl w:ilvl="5">
      <w:numFmt w:val="bullet"/>
      <w:lvlText w:val=""/>
      <w:lvlJc w:val="left"/>
      <w:rPr>
        <w:rFonts w:hAnsi="Symbol" w:hint="default"/>
        <w:sz w:val="15"/>
        <w:szCs w:val="15"/>
      </w:rPr>
    </w:lvl>
    <w:lvl w:ilvl="6">
      <w:numFmt w:val="bullet"/>
      <w:lvlText w:val=""/>
      <w:lvlJc w:val="left"/>
      <w:rPr>
        <w:rFonts w:hAnsi="Symbol" w:hint="default"/>
        <w:sz w:val="15"/>
        <w:szCs w:val="15"/>
      </w:rPr>
    </w:lvl>
    <w:lvl w:ilvl="7">
      <w:numFmt w:val="bullet"/>
      <w:lvlText w:val=""/>
      <w:lvlJc w:val="left"/>
      <w:rPr>
        <w:rFonts w:hAnsi="Symbol" w:hint="default"/>
        <w:sz w:val="15"/>
        <w:szCs w:val="15"/>
      </w:rPr>
    </w:lvl>
    <w:lvl w:ilvl="8">
      <w:numFmt w:val="bullet"/>
      <w:lvlText w:val=""/>
      <w:lvlJc w:val="left"/>
      <w:rPr>
        <w:rFonts w:hAnsi="Symbol" w:hint="default"/>
        <w:sz w:val="15"/>
        <w:szCs w:val="15"/>
      </w:rPr>
    </w:lvl>
  </w:abstractNum>
  <w:abstractNum w:abstractNumId="3">
    <w:nsid w:val="15EF2AEE"/>
    <w:multiLevelType w:val="multilevel"/>
    <w:tmpl w:val="61B2551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7E429EB"/>
    <w:multiLevelType w:val="multilevel"/>
    <w:tmpl w:val="934074D8"/>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5">
    <w:nsid w:val="1908793C"/>
    <w:multiLevelType w:val="multilevel"/>
    <w:tmpl w:val="89121174"/>
    <w:styleLink w:val="List1"/>
    <w:lvl w:ilvl="0">
      <w:numFmt w:val="bullet"/>
      <w:lvlText w:val="•"/>
      <w:lvlJc w:val="left"/>
      <w:rPr>
        <w:rFonts w:ascii="OpenSymbol" w:hAnsi="OpenSymbol" w:cs="OpenSymbol"/>
      </w:rPr>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OpenSymbol" w:hAnsi="OpenSymbol" w:cs="Open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OpenSymbol" w:hAnsi="OpenSymbol" w:cs="Open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6">
    <w:nsid w:val="280F07B9"/>
    <w:multiLevelType w:val="multilevel"/>
    <w:tmpl w:val="FC3293F4"/>
    <w:lvl w:ilvl="0">
      <w:numFmt w:val="bullet"/>
      <w:lvlText w:val=""/>
      <w:lvlJc w:val="left"/>
      <w:rPr>
        <w:rFonts w:hAnsi="Symbol" w:hint="default"/>
        <w:sz w:val="15"/>
        <w:szCs w:val="15"/>
      </w:rPr>
    </w:lvl>
    <w:lvl w:ilvl="1">
      <w:numFmt w:val="bullet"/>
      <w:lvlText w:val=""/>
      <w:lvlJc w:val="left"/>
      <w:rPr>
        <w:rFonts w:hAnsi="Symbol" w:hint="default"/>
        <w:sz w:val="15"/>
        <w:szCs w:val="15"/>
      </w:rPr>
    </w:lvl>
    <w:lvl w:ilvl="2">
      <w:numFmt w:val="bullet"/>
      <w:lvlText w:val=""/>
      <w:lvlJc w:val="left"/>
      <w:rPr>
        <w:rFonts w:hAnsi="Symbol" w:hint="default"/>
        <w:sz w:val="15"/>
        <w:szCs w:val="15"/>
      </w:rPr>
    </w:lvl>
    <w:lvl w:ilvl="3">
      <w:numFmt w:val="bullet"/>
      <w:lvlText w:val=""/>
      <w:lvlJc w:val="left"/>
      <w:rPr>
        <w:rFonts w:hAnsi="Symbol" w:hint="default"/>
        <w:sz w:val="15"/>
        <w:szCs w:val="15"/>
      </w:rPr>
    </w:lvl>
    <w:lvl w:ilvl="4">
      <w:numFmt w:val="bullet"/>
      <w:lvlText w:val=""/>
      <w:lvlJc w:val="left"/>
      <w:rPr>
        <w:rFonts w:hAnsi="Symbol" w:hint="default"/>
        <w:sz w:val="15"/>
        <w:szCs w:val="15"/>
      </w:rPr>
    </w:lvl>
    <w:lvl w:ilvl="5">
      <w:numFmt w:val="bullet"/>
      <w:lvlText w:val=""/>
      <w:lvlJc w:val="left"/>
      <w:rPr>
        <w:rFonts w:hAnsi="Symbol" w:hint="default"/>
        <w:sz w:val="15"/>
        <w:szCs w:val="15"/>
      </w:rPr>
    </w:lvl>
    <w:lvl w:ilvl="6">
      <w:numFmt w:val="bullet"/>
      <w:lvlText w:val=""/>
      <w:lvlJc w:val="left"/>
      <w:rPr>
        <w:rFonts w:hAnsi="Symbol" w:hint="default"/>
        <w:sz w:val="15"/>
        <w:szCs w:val="15"/>
      </w:rPr>
    </w:lvl>
    <w:lvl w:ilvl="7">
      <w:numFmt w:val="bullet"/>
      <w:lvlText w:val=""/>
      <w:lvlJc w:val="left"/>
      <w:rPr>
        <w:rFonts w:hAnsi="Symbol" w:hint="default"/>
        <w:sz w:val="15"/>
        <w:szCs w:val="15"/>
      </w:rPr>
    </w:lvl>
    <w:lvl w:ilvl="8">
      <w:numFmt w:val="bullet"/>
      <w:lvlText w:val=""/>
      <w:lvlJc w:val="left"/>
      <w:rPr>
        <w:rFonts w:hAnsi="Symbol" w:hint="default"/>
        <w:sz w:val="15"/>
        <w:szCs w:val="15"/>
      </w:rPr>
    </w:lvl>
  </w:abstractNum>
  <w:abstractNum w:abstractNumId="7">
    <w:nsid w:val="34E15DAC"/>
    <w:multiLevelType w:val="multilevel"/>
    <w:tmpl w:val="B316D13E"/>
    <w:lvl w:ilvl="0">
      <w:numFmt w:val="bullet"/>
      <w:lvlText w:val=""/>
      <w:lvlJc w:val="left"/>
      <w:rPr>
        <w:rFonts w:hAnsi="Symbol" w:hint="default"/>
        <w:sz w:val="15"/>
        <w:szCs w:val="15"/>
      </w:rPr>
    </w:lvl>
    <w:lvl w:ilvl="1">
      <w:numFmt w:val="bullet"/>
      <w:lvlText w:val=""/>
      <w:lvlJc w:val="left"/>
      <w:rPr>
        <w:rFonts w:hAnsi="Symbol" w:hint="default"/>
        <w:sz w:val="15"/>
        <w:szCs w:val="15"/>
      </w:rPr>
    </w:lvl>
    <w:lvl w:ilvl="2">
      <w:numFmt w:val="bullet"/>
      <w:lvlText w:val=""/>
      <w:lvlJc w:val="left"/>
      <w:rPr>
        <w:rFonts w:hAnsi="Symbol" w:hint="default"/>
        <w:sz w:val="15"/>
        <w:szCs w:val="15"/>
      </w:rPr>
    </w:lvl>
    <w:lvl w:ilvl="3">
      <w:numFmt w:val="bullet"/>
      <w:lvlText w:val=""/>
      <w:lvlJc w:val="left"/>
      <w:rPr>
        <w:rFonts w:hAnsi="Symbol" w:hint="default"/>
        <w:sz w:val="15"/>
        <w:szCs w:val="15"/>
      </w:rPr>
    </w:lvl>
    <w:lvl w:ilvl="4">
      <w:numFmt w:val="bullet"/>
      <w:lvlText w:val=""/>
      <w:lvlJc w:val="left"/>
      <w:rPr>
        <w:rFonts w:hAnsi="Symbol" w:hint="default"/>
        <w:sz w:val="15"/>
        <w:szCs w:val="15"/>
      </w:rPr>
    </w:lvl>
    <w:lvl w:ilvl="5">
      <w:numFmt w:val="bullet"/>
      <w:lvlText w:val=""/>
      <w:lvlJc w:val="left"/>
      <w:rPr>
        <w:rFonts w:hAnsi="Symbol" w:hint="default"/>
        <w:sz w:val="15"/>
        <w:szCs w:val="15"/>
      </w:rPr>
    </w:lvl>
    <w:lvl w:ilvl="6">
      <w:numFmt w:val="bullet"/>
      <w:lvlText w:val=""/>
      <w:lvlJc w:val="left"/>
      <w:rPr>
        <w:rFonts w:hAnsi="Symbol" w:hint="default"/>
        <w:sz w:val="15"/>
        <w:szCs w:val="15"/>
      </w:rPr>
    </w:lvl>
    <w:lvl w:ilvl="7">
      <w:numFmt w:val="bullet"/>
      <w:lvlText w:val=""/>
      <w:lvlJc w:val="left"/>
      <w:rPr>
        <w:rFonts w:hAnsi="Symbol" w:hint="default"/>
        <w:sz w:val="15"/>
        <w:szCs w:val="15"/>
      </w:rPr>
    </w:lvl>
    <w:lvl w:ilvl="8">
      <w:numFmt w:val="bullet"/>
      <w:lvlText w:val=""/>
      <w:lvlJc w:val="left"/>
      <w:rPr>
        <w:rFonts w:hAnsi="Symbol" w:hint="default"/>
        <w:sz w:val="15"/>
        <w:szCs w:val="15"/>
      </w:rPr>
    </w:lvl>
  </w:abstractNum>
  <w:abstractNum w:abstractNumId="8">
    <w:nsid w:val="3855514F"/>
    <w:multiLevelType w:val="multilevel"/>
    <w:tmpl w:val="34167E46"/>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9">
    <w:nsid w:val="395836F2"/>
    <w:multiLevelType w:val="multilevel"/>
    <w:tmpl w:val="37EE281E"/>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10">
    <w:nsid w:val="3D1F0271"/>
    <w:multiLevelType w:val="multilevel"/>
    <w:tmpl w:val="9E26A760"/>
    <w:lvl w:ilvl="0">
      <w:numFmt w:val="bullet"/>
      <w:lvlText w:val=""/>
      <w:lvlJc w:val="left"/>
      <w:rPr>
        <w:rFonts w:hAnsi="Symbol" w:hint="default"/>
        <w:sz w:val="15"/>
        <w:szCs w:val="15"/>
      </w:rPr>
    </w:lvl>
    <w:lvl w:ilvl="1">
      <w:numFmt w:val="bullet"/>
      <w:lvlText w:val=""/>
      <w:lvlJc w:val="left"/>
      <w:rPr>
        <w:rFonts w:hAnsi="Symbol" w:hint="default"/>
        <w:sz w:val="15"/>
        <w:szCs w:val="15"/>
      </w:rPr>
    </w:lvl>
    <w:lvl w:ilvl="2">
      <w:numFmt w:val="bullet"/>
      <w:lvlText w:val=""/>
      <w:lvlJc w:val="left"/>
      <w:rPr>
        <w:rFonts w:hAnsi="Symbol" w:hint="default"/>
        <w:sz w:val="15"/>
        <w:szCs w:val="15"/>
      </w:rPr>
    </w:lvl>
    <w:lvl w:ilvl="3">
      <w:numFmt w:val="bullet"/>
      <w:lvlText w:val=""/>
      <w:lvlJc w:val="left"/>
      <w:rPr>
        <w:rFonts w:hAnsi="Symbol" w:hint="default"/>
        <w:sz w:val="15"/>
        <w:szCs w:val="15"/>
      </w:rPr>
    </w:lvl>
    <w:lvl w:ilvl="4">
      <w:numFmt w:val="bullet"/>
      <w:lvlText w:val=""/>
      <w:lvlJc w:val="left"/>
      <w:rPr>
        <w:rFonts w:hAnsi="Symbol" w:hint="default"/>
        <w:sz w:val="15"/>
        <w:szCs w:val="15"/>
      </w:rPr>
    </w:lvl>
    <w:lvl w:ilvl="5">
      <w:numFmt w:val="bullet"/>
      <w:lvlText w:val=""/>
      <w:lvlJc w:val="left"/>
      <w:rPr>
        <w:rFonts w:hAnsi="Symbol" w:hint="default"/>
        <w:sz w:val="15"/>
        <w:szCs w:val="15"/>
      </w:rPr>
    </w:lvl>
    <w:lvl w:ilvl="6">
      <w:numFmt w:val="bullet"/>
      <w:lvlText w:val=""/>
      <w:lvlJc w:val="left"/>
      <w:rPr>
        <w:rFonts w:hAnsi="Symbol" w:hint="default"/>
        <w:sz w:val="15"/>
        <w:szCs w:val="15"/>
      </w:rPr>
    </w:lvl>
    <w:lvl w:ilvl="7">
      <w:numFmt w:val="bullet"/>
      <w:lvlText w:val=""/>
      <w:lvlJc w:val="left"/>
      <w:rPr>
        <w:rFonts w:hAnsi="Symbol" w:hint="default"/>
        <w:sz w:val="15"/>
        <w:szCs w:val="15"/>
      </w:rPr>
    </w:lvl>
    <w:lvl w:ilvl="8">
      <w:numFmt w:val="bullet"/>
      <w:lvlText w:val=""/>
      <w:lvlJc w:val="left"/>
      <w:rPr>
        <w:rFonts w:hAnsi="Symbol" w:hint="default"/>
        <w:sz w:val="15"/>
        <w:szCs w:val="15"/>
      </w:rPr>
    </w:lvl>
  </w:abstractNum>
  <w:abstractNum w:abstractNumId="11">
    <w:nsid w:val="3FE16AE4"/>
    <w:multiLevelType w:val="multilevel"/>
    <w:tmpl w:val="188284A8"/>
    <w:lvl w:ilvl="0">
      <w:numFmt w:val="bullet"/>
      <w:lvlText w:val=""/>
      <w:lvlJc w:val="left"/>
      <w:rPr>
        <w:rFonts w:hAnsi="Symbol" w:hint="default"/>
        <w:sz w:val="15"/>
        <w:szCs w:val="15"/>
      </w:rPr>
    </w:lvl>
    <w:lvl w:ilvl="1">
      <w:numFmt w:val="bullet"/>
      <w:lvlText w:val=""/>
      <w:lvlJc w:val="left"/>
      <w:rPr>
        <w:rFonts w:hAnsi="Symbol" w:hint="default"/>
        <w:sz w:val="15"/>
        <w:szCs w:val="15"/>
      </w:rPr>
    </w:lvl>
    <w:lvl w:ilvl="2">
      <w:numFmt w:val="bullet"/>
      <w:lvlText w:val=""/>
      <w:lvlJc w:val="left"/>
      <w:rPr>
        <w:rFonts w:hAnsi="Symbol" w:hint="default"/>
        <w:sz w:val="15"/>
        <w:szCs w:val="15"/>
      </w:rPr>
    </w:lvl>
    <w:lvl w:ilvl="3">
      <w:numFmt w:val="bullet"/>
      <w:lvlText w:val=""/>
      <w:lvlJc w:val="left"/>
      <w:rPr>
        <w:rFonts w:hAnsi="Symbol" w:hint="default"/>
        <w:sz w:val="15"/>
        <w:szCs w:val="15"/>
      </w:rPr>
    </w:lvl>
    <w:lvl w:ilvl="4">
      <w:numFmt w:val="bullet"/>
      <w:lvlText w:val=""/>
      <w:lvlJc w:val="left"/>
      <w:rPr>
        <w:rFonts w:hAnsi="Symbol" w:hint="default"/>
        <w:sz w:val="15"/>
        <w:szCs w:val="15"/>
      </w:rPr>
    </w:lvl>
    <w:lvl w:ilvl="5">
      <w:numFmt w:val="bullet"/>
      <w:lvlText w:val=""/>
      <w:lvlJc w:val="left"/>
      <w:rPr>
        <w:rFonts w:hAnsi="Symbol" w:hint="default"/>
        <w:sz w:val="15"/>
        <w:szCs w:val="15"/>
      </w:rPr>
    </w:lvl>
    <w:lvl w:ilvl="6">
      <w:numFmt w:val="bullet"/>
      <w:lvlText w:val=""/>
      <w:lvlJc w:val="left"/>
      <w:rPr>
        <w:rFonts w:hAnsi="Symbol" w:hint="default"/>
        <w:sz w:val="15"/>
        <w:szCs w:val="15"/>
      </w:rPr>
    </w:lvl>
    <w:lvl w:ilvl="7">
      <w:numFmt w:val="bullet"/>
      <w:lvlText w:val=""/>
      <w:lvlJc w:val="left"/>
      <w:rPr>
        <w:rFonts w:hAnsi="Symbol" w:hint="default"/>
        <w:sz w:val="15"/>
        <w:szCs w:val="15"/>
      </w:rPr>
    </w:lvl>
    <w:lvl w:ilvl="8">
      <w:numFmt w:val="bullet"/>
      <w:lvlText w:val=""/>
      <w:lvlJc w:val="left"/>
      <w:rPr>
        <w:rFonts w:hAnsi="Symbol" w:hint="default"/>
        <w:sz w:val="15"/>
        <w:szCs w:val="15"/>
      </w:rPr>
    </w:lvl>
  </w:abstractNum>
  <w:abstractNum w:abstractNumId="12">
    <w:nsid w:val="45811728"/>
    <w:multiLevelType w:val="multilevel"/>
    <w:tmpl w:val="300A5B84"/>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13">
    <w:nsid w:val="45DC5857"/>
    <w:multiLevelType w:val="multilevel"/>
    <w:tmpl w:val="7AEEA14C"/>
    <w:lvl w:ilvl="0">
      <w:numFmt w:val="bullet"/>
      <w:lvlText w:val=""/>
      <w:lvlJc w:val="left"/>
      <w:rPr>
        <w:rFonts w:hAnsi="Symbol" w:hint="default"/>
        <w:sz w:val="15"/>
        <w:szCs w:val="15"/>
      </w:rPr>
    </w:lvl>
    <w:lvl w:ilvl="1">
      <w:numFmt w:val="bullet"/>
      <w:lvlText w:val=""/>
      <w:lvlJc w:val="left"/>
      <w:rPr>
        <w:rFonts w:hAnsi="Symbol" w:hint="default"/>
        <w:sz w:val="15"/>
        <w:szCs w:val="15"/>
      </w:rPr>
    </w:lvl>
    <w:lvl w:ilvl="2">
      <w:numFmt w:val="bullet"/>
      <w:lvlText w:val=""/>
      <w:lvlJc w:val="left"/>
      <w:rPr>
        <w:rFonts w:hAnsi="Symbol" w:hint="default"/>
        <w:sz w:val="15"/>
        <w:szCs w:val="15"/>
      </w:rPr>
    </w:lvl>
    <w:lvl w:ilvl="3">
      <w:numFmt w:val="bullet"/>
      <w:lvlText w:val=""/>
      <w:lvlJc w:val="left"/>
      <w:rPr>
        <w:rFonts w:hAnsi="Symbol" w:hint="default"/>
        <w:sz w:val="15"/>
        <w:szCs w:val="15"/>
      </w:rPr>
    </w:lvl>
    <w:lvl w:ilvl="4">
      <w:numFmt w:val="bullet"/>
      <w:lvlText w:val=""/>
      <w:lvlJc w:val="left"/>
      <w:rPr>
        <w:rFonts w:hAnsi="Symbol" w:hint="default"/>
        <w:sz w:val="15"/>
        <w:szCs w:val="15"/>
      </w:rPr>
    </w:lvl>
    <w:lvl w:ilvl="5">
      <w:numFmt w:val="bullet"/>
      <w:lvlText w:val=""/>
      <w:lvlJc w:val="left"/>
      <w:rPr>
        <w:rFonts w:hAnsi="Symbol" w:hint="default"/>
        <w:sz w:val="15"/>
        <w:szCs w:val="15"/>
      </w:rPr>
    </w:lvl>
    <w:lvl w:ilvl="6">
      <w:numFmt w:val="bullet"/>
      <w:lvlText w:val=""/>
      <w:lvlJc w:val="left"/>
      <w:rPr>
        <w:rFonts w:hAnsi="Symbol" w:hint="default"/>
        <w:sz w:val="15"/>
        <w:szCs w:val="15"/>
      </w:rPr>
    </w:lvl>
    <w:lvl w:ilvl="7">
      <w:numFmt w:val="bullet"/>
      <w:lvlText w:val=""/>
      <w:lvlJc w:val="left"/>
      <w:rPr>
        <w:rFonts w:hAnsi="Symbol" w:hint="default"/>
        <w:sz w:val="15"/>
        <w:szCs w:val="15"/>
      </w:rPr>
    </w:lvl>
    <w:lvl w:ilvl="8">
      <w:numFmt w:val="bullet"/>
      <w:lvlText w:val=""/>
      <w:lvlJc w:val="left"/>
      <w:rPr>
        <w:rFonts w:hAnsi="Symbol" w:hint="default"/>
        <w:sz w:val="15"/>
        <w:szCs w:val="15"/>
      </w:rPr>
    </w:lvl>
  </w:abstractNum>
  <w:abstractNum w:abstractNumId="14">
    <w:nsid w:val="46932FCF"/>
    <w:multiLevelType w:val="multilevel"/>
    <w:tmpl w:val="86BC4F8E"/>
    <w:lvl w:ilvl="0">
      <w:numFmt w:val="bullet"/>
      <w:lvlText w:val=""/>
      <w:lvlJc w:val="left"/>
      <w:rPr>
        <w:rFonts w:hAnsi="Symbol" w:hint="default"/>
        <w:sz w:val="15"/>
        <w:szCs w:val="15"/>
      </w:rPr>
    </w:lvl>
    <w:lvl w:ilvl="1">
      <w:numFmt w:val="bullet"/>
      <w:lvlText w:val=""/>
      <w:lvlJc w:val="left"/>
      <w:rPr>
        <w:rFonts w:hAnsi="Symbol" w:hint="default"/>
        <w:sz w:val="15"/>
        <w:szCs w:val="15"/>
      </w:rPr>
    </w:lvl>
    <w:lvl w:ilvl="2">
      <w:numFmt w:val="bullet"/>
      <w:lvlText w:val=""/>
      <w:lvlJc w:val="left"/>
      <w:rPr>
        <w:rFonts w:hAnsi="Symbol" w:hint="default"/>
        <w:sz w:val="15"/>
        <w:szCs w:val="15"/>
      </w:rPr>
    </w:lvl>
    <w:lvl w:ilvl="3">
      <w:numFmt w:val="bullet"/>
      <w:lvlText w:val=""/>
      <w:lvlJc w:val="left"/>
      <w:rPr>
        <w:rFonts w:hAnsi="Symbol" w:hint="default"/>
        <w:sz w:val="15"/>
        <w:szCs w:val="15"/>
      </w:rPr>
    </w:lvl>
    <w:lvl w:ilvl="4">
      <w:numFmt w:val="bullet"/>
      <w:lvlText w:val=""/>
      <w:lvlJc w:val="left"/>
      <w:rPr>
        <w:rFonts w:hAnsi="Symbol" w:hint="default"/>
        <w:sz w:val="15"/>
        <w:szCs w:val="15"/>
      </w:rPr>
    </w:lvl>
    <w:lvl w:ilvl="5">
      <w:numFmt w:val="bullet"/>
      <w:lvlText w:val=""/>
      <w:lvlJc w:val="left"/>
      <w:rPr>
        <w:rFonts w:hAnsi="Symbol" w:hint="default"/>
        <w:sz w:val="15"/>
        <w:szCs w:val="15"/>
      </w:rPr>
    </w:lvl>
    <w:lvl w:ilvl="6">
      <w:numFmt w:val="bullet"/>
      <w:lvlText w:val=""/>
      <w:lvlJc w:val="left"/>
      <w:rPr>
        <w:rFonts w:hAnsi="Symbol" w:hint="default"/>
        <w:sz w:val="15"/>
        <w:szCs w:val="15"/>
      </w:rPr>
    </w:lvl>
    <w:lvl w:ilvl="7">
      <w:numFmt w:val="bullet"/>
      <w:lvlText w:val=""/>
      <w:lvlJc w:val="left"/>
      <w:rPr>
        <w:rFonts w:hAnsi="Symbol" w:hint="default"/>
        <w:sz w:val="15"/>
        <w:szCs w:val="15"/>
      </w:rPr>
    </w:lvl>
    <w:lvl w:ilvl="8">
      <w:numFmt w:val="bullet"/>
      <w:lvlText w:val=""/>
      <w:lvlJc w:val="left"/>
      <w:rPr>
        <w:rFonts w:hAnsi="Symbol" w:hint="default"/>
        <w:sz w:val="15"/>
        <w:szCs w:val="15"/>
      </w:rPr>
    </w:lvl>
  </w:abstractNum>
  <w:abstractNum w:abstractNumId="15">
    <w:nsid w:val="4A375AC4"/>
    <w:multiLevelType w:val="multilevel"/>
    <w:tmpl w:val="C3F66DA0"/>
    <w:lvl w:ilvl="0">
      <w:numFmt w:val="bullet"/>
      <w:lvlText w:val=""/>
      <w:lvlJc w:val="left"/>
      <w:rPr>
        <w:rFonts w:hAnsi="Symbol" w:hint="default"/>
        <w:sz w:val="15"/>
        <w:szCs w:val="15"/>
      </w:rPr>
    </w:lvl>
    <w:lvl w:ilvl="1">
      <w:numFmt w:val="bullet"/>
      <w:lvlText w:val=""/>
      <w:lvlJc w:val="left"/>
      <w:rPr>
        <w:rFonts w:hAnsi="Symbol" w:hint="default"/>
        <w:sz w:val="15"/>
        <w:szCs w:val="15"/>
      </w:rPr>
    </w:lvl>
    <w:lvl w:ilvl="2">
      <w:numFmt w:val="bullet"/>
      <w:lvlText w:val=""/>
      <w:lvlJc w:val="left"/>
      <w:rPr>
        <w:rFonts w:hAnsi="Symbol" w:hint="default"/>
        <w:sz w:val="15"/>
        <w:szCs w:val="15"/>
      </w:rPr>
    </w:lvl>
    <w:lvl w:ilvl="3">
      <w:numFmt w:val="bullet"/>
      <w:lvlText w:val=""/>
      <w:lvlJc w:val="left"/>
      <w:rPr>
        <w:rFonts w:hAnsi="Symbol" w:hint="default"/>
        <w:sz w:val="15"/>
        <w:szCs w:val="15"/>
      </w:rPr>
    </w:lvl>
    <w:lvl w:ilvl="4">
      <w:numFmt w:val="bullet"/>
      <w:lvlText w:val=""/>
      <w:lvlJc w:val="left"/>
      <w:rPr>
        <w:rFonts w:hAnsi="Symbol" w:hint="default"/>
        <w:sz w:val="15"/>
        <w:szCs w:val="15"/>
      </w:rPr>
    </w:lvl>
    <w:lvl w:ilvl="5">
      <w:numFmt w:val="bullet"/>
      <w:lvlText w:val=""/>
      <w:lvlJc w:val="left"/>
      <w:rPr>
        <w:rFonts w:hAnsi="Symbol" w:hint="default"/>
        <w:sz w:val="15"/>
        <w:szCs w:val="15"/>
      </w:rPr>
    </w:lvl>
    <w:lvl w:ilvl="6">
      <w:numFmt w:val="bullet"/>
      <w:lvlText w:val=""/>
      <w:lvlJc w:val="left"/>
      <w:rPr>
        <w:rFonts w:hAnsi="Symbol" w:hint="default"/>
        <w:sz w:val="15"/>
        <w:szCs w:val="15"/>
      </w:rPr>
    </w:lvl>
    <w:lvl w:ilvl="7">
      <w:numFmt w:val="bullet"/>
      <w:lvlText w:val=""/>
      <w:lvlJc w:val="left"/>
      <w:rPr>
        <w:rFonts w:hAnsi="Symbol" w:hint="default"/>
        <w:sz w:val="15"/>
        <w:szCs w:val="15"/>
      </w:rPr>
    </w:lvl>
    <w:lvl w:ilvl="8">
      <w:numFmt w:val="bullet"/>
      <w:lvlText w:val=""/>
      <w:lvlJc w:val="left"/>
      <w:rPr>
        <w:rFonts w:hAnsi="Symbol" w:hint="default"/>
        <w:sz w:val="15"/>
        <w:szCs w:val="15"/>
      </w:rPr>
    </w:lvl>
  </w:abstractNum>
  <w:abstractNum w:abstractNumId="16">
    <w:nsid w:val="4A4A4B82"/>
    <w:multiLevelType w:val="multilevel"/>
    <w:tmpl w:val="2042F20C"/>
    <w:lvl w:ilvl="0">
      <w:numFmt w:val="bullet"/>
      <w:lvlText w:val=""/>
      <w:lvlJc w:val="left"/>
      <w:rPr>
        <w:rFonts w:hAnsi="Symbol" w:hint="default"/>
        <w:sz w:val="15"/>
        <w:szCs w:val="15"/>
      </w:rPr>
    </w:lvl>
    <w:lvl w:ilvl="1">
      <w:numFmt w:val="bullet"/>
      <w:lvlText w:val=""/>
      <w:lvlJc w:val="left"/>
      <w:rPr>
        <w:rFonts w:hAnsi="Symbol" w:hint="default"/>
        <w:sz w:val="15"/>
        <w:szCs w:val="15"/>
      </w:rPr>
    </w:lvl>
    <w:lvl w:ilvl="2">
      <w:numFmt w:val="bullet"/>
      <w:lvlText w:val=""/>
      <w:lvlJc w:val="left"/>
      <w:rPr>
        <w:rFonts w:hAnsi="Symbol" w:hint="default"/>
        <w:sz w:val="15"/>
        <w:szCs w:val="15"/>
      </w:rPr>
    </w:lvl>
    <w:lvl w:ilvl="3">
      <w:numFmt w:val="bullet"/>
      <w:lvlText w:val=""/>
      <w:lvlJc w:val="left"/>
      <w:rPr>
        <w:rFonts w:hAnsi="Symbol" w:hint="default"/>
        <w:sz w:val="15"/>
        <w:szCs w:val="15"/>
      </w:rPr>
    </w:lvl>
    <w:lvl w:ilvl="4">
      <w:numFmt w:val="bullet"/>
      <w:lvlText w:val=""/>
      <w:lvlJc w:val="left"/>
      <w:rPr>
        <w:rFonts w:hAnsi="Symbol" w:hint="default"/>
        <w:sz w:val="15"/>
        <w:szCs w:val="15"/>
      </w:rPr>
    </w:lvl>
    <w:lvl w:ilvl="5">
      <w:numFmt w:val="bullet"/>
      <w:lvlText w:val=""/>
      <w:lvlJc w:val="left"/>
      <w:rPr>
        <w:rFonts w:hAnsi="Symbol" w:hint="default"/>
        <w:sz w:val="15"/>
        <w:szCs w:val="15"/>
      </w:rPr>
    </w:lvl>
    <w:lvl w:ilvl="6">
      <w:numFmt w:val="bullet"/>
      <w:lvlText w:val=""/>
      <w:lvlJc w:val="left"/>
      <w:rPr>
        <w:rFonts w:hAnsi="Symbol" w:hint="default"/>
        <w:sz w:val="15"/>
        <w:szCs w:val="15"/>
      </w:rPr>
    </w:lvl>
    <w:lvl w:ilvl="7">
      <w:numFmt w:val="bullet"/>
      <w:lvlText w:val=""/>
      <w:lvlJc w:val="left"/>
      <w:rPr>
        <w:rFonts w:hAnsi="Symbol" w:hint="default"/>
        <w:sz w:val="15"/>
        <w:szCs w:val="15"/>
      </w:rPr>
    </w:lvl>
    <w:lvl w:ilvl="8">
      <w:numFmt w:val="bullet"/>
      <w:lvlText w:val=""/>
      <w:lvlJc w:val="left"/>
      <w:rPr>
        <w:rFonts w:hAnsi="Symbol" w:hint="default"/>
        <w:sz w:val="15"/>
        <w:szCs w:val="15"/>
      </w:rPr>
    </w:lvl>
  </w:abstractNum>
  <w:abstractNum w:abstractNumId="17">
    <w:nsid w:val="529971F3"/>
    <w:multiLevelType w:val="multilevel"/>
    <w:tmpl w:val="886AEF04"/>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18">
    <w:nsid w:val="556A7BB6"/>
    <w:multiLevelType w:val="multilevel"/>
    <w:tmpl w:val="B6928BD6"/>
    <w:styleLink w:val="Numbering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nsid w:val="5BDF3BB8"/>
    <w:multiLevelType w:val="multilevel"/>
    <w:tmpl w:val="91DAC2A0"/>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20">
    <w:nsid w:val="5CAD1DCE"/>
    <w:multiLevelType w:val="multilevel"/>
    <w:tmpl w:val="54C6A7D8"/>
    <w:lvl w:ilvl="0">
      <w:numFmt w:val="bullet"/>
      <w:lvlText w:val=""/>
      <w:lvlJc w:val="left"/>
      <w:rPr>
        <w:rFonts w:hAnsi="Symbol" w:hint="default"/>
        <w:sz w:val="15"/>
        <w:szCs w:val="15"/>
      </w:rPr>
    </w:lvl>
    <w:lvl w:ilvl="1">
      <w:numFmt w:val="bullet"/>
      <w:lvlText w:val=""/>
      <w:lvlJc w:val="left"/>
      <w:rPr>
        <w:rFonts w:hAnsi="Symbol" w:hint="default"/>
        <w:sz w:val="15"/>
        <w:szCs w:val="15"/>
      </w:rPr>
    </w:lvl>
    <w:lvl w:ilvl="2">
      <w:numFmt w:val="bullet"/>
      <w:lvlText w:val=""/>
      <w:lvlJc w:val="left"/>
      <w:rPr>
        <w:rFonts w:hAnsi="Symbol" w:hint="default"/>
        <w:sz w:val="15"/>
        <w:szCs w:val="15"/>
      </w:rPr>
    </w:lvl>
    <w:lvl w:ilvl="3">
      <w:numFmt w:val="bullet"/>
      <w:lvlText w:val=""/>
      <w:lvlJc w:val="left"/>
      <w:rPr>
        <w:rFonts w:hAnsi="Symbol" w:hint="default"/>
        <w:sz w:val="15"/>
        <w:szCs w:val="15"/>
      </w:rPr>
    </w:lvl>
    <w:lvl w:ilvl="4">
      <w:numFmt w:val="bullet"/>
      <w:lvlText w:val=""/>
      <w:lvlJc w:val="left"/>
      <w:rPr>
        <w:rFonts w:hAnsi="Symbol" w:hint="default"/>
        <w:sz w:val="15"/>
        <w:szCs w:val="15"/>
      </w:rPr>
    </w:lvl>
    <w:lvl w:ilvl="5">
      <w:numFmt w:val="bullet"/>
      <w:lvlText w:val=""/>
      <w:lvlJc w:val="left"/>
      <w:rPr>
        <w:rFonts w:hAnsi="Symbol" w:hint="default"/>
        <w:sz w:val="15"/>
        <w:szCs w:val="15"/>
      </w:rPr>
    </w:lvl>
    <w:lvl w:ilvl="6">
      <w:numFmt w:val="bullet"/>
      <w:lvlText w:val=""/>
      <w:lvlJc w:val="left"/>
      <w:rPr>
        <w:rFonts w:hAnsi="Symbol" w:hint="default"/>
        <w:sz w:val="15"/>
        <w:szCs w:val="15"/>
      </w:rPr>
    </w:lvl>
    <w:lvl w:ilvl="7">
      <w:numFmt w:val="bullet"/>
      <w:lvlText w:val=""/>
      <w:lvlJc w:val="left"/>
      <w:rPr>
        <w:rFonts w:hAnsi="Symbol" w:hint="default"/>
        <w:sz w:val="15"/>
        <w:szCs w:val="15"/>
      </w:rPr>
    </w:lvl>
    <w:lvl w:ilvl="8">
      <w:numFmt w:val="bullet"/>
      <w:lvlText w:val=""/>
      <w:lvlJc w:val="left"/>
      <w:rPr>
        <w:rFonts w:hAnsi="Symbol" w:hint="default"/>
        <w:sz w:val="15"/>
        <w:szCs w:val="15"/>
      </w:rPr>
    </w:lvl>
  </w:abstractNum>
  <w:abstractNum w:abstractNumId="21">
    <w:nsid w:val="63E06169"/>
    <w:multiLevelType w:val="multilevel"/>
    <w:tmpl w:val="78BE90E4"/>
    <w:lvl w:ilvl="0">
      <w:numFmt w:val="bullet"/>
      <w:lvlText w:val=""/>
      <w:lvlJc w:val="left"/>
      <w:rPr>
        <w:rFonts w:hAnsi="Symbol" w:hint="default"/>
        <w:sz w:val="15"/>
        <w:szCs w:val="15"/>
      </w:rPr>
    </w:lvl>
    <w:lvl w:ilvl="1">
      <w:numFmt w:val="bullet"/>
      <w:lvlText w:val=""/>
      <w:lvlJc w:val="left"/>
      <w:rPr>
        <w:rFonts w:hAnsi="Symbol" w:hint="default"/>
        <w:sz w:val="15"/>
        <w:szCs w:val="15"/>
      </w:rPr>
    </w:lvl>
    <w:lvl w:ilvl="2">
      <w:numFmt w:val="bullet"/>
      <w:lvlText w:val=""/>
      <w:lvlJc w:val="left"/>
      <w:rPr>
        <w:rFonts w:hAnsi="Symbol" w:hint="default"/>
        <w:sz w:val="15"/>
        <w:szCs w:val="15"/>
      </w:rPr>
    </w:lvl>
    <w:lvl w:ilvl="3">
      <w:numFmt w:val="bullet"/>
      <w:lvlText w:val=""/>
      <w:lvlJc w:val="left"/>
      <w:rPr>
        <w:rFonts w:hAnsi="Symbol" w:hint="default"/>
        <w:sz w:val="15"/>
        <w:szCs w:val="15"/>
      </w:rPr>
    </w:lvl>
    <w:lvl w:ilvl="4">
      <w:numFmt w:val="bullet"/>
      <w:lvlText w:val=""/>
      <w:lvlJc w:val="left"/>
      <w:rPr>
        <w:rFonts w:hAnsi="Symbol" w:hint="default"/>
        <w:sz w:val="15"/>
        <w:szCs w:val="15"/>
      </w:rPr>
    </w:lvl>
    <w:lvl w:ilvl="5">
      <w:numFmt w:val="bullet"/>
      <w:lvlText w:val=""/>
      <w:lvlJc w:val="left"/>
      <w:rPr>
        <w:rFonts w:hAnsi="Symbol" w:hint="default"/>
        <w:sz w:val="15"/>
        <w:szCs w:val="15"/>
      </w:rPr>
    </w:lvl>
    <w:lvl w:ilvl="6">
      <w:numFmt w:val="bullet"/>
      <w:lvlText w:val=""/>
      <w:lvlJc w:val="left"/>
      <w:rPr>
        <w:rFonts w:hAnsi="Symbol" w:hint="default"/>
        <w:sz w:val="15"/>
        <w:szCs w:val="15"/>
      </w:rPr>
    </w:lvl>
    <w:lvl w:ilvl="7">
      <w:numFmt w:val="bullet"/>
      <w:lvlText w:val=""/>
      <w:lvlJc w:val="left"/>
      <w:rPr>
        <w:rFonts w:hAnsi="Symbol" w:hint="default"/>
        <w:sz w:val="15"/>
        <w:szCs w:val="15"/>
      </w:rPr>
    </w:lvl>
    <w:lvl w:ilvl="8">
      <w:numFmt w:val="bullet"/>
      <w:lvlText w:val=""/>
      <w:lvlJc w:val="left"/>
      <w:rPr>
        <w:rFonts w:hAnsi="Symbol" w:hint="default"/>
        <w:sz w:val="15"/>
        <w:szCs w:val="15"/>
      </w:rPr>
    </w:lvl>
  </w:abstractNum>
  <w:abstractNum w:abstractNumId="22">
    <w:nsid w:val="71E240B8"/>
    <w:multiLevelType w:val="multilevel"/>
    <w:tmpl w:val="26947B54"/>
    <w:lvl w:ilvl="0">
      <w:numFmt w:val="bullet"/>
      <w:lvlText w:val=""/>
      <w:lvlJc w:val="left"/>
      <w:rPr>
        <w:rFonts w:hAnsi="Symbol" w:hint="default"/>
        <w:sz w:val="15"/>
        <w:szCs w:val="15"/>
      </w:rPr>
    </w:lvl>
    <w:lvl w:ilvl="1">
      <w:numFmt w:val="bullet"/>
      <w:lvlText w:val=""/>
      <w:lvlJc w:val="left"/>
      <w:rPr>
        <w:rFonts w:hAnsi="Symbol" w:hint="default"/>
        <w:sz w:val="15"/>
        <w:szCs w:val="15"/>
      </w:rPr>
    </w:lvl>
    <w:lvl w:ilvl="2">
      <w:numFmt w:val="bullet"/>
      <w:lvlText w:val=""/>
      <w:lvlJc w:val="left"/>
      <w:rPr>
        <w:rFonts w:hAnsi="Symbol" w:hint="default"/>
        <w:sz w:val="15"/>
        <w:szCs w:val="15"/>
      </w:rPr>
    </w:lvl>
    <w:lvl w:ilvl="3">
      <w:numFmt w:val="bullet"/>
      <w:lvlText w:val=""/>
      <w:lvlJc w:val="left"/>
      <w:rPr>
        <w:rFonts w:hAnsi="Symbol" w:hint="default"/>
        <w:sz w:val="15"/>
        <w:szCs w:val="15"/>
      </w:rPr>
    </w:lvl>
    <w:lvl w:ilvl="4">
      <w:numFmt w:val="bullet"/>
      <w:lvlText w:val=""/>
      <w:lvlJc w:val="left"/>
      <w:rPr>
        <w:rFonts w:hAnsi="Symbol" w:hint="default"/>
        <w:sz w:val="15"/>
        <w:szCs w:val="15"/>
      </w:rPr>
    </w:lvl>
    <w:lvl w:ilvl="5">
      <w:numFmt w:val="bullet"/>
      <w:lvlText w:val=""/>
      <w:lvlJc w:val="left"/>
      <w:rPr>
        <w:rFonts w:hAnsi="Symbol" w:hint="default"/>
        <w:sz w:val="15"/>
        <w:szCs w:val="15"/>
      </w:rPr>
    </w:lvl>
    <w:lvl w:ilvl="6">
      <w:numFmt w:val="bullet"/>
      <w:lvlText w:val=""/>
      <w:lvlJc w:val="left"/>
      <w:rPr>
        <w:rFonts w:hAnsi="Symbol" w:hint="default"/>
        <w:sz w:val="15"/>
        <w:szCs w:val="15"/>
      </w:rPr>
    </w:lvl>
    <w:lvl w:ilvl="7">
      <w:numFmt w:val="bullet"/>
      <w:lvlText w:val=""/>
      <w:lvlJc w:val="left"/>
      <w:rPr>
        <w:rFonts w:hAnsi="Symbol" w:hint="default"/>
        <w:sz w:val="15"/>
        <w:szCs w:val="15"/>
      </w:rPr>
    </w:lvl>
    <w:lvl w:ilvl="8">
      <w:numFmt w:val="bullet"/>
      <w:lvlText w:val=""/>
      <w:lvlJc w:val="left"/>
      <w:rPr>
        <w:rFonts w:hAnsi="Symbol" w:hint="default"/>
        <w:sz w:val="15"/>
        <w:szCs w:val="15"/>
      </w:rPr>
    </w:lvl>
  </w:abstractNum>
  <w:abstractNum w:abstractNumId="23">
    <w:nsid w:val="731D6BC0"/>
    <w:multiLevelType w:val="multilevel"/>
    <w:tmpl w:val="E5F8D8C8"/>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24">
    <w:nsid w:val="73FA0CDD"/>
    <w:multiLevelType w:val="multilevel"/>
    <w:tmpl w:val="758A997E"/>
    <w:lvl w:ilvl="0">
      <w:numFmt w:val="bullet"/>
      <w:lvlText w:val=""/>
      <w:lvlJc w:val="left"/>
      <w:rPr>
        <w:rFonts w:hAnsi="Symbol" w:hint="default"/>
        <w:sz w:val="18"/>
        <w:szCs w:val="18"/>
      </w:rPr>
    </w:lvl>
    <w:lvl w:ilvl="1">
      <w:numFmt w:val="bullet"/>
      <w:lvlText w:val=""/>
      <w:lvlJc w:val="left"/>
      <w:rPr>
        <w:rFonts w:hAnsi="Symbol" w:hint="default"/>
        <w:sz w:val="18"/>
        <w:szCs w:val="18"/>
      </w:rPr>
    </w:lvl>
    <w:lvl w:ilvl="2">
      <w:numFmt w:val="bullet"/>
      <w:lvlText w:val=""/>
      <w:lvlJc w:val="left"/>
      <w:rPr>
        <w:rFonts w:hAnsi="Symbol" w:hint="default"/>
        <w:sz w:val="18"/>
        <w:szCs w:val="18"/>
      </w:rPr>
    </w:lvl>
    <w:lvl w:ilvl="3">
      <w:numFmt w:val="bullet"/>
      <w:lvlText w:val=""/>
      <w:lvlJc w:val="left"/>
      <w:rPr>
        <w:rFonts w:hAnsi="Symbol" w:hint="default"/>
        <w:sz w:val="18"/>
        <w:szCs w:val="18"/>
      </w:rPr>
    </w:lvl>
    <w:lvl w:ilvl="4">
      <w:numFmt w:val="bullet"/>
      <w:lvlText w:val=""/>
      <w:lvlJc w:val="left"/>
      <w:rPr>
        <w:rFonts w:hAnsi="Symbol" w:hint="default"/>
        <w:sz w:val="18"/>
        <w:szCs w:val="18"/>
      </w:rPr>
    </w:lvl>
    <w:lvl w:ilvl="5">
      <w:numFmt w:val="bullet"/>
      <w:lvlText w:val=""/>
      <w:lvlJc w:val="left"/>
      <w:rPr>
        <w:rFonts w:hAnsi="Symbol" w:hint="default"/>
        <w:sz w:val="18"/>
        <w:szCs w:val="18"/>
      </w:rPr>
    </w:lvl>
    <w:lvl w:ilvl="6">
      <w:numFmt w:val="bullet"/>
      <w:lvlText w:val=""/>
      <w:lvlJc w:val="left"/>
      <w:rPr>
        <w:rFonts w:hAnsi="Symbol" w:hint="default"/>
        <w:sz w:val="18"/>
        <w:szCs w:val="18"/>
      </w:rPr>
    </w:lvl>
    <w:lvl w:ilvl="7">
      <w:numFmt w:val="bullet"/>
      <w:lvlText w:val=""/>
      <w:lvlJc w:val="left"/>
      <w:rPr>
        <w:rFonts w:hAnsi="Symbol" w:hint="default"/>
        <w:sz w:val="18"/>
        <w:szCs w:val="18"/>
      </w:rPr>
    </w:lvl>
    <w:lvl w:ilvl="8">
      <w:numFmt w:val="bullet"/>
      <w:lvlText w:val=""/>
      <w:lvlJc w:val="left"/>
      <w:rPr>
        <w:rFonts w:hAnsi="Symbol" w:hint="default"/>
        <w:sz w:val="18"/>
        <w:szCs w:val="18"/>
      </w:rPr>
    </w:lvl>
  </w:abstractNum>
  <w:abstractNum w:abstractNumId="25">
    <w:nsid w:val="752C6036"/>
    <w:multiLevelType w:val="multilevel"/>
    <w:tmpl w:val="A6882C88"/>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26">
    <w:nsid w:val="75CA0AE3"/>
    <w:multiLevelType w:val="multilevel"/>
    <w:tmpl w:val="A35A665C"/>
    <w:lvl w:ilvl="0">
      <w:numFmt w:val="bullet"/>
      <w:lvlText w:val=""/>
      <w:lvlJc w:val="left"/>
      <w:rPr>
        <w:rFonts w:hAnsi="Symbol" w:hint="default"/>
        <w:sz w:val="15"/>
        <w:szCs w:val="15"/>
      </w:rPr>
    </w:lvl>
    <w:lvl w:ilvl="1">
      <w:numFmt w:val="bullet"/>
      <w:lvlText w:val=""/>
      <w:lvlJc w:val="left"/>
      <w:rPr>
        <w:rFonts w:hAnsi="Symbol" w:hint="default"/>
        <w:sz w:val="15"/>
        <w:szCs w:val="15"/>
      </w:rPr>
    </w:lvl>
    <w:lvl w:ilvl="2">
      <w:numFmt w:val="bullet"/>
      <w:lvlText w:val=""/>
      <w:lvlJc w:val="left"/>
      <w:rPr>
        <w:rFonts w:hAnsi="Symbol" w:hint="default"/>
        <w:sz w:val="15"/>
        <w:szCs w:val="15"/>
      </w:rPr>
    </w:lvl>
    <w:lvl w:ilvl="3">
      <w:numFmt w:val="bullet"/>
      <w:lvlText w:val=""/>
      <w:lvlJc w:val="left"/>
      <w:rPr>
        <w:rFonts w:hAnsi="Symbol" w:hint="default"/>
        <w:sz w:val="15"/>
        <w:szCs w:val="15"/>
      </w:rPr>
    </w:lvl>
    <w:lvl w:ilvl="4">
      <w:numFmt w:val="bullet"/>
      <w:lvlText w:val=""/>
      <w:lvlJc w:val="left"/>
      <w:rPr>
        <w:rFonts w:hAnsi="Symbol" w:hint="default"/>
        <w:sz w:val="15"/>
        <w:szCs w:val="15"/>
      </w:rPr>
    </w:lvl>
    <w:lvl w:ilvl="5">
      <w:numFmt w:val="bullet"/>
      <w:lvlText w:val=""/>
      <w:lvlJc w:val="left"/>
      <w:rPr>
        <w:rFonts w:hAnsi="Symbol" w:hint="default"/>
        <w:sz w:val="15"/>
        <w:szCs w:val="15"/>
      </w:rPr>
    </w:lvl>
    <w:lvl w:ilvl="6">
      <w:numFmt w:val="bullet"/>
      <w:lvlText w:val=""/>
      <w:lvlJc w:val="left"/>
      <w:rPr>
        <w:rFonts w:hAnsi="Symbol" w:hint="default"/>
        <w:sz w:val="15"/>
        <w:szCs w:val="15"/>
      </w:rPr>
    </w:lvl>
    <w:lvl w:ilvl="7">
      <w:numFmt w:val="bullet"/>
      <w:lvlText w:val=""/>
      <w:lvlJc w:val="left"/>
      <w:rPr>
        <w:rFonts w:hAnsi="Symbol" w:hint="default"/>
        <w:sz w:val="15"/>
        <w:szCs w:val="15"/>
      </w:rPr>
    </w:lvl>
    <w:lvl w:ilvl="8">
      <w:numFmt w:val="bullet"/>
      <w:lvlText w:val=""/>
      <w:lvlJc w:val="left"/>
      <w:rPr>
        <w:rFonts w:hAnsi="Symbol" w:hint="default"/>
        <w:sz w:val="15"/>
        <w:szCs w:val="15"/>
      </w:rPr>
    </w:lvl>
  </w:abstractNum>
  <w:abstractNum w:abstractNumId="27">
    <w:nsid w:val="7D8A5C43"/>
    <w:multiLevelType w:val="multilevel"/>
    <w:tmpl w:val="699889C6"/>
    <w:lvl w:ilvl="0">
      <w:numFmt w:val="bullet"/>
      <w:lvlText w:val=""/>
      <w:lvlJc w:val="left"/>
      <w:rPr>
        <w:rFonts w:hAnsi="Symbol" w:hint="default"/>
        <w:sz w:val="18"/>
        <w:szCs w:val="18"/>
      </w:rPr>
    </w:lvl>
    <w:lvl w:ilvl="1">
      <w:numFmt w:val="bullet"/>
      <w:lvlText w:val=""/>
      <w:lvlJc w:val="left"/>
      <w:rPr>
        <w:rFonts w:hAnsi="Symbol" w:hint="default"/>
        <w:sz w:val="18"/>
        <w:szCs w:val="18"/>
      </w:rPr>
    </w:lvl>
    <w:lvl w:ilvl="2">
      <w:numFmt w:val="bullet"/>
      <w:lvlText w:val=""/>
      <w:lvlJc w:val="left"/>
      <w:rPr>
        <w:rFonts w:hAnsi="Symbol" w:hint="default"/>
        <w:sz w:val="18"/>
        <w:szCs w:val="18"/>
      </w:rPr>
    </w:lvl>
    <w:lvl w:ilvl="3">
      <w:numFmt w:val="bullet"/>
      <w:lvlText w:val=""/>
      <w:lvlJc w:val="left"/>
      <w:rPr>
        <w:rFonts w:hAnsi="Symbol" w:hint="default"/>
        <w:sz w:val="18"/>
        <w:szCs w:val="18"/>
      </w:rPr>
    </w:lvl>
    <w:lvl w:ilvl="4">
      <w:numFmt w:val="bullet"/>
      <w:lvlText w:val=""/>
      <w:lvlJc w:val="left"/>
      <w:rPr>
        <w:rFonts w:hAnsi="Symbol" w:hint="default"/>
        <w:sz w:val="18"/>
        <w:szCs w:val="18"/>
      </w:rPr>
    </w:lvl>
    <w:lvl w:ilvl="5">
      <w:numFmt w:val="bullet"/>
      <w:lvlText w:val=""/>
      <w:lvlJc w:val="left"/>
      <w:rPr>
        <w:rFonts w:hAnsi="Symbol" w:hint="default"/>
        <w:sz w:val="18"/>
        <w:szCs w:val="18"/>
      </w:rPr>
    </w:lvl>
    <w:lvl w:ilvl="6">
      <w:numFmt w:val="bullet"/>
      <w:lvlText w:val=""/>
      <w:lvlJc w:val="left"/>
      <w:rPr>
        <w:rFonts w:hAnsi="Symbol" w:hint="default"/>
        <w:sz w:val="18"/>
        <w:szCs w:val="18"/>
      </w:rPr>
    </w:lvl>
    <w:lvl w:ilvl="7">
      <w:numFmt w:val="bullet"/>
      <w:lvlText w:val=""/>
      <w:lvlJc w:val="left"/>
      <w:rPr>
        <w:rFonts w:hAnsi="Symbol" w:hint="default"/>
        <w:sz w:val="18"/>
        <w:szCs w:val="18"/>
      </w:rPr>
    </w:lvl>
    <w:lvl w:ilvl="8">
      <w:numFmt w:val="bullet"/>
      <w:lvlText w:val=""/>
      <w:lvlJc w:val="left"/>
      <w:rPr>
        <w:rFonts w:hAnsi="Symbol" w:hint="default"/>
        <w:sz w:val="18"/>
        <w:szCs w:val="18"/>
      </w:rPr>
    </w:lvl>
  </w:abstractNum>
  <w:num w:numId="1">
    <w:abstractNumId w:val="18"/>
  </w:num>
  <w:num w:numId="2">
    <w:abstractNumId w:val="5"/>
  </w:num>
  <w:num w:numId="3">
    <w:abstractNumId w:val="22"/>
  </w:num>
  <w:num w:numId="4">
    <w:abstractNumId w:val="21"/>
  </w:num>
  <w:num w:numId="5">
    <w:abstractNumId w:val="27"/>
  </w:num>
  <w:num w:numId="6">
    <w:abstractNumId w:val="24"/>
  </w:num>
  <w:num w:numId="7">
    <w:abstractNumId w:val="2"/>
  </w:num>
  <w:num w:numId="8">
    <w:abstractNumId w:val="14"/>
  </w:num>
  <w:num w:numId="9">
    <w:abstractNumId w:val="9"/>
  </w:num>
  <w:num w:numId="10">
    <w:abstractNumId w:val="12"/>
  </w:num>
  <w:num w:numId="11">
    <w:abstractNumId w:val="8"/>
  </w:num>
  <w:num w:numId="12">
    <w:abstractNumId w:val="12"/>
  </w:num>
  <w:num w:numId="13">
    <w:abstractNumId w:val="19"/>
  </w:num>
  <w:num w:numId="14">
    <w:abstractNumId w:val="0"/>
  </w:num>
  <w:num w:numId="15">
    <w:abstractNumId w:val="23"/>
  </w:num>
  <w:num w:numId="16">
    <w:abstractNumId w:val="4"/>
  </w:num>
  <w:num w:numId="17">
    <w:abstractNumId w:val="25"/>
  </w:num>
  <w:num w:numId="18">
    <w:abstractNumId w:val="17"/>
  </w:num>
  <w:num w:numId="19">
    <w:abstractNumId w:val="1"/>
  </w:num>
  <w:num w:numId="20">
    <w:abstractNumId w:val="15"/>
  </w:num>
  <w:num w:numId="21">
    <w:abstractNumId w:val="26"/>
  </w:num>
  <w:num w:numId="22">
    <w:abstractNumId w:val="6"/>
  </w:num>
  <w:num w:numId="23">
    <w:abstractNumId w:val="10"/>
  </w:num>
  <w:num w:numId="24">
    <w:abstractNumId w:val="11"/>
  </w:num>
  <w:num w:numId="25">
    <w:abstractNumId w:val="16"/>
  </w:num>
  <w:num w:numId="26">
    <w:abstractNumId w:val="7"/>
  </w:num>
  <w:num w:numId="27">
    <w:abstractNumId w:val="20"/>
  </w:num>
  <w:num w:numId="28">
    <w:abstractNumId w:val="13"/>
  </w:num>
  <w:num w:numId="2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defaultTabStop w:val="720"/>
  <w:autoHyphenation/>
  <w:hyphenationZone w:val="425"/>
  <w:doNotHyphenateCaps/>
  <w:characterSpacingControl w:val="doNotCompress"/>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A0B52"/>
    <w:rsid w:val="00011F9B"/>
    <w:rsid w:val="00015AD6"/>
    <w:rsid w:val="000359A2"/>
    <w:rsid w:val="00063B14"/>
    <w:rsid w:val="000900CC"/>
    <w:rsid w:val="000F4989"/>
    <w:rsid w:val="001071CF"/>
    <w:rsid w:val="00114885"/>
    <w:rsid w:val="00117E84"/>
    <w:rsid w:val="001326E6"/>
    <w:rsid w:val="001650D7"/>
    <w:rsid w:val="001A42E5"/>
    <w:rsid w:val="001B1B00"/>
    <w:rsid w:val="0023053D"/>
    <w:rsid w:val="00230C18"/>
    <w:rsid w:val="0023110D"/>
    <w:rsid w:val="002B2263"/>
    <w:rsid w:val="002C5802"/>
    <w:rsid w:val="002F593A"/>
    <w:rsid w:val="00316FE2"/>
    <w:rsid w:val="003C5AFE"/>
    <w:rsid w:val="004271F1"/>
    <w:rsid w:val="00434130"/>
    <w:rsid w:val="0044743F"/>
    <w:rsid w:val="00461514"/>
    <w:rsid w:val="004674C0"/>
    <w:rsid w:val="004D1E68"/>
    <w:rsid w:val="004E0625"/>
    <w:rsid w:val="004E352B"/>
    <w:rsid w:val="004F61CF"/>
    <w:rsid w:val="004F79DD"/>
    <w:rsid w:val="005000E2"/>
    <w:rsid w:val="005011FB"/>
    <w:rsid w:val="00510C42"/>
    <w:rsid w:val="00524C2E"/>
    <w:rsid w:val="00556E23"/>
    <w:rsid w:val="005E429F"/>
    <w:rsid w:val="0061684A"/>
    <w:rsid w:val="0063733F"/>
    <w:rsid w:val="0065401F"/>
    <w:rsid w:val="006C4C90"/>
    <w:rsid w:val="006C6C1E"/>
    <w:rsid w:val="0073245C"/>
    <w:rsid w:val="00737BD5"/>
    <w:rsid w:val="008778B6"/>
    <w:rsid w:val="008B14CB"/>
    <w:rsid w:val="009029EA"/>
    <w:rsid w:val="0094588B"/>
    <w:rsid w:val="00953892"/>
    <w:rsid w:val="00963948"/>
    <w:rsid w:val="009707D2"/>
    <w:rsid w:val="00992147"/>
    <w:rsid w:val="009938DE"/>
    <w:rsid w:val="009B19A5"/>
    <w:rsid w:val="00A30634"/>
    <w:rsid w:val="00A4661A"/>
    <w:rsid w:val="00A752B4"/>
    <w:rsid w:val="00A756DC"/>
    <w:rsid w:val="00A90322"/>
    <w:rsid w:val="00B57223"/>
    <w:rsid w:val="00B64297"/>
    <w:rsid w:val="00B70494"/>
    <w:rsid w:val="00BA6C0D"/>
    <w:rsid w:val="00BC1E09"/>
    <w:rsid w:val="00BC3162"/>
    <w:rsid w:val="00BD3135"/>
    <w:rsid w:val="00BF4636"/>
    <w:rsid w:val="00C0178D"/>
    <w:rsid w:val="00C66813"/>
    <w:rsid w:val="00C765B9"/>
    <w:rsid w:val="00C91C1B"/>
    <w:rsid w:val="00C95FB0"/>
    <w:rsid w:val="00CA5355"/>
    <w:rsid w:val="00CC2D0B"/>
    <w:rsid w:val="00D31168"/>
    <w:rsid w:val="00D77B98"/>
    <w:rsid w:val="00DA1243"/>
    <w:rsid w:val="00E86EDF"/>
    <w:rsid w:val="00EA0B52"/>
    <w:rsid w:val="00EB3F36"/>
    <w:rsid w:val="00EC1A08"/>
    <w:rsid w:val="00EE126D"/>
    <w:rsid w:val="00F41CF8"/>
    <w:rsid w:val="00F56603"/>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Mangal"/>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9EA"/>
    <w:pPr>
      <w:widowControl w:val="0"/>
      <w:suppressAutoHyphens/>
      <w:autoSpaceDN w:val="0"/>
      <w:textAlignment w:val="baseline"/>
    </w:pPr>
    <w:rPr>
      <w:rFonts w:cs="Times New Roman"/>
      <w:kern w:val="3"/>
      <w:sz w:val="24"/>
      <w:szCs w:val="24"/>
      <w:lang w:eastAsia="zh-CN"/>
    </w:rPr>
  </w:style>
  <w:style w:type="paragraph" w:styleId="Heading6">
    <w:name w:val="heading 6"/>
    <w:basedOn w:val="Standard"/>
    <w:next w:val="Standard"/>
    <w:link w:val="Heading6Char"/>
    <w:uiPriority w:val="99"/>
    <w:qFormat/>
    <w:rsid w:val="009029EA"/>
    <w:pPr>
      <w:keepNext/>
      <w:jc w:val="center"/>
      <w:outlineLvl w:val="5"/>
    </w:pPr>
    <w:rPr>
      <w:b/>
      <w:bCs/>
    </w:rPr>
  </w:style>
  <w:style w:type="paragraph" w:styleId="Heading7">
    <w:name w:val="heading 7"/>
    <w:basedOn w:val="Standard"/>
    <w:next w:val="Standard"/>
    <w:link w:val="Heading7Char"/>
    <w:uiPriority w:val="99"/>
    <w:qFormat/>
    <w:rsid w:val="009029EA"/>
    <w:pPr>
      <w:keepNext/>
      <w:ind w:left="-900"/>
      <w:outlineLvl w:val="6"/>
    </w:pPr>
    <w:rPr>
      <w:color w:val="000080"/>
      <w:sz w:val="40"/>
      <w:szCs w:val="40"/>
      <w:u w:val="single"/>
    </w:rPr>
  </w:style>
  <w:style w:type="paragraph" w:styleId="Heading9">
    <w:name w:val="heading 9"/>
    <w:basedOn w:val="Standard"/>
    <w:next w:val="Standard"/>
    <w:link w:val="Heading9Char"/>
    <w:uiPriority w:val="99"/>
    <w:qFormat/>
    <w:rsid w:val="009029EA"/>
    <w:pPr>
      <w:keepNext/>
      <w:overflowPunct w:val="0"/>
      <w:autoSpaceDE w:val="0"/>
      <w:ind w:hanging="306"/>
      <w:outlineLvl w:val="8"/>
    </w:pPr>
    <w:rPr>
      <w:rFonts w:ascii="Tahoma" w:hAnsi="Tahoma" w:cs="Tahoma"/>
      <w:i/>
      <w:iCs/>
      <w:color w:val="000080"/>
      <w:sz w:val="22"/>
      <w:szCs w:val="22"/>
      <w:u w:val="singl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semiHidden/>
    <w:locked/>
    <w:rsid w:val="005011FB"/>
    <w:rPr>
      <w:rFonts w:ascii="Calibri" w:hAnsi="Calibri" w:cs="Calibri"/>
      <w:b/>
      <w:bCs/>
      <w:kern w:val="3"/>
      <w:lang w:eastAsia="zh-CN"/>
    </w:rPr>
  </w:style>
  <w:style w:type="character" w:customStyle="1" w:styleId="Heading7Char">
    <w:name w:val="Heading 7 Char"/>
    <w:basedOn w:val="DefaultParagraphFont"/>
    <w:link w:val="Heading7"/>
    <w:uiPriority w:val="99"/>
    <w:semiHidden/>
    <w:locked/>
    <w:rsid w:val="005011FB"/>
    <w:rPr>
      <w:rFonts w:ascii="Calibri" w:hAnsi="Calibri" w:cs="Calibri"/>
      <w:kern w:val="3"/>
      <w:sz w:val="24"/>
      <w:szCs w:val="24"/>
      <w:lang w:eastAsia="zh-CN"/>
    </w:rPr>
  </w:style>
  <w:style w:type="character" w:customStyle="1" w:styleId="Heading9Char">
    <w:name w:val="Heading 9 Char"/>
    <w:basedOn w:val="DefaultParagraphFont"/>
    <w:link w:val="Heading9"/>
    <w:uiPriority w:val="99"/>
    <w:semiHidden/>
    <w:locked/>
    <w:rsid w:val="005011FB"/>
    <w:rPr>
      <w:rFonts w:ascii="Cambria" w:hAnsi="Cambria" w:cs="Cambria"/>
      <w:kern w:val="3"/>
      <w:lang w:eastAsia="zh-CN"/>
    </w:rPr>
  </w:style>
  <w:style w:type="paragraph" w:customStyle="1" w:styleId="Standard">
    <w:name w:val="Standard"/>
    <w:uiPriority w:val="99"/>
    <w:rsid w:val="009029EA"/>
    <w:pPr>
      <w:widowControl w:val="0"/>
      <w:suppressAutoHyphens/>
      <w:autoSpaceDN w:val="0"/>
      <w:textAlignment w:val="baseline"/>
    </w:pPr>
    <w:rPr>
      <w:rFonts w:cs="Times New Roman"/>
      <w:kern w:val="3"/>
      <w:sz w:val="24"/>
      <w:szCs w:val="24"/>
      <w:lang w:eastAsia="zh-CN"/>
    </w:rPr>
  </w:style>
  <w:style w:type="paragraph" w:customStyle="1" w:styleId="Heading">
    <w:name w:val="Heading"/>
    <w:basedOn w:val="Standard"/>
    <w:next w:val="Textbody"/>
    <w:uiPriority w:val="99"/>
    <w:rsid w:val="009029EA"/>
    <w:pPr>
      <w:keepNext/>
      <w:spacing w:before="240" w:after="120"/>
    </w:pPr>
    <w:rPr>
      <w:rFonts w:ascii="Arial" w:eastAsia="Microsoft YaHei" w:hAnsi="Arial" w:cs="Arial"/>
      <w:sz w:val="28"/>
      <w:szCs w:val="28"/>
    </w:rPr>
  </w:style>
  <w:style w:type="paragraph" w:customStyle="1" w:styleId="Textbody">
    <w:name w:val="Text body"/>
    <w:basedOn w:val="Standard"/>
    <w:uiPriority w:val="99"/>
    <w:rsid w:val="009029EA"/>
    <w:pPr>
      <w:spacing w:after="120"/>
    </w:pPr>
  </w:style>
  <w:style w:type="paragraph" w:styleId="List">
    <w:name w:val="List"/>
    <w:basedOn w:val="Textbody"/>
    <w:uiPriority w:val="99"/>
    <w:rsid w:val="009029EA"/>
  </w:style>
  <w:style w:type="paragraph" w:styleId="Caption">
    <w:name w:val="caption"/>
    <w:basedOn w:val="Standard"/>
    <w:uiPriority w:val="99"/>
    <w:qFormat/>
    <w:rsid w:val="009029EA"/>
    <w:pPr>
      <w:suppressLineNumbers/>
      <w:spacing w:before="120" w:after="120"/>
    </w:pPr>
    <w:rPr>
      <w:i/>
      <w:iCs/>
    </w:rPr>
  </w:style>
  <w:style w:type="paragraph" w:customStyle="1" w:styleId="Index">
    <w:name w:val="Index"/>
    <w:basedOn w:val="Standard"/>
    <w:uiPriority w:val="99"/>
    <w:rsid w:val="009029EA"/>
    <w:pPr>
      <w:suppressLineNumbers/>
    </w:pPr>
  </w:style>
  <w:style w:type="paragraph" w:styleId="Header">
    <w:name w:val="header"/>
    <w:basedOn w:val="Standard"/>
    <w:link w:val="HeaderChar"/>
    <w:uiPriority w:val="99"/>
    <w:rsid w:val="009029EA"/>
    <w:pPr>
      <w:suppressLineNumbers/>
      <w:tabs>
        <w:tab w:val="center" w:pos="4819"/>
        <w:tab w:val="right" w:pos="9638"/>
      </w:tabs>
    </w:pPr>
  </w:style>
  <w:style w:type="character" w:customStyle="1" w:styleId="HeaderChar">
    <w:name w:val="Header Char"/>
    <w:basedOn w:val="DefaultParagraphFont"/>
    <w:link w:val="Header"/>
    <w:uiPriority w:val="99"/>
    <w:semiHidden/>
    <w:locked/>
    <w:rsid w:val="005011FB"/>
    <w:rPr>
      <w:kern w:val="3"/>
      <w:sz w:val="24"/>
      <w:szCs w:val="24"/>
      <w:lang w:eastAsia="zh-CN"/>
    </w:rPr>
  </w:style>
  <w:style w:type="paragraph" w:customStyle="1" w:styleId="TableContents">
    <w:name w:val="Table Contents"/>
    <w:basedOn w:val="Standard"/>
    <w:uiPriority w:val="99"/>
    <w:rsid w:val="009029EA"/>
    <w:pPr>
      <w:suppressLineNumbers/>
    </w:pPr>
  </w:style>
  <w:style w:type="paragraph" w:customStyle="1" w:styleId="TableHeading">
    <w:name w:val="Table Heading"/>
    <w:basedOn w:val="TableContents"/>
    <w:uiPriority w:val="99"/>
    <w:rsid w:val="009029EA"/>
    <w:pPr>
      <w:jc w:val="center"/>
    </w:pPr>
    <w:rPr>
      <w:b/>
      <w:bCs/>
    </w:rPr>
  </w:style>
  <w:style w:type="paragraph" w:styleId="Footer">
    <w:name w:val="footer"/>
    <w:basedOn w:val="Standard"/>
    <w:link w:val="FooterChar"/>
    <w:uiPriority w:val="99"/>
    <w:rsid w:val="009029EA"/>
    <w:pPr>
      <w:suppressLineNumbers/>
      <w:tabs>
        <w:tab w:val="center" w:pos="5037"/>
        <w:tab w:val="right" w:pos="10074"/>
      </w:tabs>
    </w:pPr>
  </w:style>
  <w:style w:type="character" w:customStyle="1" w:styleId="FooterChar">
    <w:name w:val="Footer Char"/>
    <w:basedOn w:val="DefaultParagraphFont"/>
    <w:link w:val="Footer"/>
    <w:uiPriority w:val="99"/>
    <w:semiHidden/>
    <w:locked/>
    <w:rsid w:val="005011FB"/>
    <w:rPr>
      <w:kern w:val="3"/>
      <w:sz w:val="24"/>
      <w:szCs w:val="24"/>
      <w:lang w:eastAsia="zh-CN"/>
    </w:rPr>
  </w:style>
  <w:style w:type="paragraph" w:customStyle="1" w:styleId="Textbodyindent">
    <w:name w:val="Text body indent"/>
    <w:basedOn w:val="Standard"/>
    <w:uiPriority w:val="99"/>
    <w:rsid w:val="009029EA"/>
    <w:pPr>
      <w:ind w:left="360" w:hanging="360"/>
    </w:pPr>
    <w:rPr>
      <w:color w:val="000080"/>
      <w:sz w:val="28"/>
      <w:szCs w:val="28"/>
    </w:rPr>
  </w:style>
  <w:style w:type="paragraph" w:customStyle="1" w:styleId="Crle">
    <w:name w:val="Créé le"/>
    <w:uiPriority w:val="99"/>
    <w:rsid w:val="009029EA"/>
    <w:pPr>
      <w:suppressAutoHyphens/>
      <w:autoSpaceDN w:val="0"/>
      <w:textAlignment w:val="baseline"/>
    </w:pPr>
    <w:rPr>
      <w:rFonts w:cs="Times New Roman"/>
      <w:kern w:val="3"/>
      <w:sz w:val="24"/>
      <w:szCs w:val="24"/>
      <w:lang w:eastAsia="zh-CN"/>
    </w:rPr>
  </w:style>
  <w:style w:type="paragraph" w:customStyle="1" w:styleId="xl26">
    <w:name w:val="xl26"/>
    <w:basedOn w:val="Standard"/>
    <w:uiPriority w:val="99"/>
    <w:rsid w:val="009029EA"/>
    <w:pPr>
      <w:spacing w:before="280" w:after="280"/>
      <w:jc w:val="center"/>
      <w:textAlignment w:val="center"/>
    </w:pPr>
    <w:rPr>
      <w:rFonts w:ascii="Arial" w:hAnsi="Arial" w:cs="Arial"/>
      <w:b/>
      <w:bCs/>
    </w:rPr>
  </w:style>
  <w:style w:type="paragraph" w:customStyle="1" w:styleId="textelegende">
    <w:name w:val="textelegende"/>
    <w:basedOn w:val="Standard"/>
    <w:uiPriority w:val="99"/>
    <w:rsid w:val="009029EA"/>
    <w:pPr>
      <w:spacing w:before="280" w:after="280"/>
    </w:pPr>
    <w:rPr>
      <w:rFonts w:ascii="Arial Unicode MS" w:hAnsi="Arial Unicode MS" w:cs="Arial Unicode MS"/>
    </w:rPr>
  </w:style>
  <w:style w:type="character" w:customStyle="1" w:styleId="BulletSymbols">
    <w:name w:val="Bullet Symbols"/>
    <w:uiPriority w:val="99"/>
    <w:rsid w:val="009029EA"/>
    <w:rPr>
      <w:rFonts w:ascii="OpenSymbol" w:hAnsi="OpenSymbol" w:cs="OpenSymbol"/>
    </w:rPr>
  </w:style>
  <w:style w:type="character" w:customStyle="1" w:styleId="NumberingSymbols">
    <w:name w:val="Numbering Symbols"/>
    <w:uiPriority w:val="99"/>
    <w:rsid w:val="009029EA"/>
  </w:style>
  <w:style w:type="character" w:styleId="Hyperlink">
    <w:name w:val="Hyperlink"/>
    <w:basedOn w:val="DefaultParagraphFont"/>
    <w:uiPriority w:val="99"/>
    <w:rsid w:val="00992147"/>
    <w:rPr>
      <w:color w:val="0000FF"/>
      <w:u w:val="single"/>
    </w:rPr>
  </w:style>
  <w:style w:type="numbering" w:customStyle="1" w:styleId="List1">
    <w:name w:val="List 1"/>
    <w:rsid w:val="0068362B"/>
    <w:pPr>
      <w:numPr>
        <w:numId w:val="2"/>
      </w:numPr>
    </w:pPr>
  </w:style>
  <w:style w:type="numbering" w:customStyle="1" w:styleId="Numbering1">
    <w:name w:val="Numbering 1"/>
    <w:rsid w:val="0068362B"/>
    <w:pPr>
      <w:numPr>
        <w:numId w:val="1"/>
      </w:numPr>
    </w:pPr>
  </w:style>
</w:styles>
</file>

<file path=word/webSettings.xml><?xml version="1.0" encoding="utf-8"?>
<w:webSettings xmlns:r="http://schemas.openxmlformats.org/officeDocument/2006/relationships" xmlns:w="http://schemas.openxmlformats.org/wordprocessingml/2006/main">
  <w:divs>
    <w:div w:id="1247691230">
      <w:marLeft w:val="0"/>
      <w:marRight w:val="0"/>
      <w:marTop w:val="0"/>
      <w:marBottom w:val="0"/>
      <w:divBdr>
        <w:top w:val="none" w:sz="0" w:space="0" w:color="auto"/>
        <w:left w:val="none" w:sz="0" w:space="0" w:color="auto"/>
        <w:bottom w:val="none" w:sz="0" w:space="0" w:color="auto"/>
        <w:right w:val="none" w:sz="0" w:space="0" w:color="auto"/>
      </w:divBdr>
      <w:divsChild>
        <w:div w:id="1247691223">
          <w:marLeft w:val="0"/>
          <w:marRight w:val="0"/>
          <w:marTop w:val="100"/>
          <w:marBottom w:val="0"/>
          <w:divBdr>
            <w:top w:val="none" w:sz="0" w:space="0" w:color="auto"/>
            <w:left w:val="none" w:sz="0" w:space="0" w:color="auto"/>
            <w:bottom w:val="none" w:sz="0" w:space="0" w:color="auto"/>
            <w:right w:val="none" w:sz="0" w:space="0" w:color="auto"/>
          </w:divBdr>
          <w:divsChild>
            <w:div w:id="1247691228">
              <w:marLeft w:val="0"/>
              <w:marRight w:val="0"/>
              <w:marTop w:val="0"/>
              <w:marBottom w:val="0"/>
              <w:divBdr>
                <w:top w:val="none" w:sz="0" w:space="0" w:color="auto"/>
                <w:left w:val="none" w:sz="0" w:space="0" w:color="auto"/>
                <w:bottom w:val="none" w:sz="0" w:space="0" w:color="auto"/>
                <w:right w:val="none" w:sz="0" w:space="0" w:color="auto"/>
              </w:divBdr>
            </w:div>
          </w:divsChild>
        </w:div>
        <w:div w:id="1247691224">
          <w:marLeft w:val="0"/>
          <w:marRight w:val="0"/>
          <w:marTop w:val="100"/>
          <w:marBottom w:val="0"/>
          <w:divBdr>
            <w:top w:val="none" w:sz="0" w:space="0" w:color="auto"/>
            <w:left w:val="none" w:sz="0" w:space="0" w:color="auto"/>
            <w:bottom w:val="none" w:sz="0" w:space="0" w:color="auto"/>
            <w:right w:val="none" w:sz="0" w:space="0" w:color="auto"/>
          </w:divBdr>
        </w:div>
        <w:div w:id="1247691225">
          <w:marLeft w:val="0"/>
          <w:marRight w:val="0"/>
          <w:marTop w:val="100"/>
          <w:marBottom w:val="0"/>
          <w:divBdr>
            <w:top w:val="none" w:sz="0" w:space="0" w:color="auto"/>
            <w:left w:val="none" w:sz="0" w:space="0" w:color="auto"/>
            <w:bottom w:val="none" w:sz="0" w:space="0" w:color="auto"/>
            <w:right w:val="none" w:sz="0" w:space="0" w:color="auto"/>
          </w:divBdr>
        </w:div>
        <w:div w:id="1247691226">
          <w:marLeft w:val="0"/>
          <w:marRight w:val="0"/>
          <w:marTop w:val="100"/>
          <w:marBottom w:val="0"/>
          <w:divBdr>
            <w:top w:val="none" w:sz="0" w:space="0" w:color="auto"/>
            <w:left w:val="none" w:sz="0" w:space="0" w:color="auto"/>
            <w:bottom w:val="none" w:sz="0" w:space="0" w:color="auto"/>
            <w:right w:val="none" w:sz="0" w:space="0" w:color="auto"/>
          </w:divBdr>
        </w:div>
        <w:div w:id="1247691227">
          <w:marLeft w:val="0"/>
          <w:marRight w:val="0"/>
          <w:marTop w:val="100"/>
          <w:marBottom w:val="0"/>
          <w:divBdr>
            <w:top w:val="none" w:sz="0" w:space="0" w:color="auto"/>
            <w:left w:val="none" w:sz="0" w:space="0" w:color="auto"/>
            <w:bottom w:val="none" w:sz="0" w:space="0" w:color="auto"/>
            <w:right w:val="none" w:sz="0" w:space="0" w:color="auto"/>
          </w:divBdr>
        </w:div>
        <w:div w:id="1247691229">
          <w:marLeft w:val="0"/>
          <w:marRight w:val="0"/>
          <w:marTop w:val="100"/>
          <w:marBottom w:val="0"/>
          <w:divBdr>
            <w:top w:val="none" w:sz="0" w:space="0" w:color="auto"/>
            <w:left w:val="none" w:sz="0" w:space="0" w:color="auto"/>
            <w:bottom w:val="none" w:sz="0" w:space="0" w:color="auto"/>
            <w:right w:val="none" w:sz="0" w:space="0" w:color="auto"/>
          </w:divBdr>
        </w:div>
      </w:divsChild>
    </w:div>
    <w:div w:id="12476912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cid:ab6a29d1-bb22-40f2-b5c4-27cfffbabca4@FRAP264.PROD.OUTLOOK.COM" TargetMode="External"/><Relationship Id="rId18" Type="http://schemas.openxmlformats.org/officeDocument/2006/relationships/hyperlink" Target="https://aussac-vadalle.pristy.net/pristy/" TargetMode="External"/><Relationship Id="rId26" Type="http://schemas.openxmlformats.org/officeDocument/2006/relationships/hyperlink" Target="mailto:ts16.president@gmail.com" TargetMode="Externa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aussac-vadalle.pristy.net/pristy/" TargetMode="External"/><Relationship Id="rId25" Type="http://schemas.openxmlformats.org/officeDocument/2006/relationships/hyperlink" Target="mailto:lecorneur1203@laposte.net" TargetMode="External"/><Relationship Id="rId33"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s://aussac-vadalle.pristy.net/pristy/" TargetMode="External"/><Relationship Id="rId20" Type="http://schemas.openxmlformats.org/officeDocument/2006/relationships/hyperlink" Target="mailto:axelle.tilliette@engie.com"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9d56d13f-9617-4d87-9bf5-595d93aa12ca@FRAP264.PROD.OUTLOOK.COM" TargetMode="External"/><Relationship Id="rId24" Type="http://schemas.openxmlformats.org/officeDocument/2006/relationships/image" Target="https://encrypted-tbn0.gstatic.com/images?q=tbn:ANd9GcS9Qc0JdAT3hMYfIDk5lGAEKa54Gxyej30l2w&amp;s" TargetMode="External"/><Relationship Id="rId32"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s://aussac-vadalle.pristy.net/pristy/" TargetMode="External"/><Relationship Id="rId23" Type="http://schemas.openxmlformats.org/officeDocument/2006/relationships/image" Target="media/image7.jpeg"/><Relationship Id="rId28" Type="http://schemas.openxmlformats.org/officeDocument/2006/relationships/hyperlink" Target="mailto:Pierre-yves.lehembre@wanadfoo.fr" TargetMode="External"/><Relationship Id="rId10" Type="http://schemas.openxmlformats.org/officeDocument/2006/relationships/image" Target="media/image3.jpeg"/><Relationship Id="rId19" Type="http://schemas.openxmlformats.org/officeDocument/2006/relationships/hyperlink" Target="http://www.reseaux-et-canalisations.gouv.fr"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aussac-vadalle.pristy.net/pristy/" TargetMode="External"/><Relationship Id="rId22" Type="http://schemas.openxmlformats.org/officeDocument/2006/relationships/image" Target="media/image6.wmf"/><Relationship Id="rId27" Type="http://schemas.openxmlformats.org/officeDocument/2006/relationships/hyperlink" Target="mailto:assoc.16560@gmail.com" TargetMode="External"/><Relationship Id="rId30" Type="http://schemas.openxmlformats.org/officeDocument/2006/relationships/image" Target="media/image9.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690</TotalTime>
  <Pages>27</Pages>
  <Words>3538</Words>
  <Characters>19462</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COMMUNAL</dc:title>
  <dc:subject/>
  <dc:creator>LAMACHE Christophe</dc:creator>
  <cp:keywords/>
  <dc:description/>
  <cp:lastModifiedBy>gliot</cp:lastModifiedBy>
  <cp:revision>11</cp:revision>
  <cp:lastPrinted>2014-09-23T11:42:00Z</cp:lastPrinted>
  <dcterms:created xsi:type="dcterms:W3CDTF">2024-09-30T10:33:00Z</dcterms:created>
  <dcterms:modified xsi:type="dcterms:W3CDTF">2024-10-01T16:08:00Z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d26f538-337a-4593-a7e6-123667b1a538_Enabled">
    <vt:lpwstr>true</vt:lpwstr>
  </property>
  <property fmtid="{D5CDD505-2E9C-101B-9397-08002B2CF9AE}" pid="3" name="MSIP_Label_2d26f538-337a-4593-a7e6-123667b1a538_SetDate">
    <vt:lpwstr>2023-09-07T07:25:21Z</vt:lpwstr>
  </property>
  <property fmtid="{D5CDD505-2E9C-101B-9397-08002B2CF9AE}" pid="4" name="MSIP_Label_2d26f538-337a-4593-a7e6-123667b1a538_Method">
    <vt:lpwstr>Standard</vt:lpwstr>
  </property>
  <property fmtid="{D5CDD505-2E9C-101B-9397-08002B2CF9AE}" pid="5" name="MSIP_Label_2d26f538-337a-4593-a7e6-123667b1a538_Name">
    <vt:lpwstr>C1 Interne</vt:lpwstr>
  </property>
  <property fmtid="{D5CDD505-2E9C-101B-9397-08002B2CF9AE}" pid="6" name="MSIP_Label_2d26f538-337a-4593-a7e6-123667b1a538_SiteId">
    <vt:lpwstr>e242425b-70fc-44dc-9ddf-c21e304e6c80</vt:lpwstr>
  </property>
  <property fmtid="{D5CDD505-2E9C-101B-9397-08002B2CF9AE}" pid="7" name="MSIP_Label_2d26f538-337a-4593-a7e6-123667b1a538_ActionId">
    <vt:lpwstr>4b85d4df-404d-461d-b017-c186c721e780</vt:lpwstr>
  </property>
  <property fmtid="{D5CDD505-2E9C-101B-9397-08002B2CF9AE}" pid="8" name="MSIP_Label_2d26f538-337a-4593-a7e6-123667b1a538_ContentBits">
    <vt:lpwstr>0</vt:lpwstr>
  </property>
</Properties>
</file>