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24" w:rsidRDefault="00BD422A" w:rsidP="002F3024">
      <w:pPr>
        <w:rPr>
          <w:color w:val="FF6600"/>
        </w:rPr>
      </w:pPr>
      <w:bookmarkStart w:id="0" w:name="_GoBack"/>
      <w:bookmarkEnd w:id="0"/>
      <w:r w:rsidRPr="00C377A0">
        <w:rPr>
          <w:rFonts w:ascii="Arial" w:hAnsi="Arial" w:cs="Arial"/>
          <w:b w:val="0"/>
          <w:noProof/>
          <w:sz w:val="36"/>
          <w:szCs w:val="36"/>
        </w:rPr>
        <w:drawing>
          <wp:anchor distT="0" distB="0" distL="114300" distR="114300" simplePos="0" relativeHeight="251666432" behindDoc="0" locked="0" layoutInCell="1" allowOverlap="1">
            <wp:simplePos x="0" y="0"/>
            <wp:positionH relativeFrom="column">
              <wp:posOffset>-172085</wp:posOffset>
            </wp:positionH>
            <wp:positionV relativeFrom="paragraph">
              <wp:posOffset>-146685</wp:posOffset>
            </wp:positionV>
            <wp:extent cx="583565" cy="5905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565" cy="590550"/>
                    </a:xfrm>
                    <a:prstGeom prst="rect">
                      <a:avLst/>
                    </a:prstGeom>
                    <a:noFill/>
                    <a:ln>
                      <a:noFill/>
                    </a:ln>
                  </pic:spPr>
                </pic:pic>
              </a:graphicData>
            </a:graphic>
          </wp:anchor>
        </w:drawing>
      </w:r>
    </w:p>
    <w:p w:rsidR="002F3024" w:rsidRDefault="002F3024" w:rsidP="002F3024">
      <w:pPr>
        <w:rPr>
          <w:color w:val="FF6600"/>
        </w:rPr>
      </w:pPr>
    </w:p>
    <w:p w:rsidR="002F3024" w:rsidRDefault="002F3024" w:rsidP="002F3024">
      <w:pPr>
        <w:rPr>
          <w:color w:val="FF6600"/>
        </w:rPr>
      </w:pPr>
    </w:p>
    <w:p w:rsidR="0020486E" w:rsidRDefault="0020486E" w:rsidP="0020486E">
      <w:pPr>
        <w:jc w:val="center"/>
      </w:pPr>
    </w:p>
    <w:p w:rsidR="00F612FB" w:rsidRDefault="00F612FB" w:rsidP="0020486E">
      <w:pPr>
        <w:jc w:val="center"/>
      </w:pPr>
    </w:p>
    <w:p w:rsidR="00F612FB" w:rsidRDefault="00F612FB" w:rsidP="0020486E">
      <w:pPr>
        <w:jc w:val="center"/>
      </w:pPr>
    </w:p>
    <w:p w:rsidR="00F612FB" w:rsidRDefault="00F612FB" w:rsidP="0020486E">
      <w:pPr>
        <w:jc w:val="center"/>
      </w:pPr>
    </w:p>
    <w:p w:rsidR="00F612FB" w:rsidRDefault="00F612FB" w:rsidP="0020486E">
      <w:pPr>
        <w:jc w:val="center"/>
      </w:pPr>
    </w:p>
    <w:p w:rsidR="00F612FB" w:rsidRDefault="00F612FB" w:rsidP="0020486E">
      <w:pPr>
        <w:jc w:val="center"/>
      </w:pPr>
    </w:p>
    <w:p w:rsidR="0020486E" w:rsidRDefault="0020486E" w:rsidP="0020486E">
      <w:pPr>
        <w:jc w:val="center"/>
      </w:pPr>
    </w:p>
    <w:p w:rsidR="0020486E" w:rsidRDefault="0020486E" w:rsidP="0020486E">
      <w:pPr>
        <w:jc w:val="center"/>
      </w:pPr>
    </w:p>
    <w:p w:rsidR="0020486E" w:rsidRDefault="0020486E" w:rsidP="00C07D9E">
      <w:pPr>
        <w:shd w:val="clear" w:color="auto" w:fill="D9D9D9" w:themeFill="background1" w:themeFillShade="D9"/>
        <w:jc w:val="center"/>
      </w:pPr>
    </w:p>
    <w:p w:rsidR="0020486E" w:rsidRPr="00C07D9E" w:rsidRDefault="0020486E" w:rsidP="00C07D9E">
      <w:pPr>
        <w:shd w:val="clear" w:color="auto" w:fill="D9D9D9" w:themeFill="background1" w:themeFillShade="D9"/>
        <w:jc w:val="center"/>
        <w:rPr>
          <w:rFonts w:asciiTheme="minorHAnsi" w:hAnsiTheme="minorHAnsi"/>
          <w:color w:val="FF6600"/>
          <w:sz w:val="44"/>
          <w:szCs w:val="44"/>
        </w:rPr>
      </w:pPr>
      <w:r w:rsidRPr="00C07D9E">
        <w:rPr>
          <w:rFonts w:asciiTheme="minorHAnsi" w:hAnsiTheme="minorHAnsi"/>
          <w:color w:val="FF6600"/>
          <w:sz w:val="44"/>
          <w:szCs w:val="44"/>
        </w:rPr>
        <w:t>Orange aux côtés des collectivités locales</w:t>
      </w:r>
    </w:p>
    <w:p w:rsidR="002F3024" w:rsidRDefault="002F3024" w:rsidP="00C07D9E">
      <w:pPr>
        <w:shd w:val="clear" w:color="auto" w:fill="D9D9D9" w:themeFill="background1" w:themeFillShade="D9"/>
        <w:rPr>
          <w:color w:val="FF6600"/>
        </w:rPr>
      </w:pPr>
    </w:p>
    <w:p w:rsidR="00F612FB" w:rsidRPr="00C07D9E" w:rsidRDefault="00F612FB" w:rsidP="00F612FB">
      <w:pPr>
        <w:shd w:val="clear" w:color="auto" w:fill="D9D9D9" w:themeFill="background1" w:themeFillShade="D9"/>
        <w:jc w:val="center"/>
        <w:rPr>
          <w:color w:val="FF6600"/>
        </w:rPr>
      </w:pPr>
    </w:p>
    <w:p w:rsidR="00F612FB" w:rsidRPr="000F6A89" w:rsidRDefault="00F612FB" w:rsidP="00F612FB">
      <w:pPr>
        <w:shd w:val="clear" w:color="auto" w:fill="D9D9D9" w:themeFill="background1" w:themeFillShade="D9"/>
        <w:jc w:val="center"/>
        <w:rPr>
          <w:rFonts w:asciiTheme="minorHAnsi" w:hAnsiTheme="minorHAnsi"/>
          <w:color w:val="FF6600"/>
          <w:sz w:val="52"/>
          <w:szCs w:val="52"/>
        </w:rPr>
      </w:pPr>
      <w:r w:rsidRPr="000F6A89">
        <w:rPr>
          <w:rFonts w:asciiTheme="minorHAnsi" w:hAnsiTheme="minorHAnsi"/>
          <w:color w:val="FF6600"/>
          <w:sz w:val="52"/>
          <w:szCs w:val="52"/>
        </w:rPr>
        <w:t>SIGNAL RESEAUX</w:t>
      </w:r>
    </w:p>
    <w:p w:rsidR="000F6A89" w:rsidRPr="00C07D9E" w:rsidRDefault="000F6A89" w:rsidP="00F612FB">
      <w:pPr>
        <w:shd w:val="clear" w:color="auto" w:fill="D9D9D9" w:themeFill="background1" w:themeFillShade="D9"/>
        <w:jc w:val="center"/>
        <w:rPr>
          <w:rFonts w:asciiTheme="minorHAnsi" w:hAnsiTheme="minorHAnsi"/>
          <w:color w:val="FF6600"/>
          <w:sz w:val="44"/>
          <w:szCs w:val="44"/>
        </w:rPr>
      </w:pPr>
    </w:p>
    <w:p w:rsidR="00F612FB" w:rsidRPr="000F6A89" w:rsidRDefault="00F612FB" w:rsidP="00F612FB">
      <w:pPr>
        <w:shd w:val="clear" w:color="auto" w:fill="D9D9D9" w:themeFill="background1" w:themeFillShade="D9"/>
        <w:jc w:val="center"/>
        <w:rPr>
          <w:rFonts w:asciiTheme="minorHAnsi" w:hAnsiTheme="minorHAnsi"/>
          <w:color w:val="FF6600"/>
          <w:sz w:val="32"/>
          <w:szCs w:val="32"/>
        </w:rPr>
      </w:pPr>
      <w:r w:rsidRPr="000F6A89">
        <w:rPr>
          <w:rFonts w:asciiTheme="minorHAnsi" w:hAnsiTheme="minorHAnsi"/>
          <w:color w:val="FF6600"/>
          <w:sz w:val="32"/>
          <w:szCs w:val="32"/>
        </w:rPr>
        <w:t xml:space="preserve">Guide d’utilisation </w:t>
      </w:r>
    </w:p>
    <w:p w:rsidR="00F612FB" w:rsidRDefault="00F612FB" w:rsidP="00F612FB">
      <w:pPr>
        <w:shd w:val="clear" w:color="auto" w:fill="D9D9D9" w:themeFill="background1" w:themeFillShade="D9"/>
        <w:rPr>
          <w:color w:val="FF6600"/>
        </w:rPr>
      </w:pPr>
    </w:p>
    <w:p w:rsidR="002F3024" w:rsidRDefault="002F3024" w:rsidP="002F3024">
      <w:pPr>
        <w:rPr>
          <w:color w:val="FF6600"/>
        </w:rPr>
      </w:pPr>
    </w:p>
    <w:p w:rsidR="00F612FB" w:rsidRDefault="00F612FB" w:rsidP="002F3024">
      <w:pPr>
        <w:rPr>
          <w:color w:val="FF6600"/>
        </w:rPr>
      </w:pPr>
    </w:p>
    <w:p w:rsidR="00F612FB" w:rsidRDefault="00F612FB" w:rsidP="002F3024">
      <w:pPr>
        <w:rPr>
          <w:color w:val="FF6600"/>
        </w:rPr>
      </w:pPr>
    </w:p>
    <w:p w:rsidR="00F612FB" w:rsidRDefault="00F612FB" w:rsidP="002F3024">
      <w:pPr>
        <w:rPr>
          <w:color w:val="FF6600"/>
        </w:rPr>
      </w:pPr>
    </w:p>
    <w:p w:rsidR="00F612FB" w:rsidRDefault="00F612FB" w:rsidP="002F3024">
      <w:pPr>
        <w:rPr>
          <w:color w:val="FF6600"/>
        </w:rPr>
      </w:pPr>
    </w:p>
    <w:p w:rsidR="00F612FB" w:rsidRDefault="00F612FB" w:rsidP="002F3024">
      <w:pPr>
        <w:rPr>
          <w:color w:val="FF6600"/>
        </w:rPr>
      </w:pPr>
    </w:p>
    <w:p w:rsidR="002F3024" w:rsidRDefault="002F3024">
      <w:pPr>
        <w:rPr>
          <w:color w:val="FF6600"/>
        </w:rPr>
      </w:pPr>
    </w:p>
    <w:p w:rsidR="00C07D9E" w:rsidRDefault="00C07D9E">
      <w:pPr>
        <w:rPr>
          <w:color w:val="FF6600"/>
        </w:rPr>
      </w:pPr>
    </w:p>
    <w:tbl>
      <w:tblPr>
        <w:tblStyle w:val="Grilledutableau"/>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6"/>
        <w:gridCol w:w="7611"/>
      </w:tblGrid>
      <w:tr w:rsidR="002A5203" w:rsidTr="002A5203">
        <w:trPr>
          <w:trHeight w:val="2756"/>
        </w:trPr>
        <w:tc>
          <w:tcPr>
            <w:tcW w:w="4163" w:type="dxa"/>
          </w:tcPr>
          <w:p w:rsidR="00F612FB" w:rsidRDefault="00F612FB" w:rsidP="00BC4B22">
            <w:pPr>
              <w:rPr>
                <w:rFonts w:asciiTheme="minorHAnsi" w:hAnsiTheme="minorHAnsi"/>
                <w:color w:val="F07010"/>
                <w:sz w:val="28"/>
                <w:szCs w:val="28"/>
              </w:rPr>
            </w:pPr>
          </w:p>
          <w:p w:rsidR="00F612FB" w:rsidRDefault="00F612FB" w:rsidP="00BC4B22">
            <w:pPr>
              <w:rPr>
                <w:rFonts w:asciiTheme="minorHAnsi" w:hAnsiTheme="minorHAnsi"/>
                <w:color w:val="F07010"/>
                <w:sz w:val="28"/>
                <w:szCs w:val="28"/>
              </w:rPr>
            </w:pPr>
          </w:p>
          <w:p w:rsidR="00F612FB" w:rsidRDefault="00F612FB" w:rsidP="00BC4B22">
            <w:pPr>
              <w:rPr>
                <w:rFonts w:asciiTheme="minorHAnsi" w:hAnsiTheme="minorHAnsi"/>
                <w:color w:val="F07010"/>
                <w:sz w:val="28"/>
                <w:szCs w:val="28"/>
              </w:rPr>
            </w:pPr>
          </w:p>
          <w:p w:rsidR="002A5203" w:rsidRDefault="002A5203" w:rsidP="00BC4B22">
            <w:pPr>
              <w:rPr>
                <w:rFonts w:asciiTheme="minorHAnsi" w:hAnsiTheme="minorHAnsi"/>
                <w:color w:val="FF3300"/>
              </w:rPr>
            </w:pPr>
            <w:r>
              <w:rPr>
                <w:rFonts w:asciiTheme="minorHAnsi" w:hAnsiTheme="minorHAnsi"/>
                <w:color w:val="F07010"/>
                <w:sz w:val="28"/>
                <w:szCs w:val="28"/>
              </w:rPr>
              <w:t>L</w:t>
            </w:r>
            <w:r w:rsidRPr="002A5203">
              <w:rPr>
                <w:rFonts w:asciiTheme="minorHAnsi" w:hAnsiTheme="minorHAnsi"/>
                <w:color w:val="F07010"/>
                <w:sz w:val="28"/>
                <w:szCs w:val="28"/>
              </w:rPr>
              <w:t>e lien pour se connecter</w:t>
            </w:r>
            <w:r>
              <w:rPr>
                <w:rFonts w:asciiTheme="minorHAnsi" w:hAnsiTheme="minorHAnsi"/>
                <w:color w:val="F07010"/>
                <w:sz w:val="28"/>
                <w:szCs w:val="28"/>
              </w:rPr>
              <w:t xml:space="preserve"> à l’application Signal Réseaux</w:t>
            </w:r>
          </w:p>
          <w:p w:rsidR="002A5203" w:rsidRDefault="002A5203" w:rsidP="002A5203">
            <w:pPr>
              <w:rPr>
                <w:sz w:val="28"/>
                <w:szCs w:val="28"/>
              </w:rPr>
            </w:pPr>
          </w:p>
          <w:p w:rsidR="002A5203" w:rsidRPr="00E75873" w:rsidRDefault="00AB6D37" w:rsidP="002A5203">
            <w:pPr>
              <w:rPr>
                <w:rStyle w:val="Lienhypertexte"/>
                <w:rFonts w:asciiTheme="minorHAnsi" w:hAnsiTheme="minorHAnsi" w:cs="Arial"/>
                <w:szCs w:val="24"/>
              </w:rPr>
            </w:pPr>
            <w:hyperlink r:id="rId9" w:history="1">
              <w:r w:rsidR="002A5203" w:rsidRPr="00E75873">
                <w:rPr>
                  <w:rStyle w:val="Lienhypertexte"/>
                  <w:rFonts w:asciiTheme="minorHAnsi" w:hAnsiTheme="minorHAnsi" w:cs="Arial"/>
                  <w:szCs w:val="24"/>
                </w:rPr>
                <w:t>https://signal-reseaux.orange.fr/</w:t>
              </w:r>
            </w:hyperlink>
          </w:p>
          <w:p w:rsidR="002A5203" w:rsidRDefault="002A5203" w:rsidP="00BC4B22">
            <w:pPr>
              <w:rPr>
                <w:rFonts w:asciiTheme="minorHAnsi" w:hAnsiTheme="minorHAnsi"/>
                <w:color w:val="FF3300"/>
              </w:rPr>
            </w:pPr>
          </w:p>
          <w:p w:rsidR="002A5203" w:rsidRDefault="002A5203" w:rsidP="00BC4B22">
            <w:pPr>
              <w:rPr>
                <w:rFonts w:asciiTheme="minorHAnsi" w:hAnsiTheme="minorHAnsi"/>
                <w:color w:val="F07010"/>
                <w:sz w:val="28"/>
                <w:szCs w:val="28"/>
              </w:rPr>
            </w:pPr>
          </w:p>
        </w:tc>
        <w:tc>
          <w:tcPr>
            <w:tcW w:w="5305" w:type="dxa"/>
          </w:tcPr>
          <w:p w:rsidR="002A5203" w:rsidRDefault="0075690B" w:rsidP="00BC4B22">
            <w:pPr>
              <w:rPr>
                <w:rFonts w:asciiTheme="minorHAnsi" w:hAnsiTheme="minorHAnsi"/>
                <w:color w:val="F07010"/>
                <w:sz w:val="28"/>
                <w:szCs w:val="28"/>
              </w:rPr>
            </w:pPr>
            <w:r>
              <w:rPr>
                <w:noProof/>
              </w:rPr>
              <w:drawing>
                <wp:inline distT="0" distB="0" distL="0" distR="0">
                  <wp:extent cx="4695825" cy="32480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696324" cy="3248370"/>
                          </a:xfrm>
                          <a:prstGeom prst="rect">
                            <a:avLst/>
                          </a:prstGeom>
                        </pic:spPr>
                      </pic:pic>
                    </a:graphicData>
                  </a:graphic>
                </wp:inline>
              </w:drawing>
            </w:r>
          </w:p>
        </w:tc>
      </w:tr>
    </w:tbl>
    <w:p w:rsidR="00DA58A2" w:rsidRDefault="00DA58A2" w:rsidP="002A5203">
      <w:pPr>
        <w:rPr>
          <w:rFonts w:asciiTheme="minorHAnsi" w:hAnsiTheme="minorHAnsi"/>
          <w:color w:val="FF6600"/>
          <w:sz w:val="28"/>
          <w:szCs w:val="28"/>
        </w:rPr>
      </w:pPr>
    </w:p>
    <w:p w:rsidR="002A5203" w:rsidRPr="00934042" w:rsidRDefault="00F612FB" w:rsidP="002A5203">
      <w:pPr>
        <w:rPr>
          <w:rFonts w:asciiTheme="minorHAnsi" w:hAnsiTheme="minorHAnsi"/>
          <w:b w:val="0"/>
          <w:noProof/>
          <w:color w:val="808080" w:themeColor="background1" w:themeShade="80"/>
          <w:sz w:val="40"/>
          <w:szCs w:val="40"/>
        </w:rPr>
      </w:pPr>
      <w:r>
        <w:rPr>
          <w:rFonts w:asciiTheme="minorHAnsi" w:hAnsiTheme="minorHAnsi"/>
          <w:color w:val="FF6600"/>
          <w:sz w:val="28"/>
          <w:szCs w:val="28"/>
        </w:rPr>
        <w:br w:type="page"/>
      </w:r>
      <w:r w:rsidR="002A5203" w:rsidRPr="00934042">
        <w:rPr>
          <w:rFonts w:asciiTheme="minorHAnsi" w:hAnsiTheme="minorHAnsi"/>
          <w:color w:val="808080" w:themeColor="background1" w:themeShade="80"/>
          <w:sz w:val="40"/>
          <w:szCs w:val="40"/>
        </w:rPr>
        <w:lastRenderedPageBreak/>
        <w:t>Première utilisation (ou mot de passe oublié)</w:t>
      </w:r>
      <w:r w:rsidR="002A5203" w:rsidRPr="00934042">
        <w:rPr>
          <w:rFonts w:asciiTheme="minorHAnsi" w:hAnsiTheme="minorHAnsi"/>
          <w:b w:val="0"/>
          <w:noProof/>
          <w:color w:val="808080" w:themeColor="background1" w:themeShade="80"/>
          <w:sz w:val="40"/>
          <w:szCs w:val="40"/>
        </w:rPr>
        <w:t xml:space="preserve"> </w:t>
      </w:r>
    </w:p>
    <w:p w:rsidR="00E75873" w:rsidRDefault="00E75873" w:rsidP="002A5203">
      <w:pPr>
        <w:rPr>
          <w:rFonts w:asciiTheme="minorHAnsi" w:hAnsiTheme="minorHAnsi"/>
          <w:b w:val="0"/>
          <w:noProof/>
          <w:szCs w:val="24"/>
        </w:rPr>
      </w:pPr>
    </w:p>
    <w:p w:rsidR="000325BB" w:rsidRDefault="00C662D2" w:rsidP="000A1AAB">
      <w:pPr>
        <w:rPr>
          <w:rFonts w:asciiTheme="minorHAnsi" w:hAnsiTheme="minorHAnsi"/>
          <w:b w:val="0"/>
          <w:sz w:val="20"/>
        </w:rPr>
      </w:pPr>
      <w:r w:rsidRPr="00E75873">
        <w:rPr>
          <w:rFonts w:asciiTheme="minorHAnsi" w:hAnsiTheme="minorHAnsi"/>
          <w:b w:val="0"/>
          <w:sz w:val="20"/>
        </w:rPr>
        <w:t xml:space="preserve">Avant toute </w:t>
      </w:r>
      <w:r w:rsidR="00B864F1" w:rsidRPr="00E75873">
        <w:rPr>
          <w:rFonts w:asciiTheme="minorHAnsi" w:hAnsiTheme="minorHAnsi"/>
          <w:b w:val="0"/>
          <w:sz w:val="20"/>
        </w:rPr>
        <w:t xml:space="preserve">première </w:t>
      </w:r>
      <w:r w:rsidRPr="00E75873">
        <w:rPr>
          <w:rFonts w:asciiTheme="minorHAnsi" w:hAnsiTheme="minorHAnsi"/>
          <w:b w:val="0"/>
          <w:sz w:val="20"/>
        </w:rPr>
        <w:t>utilisation</w:t>
      </w:r>
      <w:r w:rsidR="00773106">
        <w:rPr>
          <w:rFonts w:asciiTheme="minorHAnsi" w:hAnsiTheme="minorHAnsi"/>
          <w:b w:val="0"/>
          <w:sz w:val="20"/>
        </w:rPr>
        <w:t xml:space="preserve"> </w:t>
      </w:r>
      <w:r w:rsidRPr="00E75873">
        <w:rPr>
          <w:rFonts w:asciiTheme="minorHAnsi" w:hAnsiTheme="minorHAnsi"/>
          <w:b w:val="0"/>
          <w:sz w:val="20"/>
        </w:rPr>
        <w:t xml:space="preserve">créez votre mot de passe. </w:t>
      </w:r>
      <w:r w:rsidR="000325BB" w:rsidRPr="00E75873">
        <w:rPr>
          <w:rFonts w:asciiTheme="minorHAnsi" w:hAnsiTheme="minorHAnsi"/>
          <w:b w:val="0"/>
          <w:sz w:val="20"/>
        </w:rPr>
        <w:t>Pour cela à</w:t>
      </w:r>
      <w:r w:rsidR="000A1AAB" w:rsidRPr="00E75873">
        <w:rPr>
          <w:rFonts w:asciiTheme="minorHAnsi" w:hAnsiTheme="minorHAnsi"/>
          <w:b w:val="0"/>
          <w:sz w:val="20"/>
        </w:rPr>
        <w:t xml:space="preserve"> la 1</w:t>
      </w:r>
      <w:r w:rsidR="000A1AAB" w:rsidRPr="00E75873">
        <w:rPr>
          <w:rFonts w:asciiTheme="minorHAnsi" w:hAnsiTheme="minorHAnsi"/>
          <w:b w:val="0"/>
          <w:sz w:val="20"/>
          <w:vertAlign w:val="superscript"/>
        </w:rPr>
        <w:t>ère</w:t>
      </w:r>
      <w:r w:rsidR="000A1AAB" w:rsidRPr="00E75873">
        <w:rPr>
          <w:rFonts w:asciiTheme="minorHAnsi" w:hAnsiTheme="minorHAnsi"/>
          <w:b w:val="0"/>
          <w:sz w:val="20"/>
        </w:rPr>
        <w:t xml:space="preserve"> connexion, </w:t>
      </w:r>
      <w:r w:rsidR="00F612FB" w:rsidRPr="00E75873">
        <w:rPr>
          <w:rFonts w:asciiTheme="minorHAnsi" w:hAnsiTheme="minorHAnsi"/>
          <w:b w:val="0"/>
          <w:sz w:val="20"/>
        </w:rPr>
        <w:t xml:space="preserve">en page d’accueil </w:t>
      </w:r>
      <w:r w:rsidR="000A1AAB" w:rsidRPr="00E75873">
        <w:rPr>
          <w:rFonts w:asciiTheme="minorHAnsi" w:hAnsiTheme="minorHAnsi"/>
          <w:b w:val="0"/>
          <w:sz w:val="20"/>
        </w:rPr>
        <w:t xml:space="preserve">cliquez sur </w:t>
      </w:r>
      <w:r w:rsidR="000A1AAB" w:rsidRPr="00E75873">
        <w:rPr>
          <w:rFonts w:asciiTheme="minorHAnsi" w:hAnsiTheme="minorHAnsi"/>
          <w:sz w:val="20"/>
        </w:rPr>
        <w:t>« </w:t>
      </w:r>
      <w:r w:rsidR="002A175A">
        <w:rPr>
          <w:rFonts w:asciiTheme="minorHAnsi" w:hAnsiTheme="minorHAnsi"/>
          <w:sz w:val="20"/>
        </w:rPr>
        <w:t>Mot de passe oublié ou p</w:t>
      </w:r>
      <w:r w:rsidR="00C07D9E" w:rsidRPr="00E75873">
        <w:rPr>
          <w:rFonts w:asciiTheme="minorHAnsi" w:hAnsiTheme="minorHAnsi"/>
          <w:sz w:val="20"/>
        </w:rPr>
        <w:t>remière connexion »</w:t>
      </w:r>
      <w:r w:rsidR="00C07D9E" w:rsidRPr="00E75873">
        <w:rPr>
          <w:rFonts w:asciiTheme="minorHAnsi" w:hAnsiTheme="minorHAnsi"/>
          <w:b w:val="0"/>
          <w:sz w:val="20"/>
        </w:rPr>
        <w:t xml:space="preserve"> </w:t>
      </w:r>
      <w:r w:rsidR="00DA58A2" w:rsidRPr="00E75873">
        <w:rPr>
          <w:rFonts w:asciiTheme="minorHAnsi" w:hAnsiTheme="minorHAnsi"/>
          <w:b w:val="0"/>
          <w:sz w:val="20"/>
        </w:rPr>
        <w:t>et saisissez le code INSEE de votre commune.</w:t>
      </w:r>
    </w:p>
    <w:p w:rsidR="00E75873" w:rsidRPr="00E75873" w:rsidRDefault="00E75873" w:rsidP="000A1AAB">
      <w:pPr>
        <w:rPr>
          <w:rFonts w:asciiTheme="minorHAnsi" w:hAnsiTheme="minorHAnsi"/>
          <w:b w:val="0"/>
          <w:sz w:val="20"/>
        </w:rPr>
      </w:pPr>
    </w:p>
    <w:p w:rsidR="000325BB" w:rsidRDefault="000325BB" w:rsidP="000A1AAB">
      <w:pPr>
        <w:rPr>
          <w:rFonts w:asciiTheme="minorHAnsi" w:hAnsiTheme="minorHAnsi"/>
          <w:b w:val="0"/>
          <w:szCs w:val="24"/>
        </w:rPr>
      </w:pPr>
      <w:r>
        <w:rPr>
          <w:rFonts w:asciiTheme="minorHAnsi" w:hAnsiTheme="minorHAnsi"/>
          <w:b w:val="0"/>
          <w:szCs w:val="24"/>
        </w:rPr>
        <w:t xml:space="preserve">   </w:t>
      </w:r>
      <w:r w:rsidR="00C07D9E">
        <w:rPr>
          <w:rFonts w:asciiTheme="minorHAnsi" w:hAnsiTheme="minorHAnsi"/>
          <w:b w:val="0"/>
          <w:szCs w:val="24"/>
        </w:rPr>
        <w:tab/>
      </w:r>
      <w:r w:rsidR="00934042">
        <w:rPr>
          <w:noProof/>
        </w:rPr>
        <w:drawing>
          <wp:inline distT="0" distB="0" distL="0" distR="0">
            <wp:extent cx="4114800" cy="23053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116326" cy="2306245"/>
                    </a:xfrm>
                    <a:prstGeom prst="rect">
                      <a:avLst/>
                    </a:prstGeom>
                  </pic:spPr>
                </pic:pic>
              </a:graphicData>
            </a:graphic>
          </wp:inline>
        </w:drawing>
      </w:r>
      <w:r w:rsidR="002A5203">
        <w:rPr>
          <w:rFonts w:asciiTheme="minorHAnsi" w:hAnsiTheme="minorHAnsi"/>
          <w:b w:val="0"/>
          <w:szCs w:val="24"/>
        </w:rPr>
        <w:t xml:space="preserve">   </w:t>
      </w:r>
      <w:r>
        <w:rPr>
          <w:rFonts w:asciiTheme="minorHAnsi" w:hAnsiTheme="minorHAnsi"/>
          <w:b w:val="0"/>
          <w:szCs w:val="24"/>
        </w:rPr>
        <w:t xml:space="preserve">    </w:t>
      </w:r>
    </w:p>
    <w:p w:rsidR="002A5203" w:rsidRDefault="002A5203" w:rsidP="000A1AAB">
      <w:pPr>
        <w:rPr>
          <w:rFonts w:asciiTheme="minorHAnsi" w:hAnsiTheme="minorHAnsi"/>
          <w:b w:val="0"/>
          <w:color w:val="000000"/>
          <w:szCs w:val="24"/>
        </w:rPr>
      </w:pPr>
    </w:p>
    <w:p w:rsidR="00934042" w:rsidRPr="00E75873" w:rsidRDefault="000A1AAB" w:rsidP="00934042">
      <w:pPr>
        <w:rPr>
          <w:rFonts w:asciiTheme="minorHAnsi" w:hAnsiTheme="minorHAnsi"/>
          <w:b w:val="0"/>
          <w:color w:val="000000"/>
          <w:sz w:val="20"/>
        </w:rPr>
      </w:pPr>
      <w:r w:rsidRPr="00E75873">
        <w:rPr>
          <w:rFonts w:asciiTheme="minorHAnsi" w:hAnsiTheme="minorHAnsi"/>
          <w:b w:val="0"/>
          <w:color w:val="000000"/>
          <w:sz w:val="20"/>
        </w:rPr>
        <w:t xml:space="preserve">Afin de sécuriser cet échange, </w:t>
      </w:r>
      <w:r w:rsidR="00981F59" w:rsidRPr="00E75873">
        <w:rPr>
          <w:rFonts w:asciiTheme="minorHAnsi" w:hAnsiTheme="minorHAnsi"/>
          <w:b w:val="0"/>
          <w:color w:val="000000"/>
          <w:sz w:val="20"/>
        </w:rPr>
        <w:t xml:space="preserve">un lien de connexion </w:t>
      </w:r>
      <w:r w:rsidRPr="00E75873">
        <w:rPr>
          <w:rFonts w:asciiTheme="minorHAnsi" w:hAnsiTheme="minorHAnsi"/>
          <w:b w:val="0"/>
          <w:color w:val="000000"/>
          <w:sz w:val="20"/>
        </w:rPr>
        <w:t xml:space="preserve">vous </w:t>
      </w:r>
      <w:r w:rsidR="00981F59" w:rsidRPr="00E75873">
        <w:rPr>
          <w:rFonts w:asciiTheme="minorHAnsi" w:hAnsiTheme="minorHAnsi"/>
          <w:b w:val="0"/>
          <w:color w:val="000000"/>
          <w:sz w:val="20"/>
        </w:rPr>
        <w:t xml:space="preserve">est </w:t>
      </w:r>
      <w:r w:rsidRPr="00E75873">
        <w:rPr>
          <w:rFonts w:asciiTheme="minorHAnsi" w:hAnsiTheme="minorHAnsi"/>
          <w:b w:val="0"/>
          <w:color w:val="000000"/>
          <w:sz w:val="20"/>
        </w:rPr>
        <w:t>alors envoyé sur l’adresse mail de référence de votre mairie</w:t>
      </w:r>
      <w:r w:rsidR="000325BB" w:rsidRPr="00E75873">
        <w:rPr>
          <w:rFonts w:asciiTheme="minorHAnsi" w:hAnsiTheme="minorHAnsi"/>
          <w:b w:val="0"/>
          <w:color w:val="000000"/>
          <w:sz w:val="20"/>
        </w:rPr>
        <w:t>.</w:t>
      </w:r>
      <w:r w:rsidR="00934042">
        <w:rPr>
          <w:rFonts w:asciiTheme="minorHAnsi" w:hAnsiTheme="minorHAnsi"/>
          <w:b w:val="0"/>
          <w:color w:val="000000"/>
          <w:sz w:val="20"/>
        </w:rPr>
        <w:t xml:space="preserve"> </w:t>
      </w:r>
      <w:r w:rsidR="00934042" w:rsidRPr="00E75873">
        <w:rPr>
          <w:rFonts w:asciiTheme="minorHAnsi" w:hAnsiTheme="minorHAnsi"/>
          <w:b w:val="0"/>
          <w:sz w:val="20"/>
        </w:rPr>
        <w:t>A noter que cette adresse mail nous a été communiquée par l’AMF ou vos services (adresse mail de la mairie en général). Vous pourrez changer cette adresse mail si besoin</w:t>
      </w:r>
      <w:r w:rsidR="00934042" w:rsidRPr="00E75873">
        <w:rPr>
          <w:rFonts w:asciiTheme="minorHAnsi" w:hAnsiTheme="minorHAnsi"/>
          <w:b w:val="0"/>
          <w:color w:val="000000"/>
          <w:sz w:val="20"/>
        </w:rPr>
        <w:t>.</w:t>
      </w:r>
    </w:p>
    <w:p w:rsidR="00934042" w:rsidRPr="00E75873" w:rsidRDefault="00934042" w:rsidP="000A1AAB">
      <w:pPr>
        <w:rPr>
          <w:rFonts w:asciiTheme="minorHAnsi" w:hAnsiTheme="minorHAnsi"/>
          <w:b w:val="0"/>
          <w:color w:val="000000"/>
          <w:sz w:val="20"/>
        </w:rPr>
      </w:pPr>
    </w:p>
    <w:p w:rsidR="001244E6" w:rsidRDefault="00AB6D37" w:rsidP="000A1AAB">
      <w:pPr>
        <w:rPr>
          <w:rFonts w:asciiTheme="minorHAnsi" w:hAnsiTheme="minorHAnsi"/>
          <w:b w:val="0"/>
          <w:color w:val="000000"/>
          <w:szCs w:val="24"/>
        </w:rPr>
      </w:pPr>
      <w:r w:rsidRPr="00AB6D37">
        <w:rPr>
          <w:rFonts w:asciiTheme="minorHAnsi" w:hAnsiTheme="minorHAnsi"/>
          <w:b w:val="0"/>
          <w:noProof/>
          <w:color w:val="FF3300"/>
          <w:sz w:val="20"/>
        </w:rPr>
        <w:pict>
          <v:shapetype id="_x0000_t32" coordsize="21600,21600" o:spt="32" o:oned="t" path="m,l21600,21600e" filled="f">
            <v:path arrowok="t" fillok="f" o:connecttype="none"/>
            <o:lock v:ext="edit" shapetype="t"/>
          </v:shapetype>
          <v:shape id="_x0000_s1036" type="#_x0000_t32" style="position:absolute;margin-left:286.9pt;margin-top:49.1pt;width:42.75pt;height:49.1pt;flip:x y;z-index:251668480" o:connectortype="straight" strokecolor="#f30">
            <v:stroke endarrow="block"/>
          </v:shape>
        </w:pict>
      </w:r>
      <w:r w:rsidR="00934042">
        <w:rPr>
          <w:rFonts w:asciiTheme="minorHAnsi" w:hAnsiTheme="minorHAnsi"/>
          <w:b w:val="0"/>
          <w:color w:val="000000"/>
          <w:szCs w:val="24"/>
        </w:rPr>
        <w:t xml:space="preserve">                 </w:t>
      </w:r>
      <w:r w:rsidR="000325BB">
        <w:rPr>
          <w:rFonts w:asciiTheme="minorHAnsi" w:hAnsiTheme="minorHAnsi"/>
          <w:b w:val="0"/>
          <w:color w:val="000000"/>
          <w:szCs w:val="24"/>
        </w:rPr>
        <w:t xml:space="preserve">    </w:t>
      </w:r>
      <w:r w:rsidR="00934042">
        <w:rPr>
          <w:noProof/>
        </w:rPr>
        <w:drawing>
          <wp:inline distT="0" distB="0" distL="0" distR="0">
            <wp:extent cx="3190875" cy="1026305"/>
            <wp:effectExtent l="19050" t="1905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200076" cy="1029264"/>
                    </a:xfrm>
                    <a:prstGeom prst="rect">
                      <a:avLst/>
                    </a:prstGeom>
                    <a:solidFill>
                      <a:schemeClr val="accent1">
                        <a:lumMod val="20000"/>
                        <a:lumOff val="80000"/>
                      </a:schemeClr>
                    </a:solidFill>
                    <a:ln>
                      <a:solidFill>
                        <a:schemeClr val="accent1">
                          <a:lumMod val="75000"/>
                        </a:schemeClr>
                      </a:solidFill>
                    </a:ln>
                  </pic:spPr>
                </pic:pic>
              </a:graphicData>
            </a:graphic>
          </wp:inline>
        </w:drawing>
      </w:r>
    </w:p>
    <w:p w:rsidR="00934042" w:rsidRDefault="00934042" w:rsidP="000325BB">
      <w:pPr>
        <w:rPr>
          <w:rFonts w:asciiTheme="minorHAnsi" w:hAnsiTheme="minorHAnsi"/>
          <w:b w:val="0"/>
          <w:sz w:val="20"/>
        </w:rPr>
      </w:pPr>
    </w:p>
    <w:p w:rsidR="00BD422A" w:rsidRPr="00E75873" w:rsidRDefault="000A1AAB" w:rsidP="000A1AAB">
      <w:pPr>
        <w:rPr>
          <w:rFonts w:asciiTheme="minorHAnsi" w:hAnsiTheme="minorHAnsi"/>
          <w:b w:val="0"/>
          <w:sz w:val="20"/>
        </w:rPr>
      </w:pPr>
      <w:r w:rsidRPr="00E75873">
        <w:rPr>
          <w:rFonts w:asciiTheme="minorHAnsi" w:hAnsiTheme="minorHAnsi"/>
          <w:b w:val="0"/>
          <w:color w:val="000000"/>
          <w:sz w:val="20"/>
        </w:rPr>
        <w:t>En cliquant sur le lien reçu</w:t>
      </w:r>
      <w:r w:rsidR="00DA58A2" w:rsidRPr="00E75873">
        <w:rPr>
          <w:rFonts w:asciiTheme="minorHAnsi" w:hAnsiTheme="minorHAnsi"/>
          <w:b w:val="0"/>
          <w:color w:val="000000"/>
          <w:sz w:val="20"/>
        </w:rPr>
        <w:t xml:space="preserve"> par mail</w:t>
      </w:r>
      <w:r w:rsidRPr="00E75873">
        <w:rPr>
          <w:rFonts w:asciiTheme="minorHAnsi" w:hAnsiTheme="minorHAnsi"/>
          <w:b w:val="0"/>
          <w:color w:val="000000"/>
          <w:sz w:val="20"/>
        </w:rPr>
        <w:t xml:space="preserve">, vous </w:t>
      </w:r>
      <w:r w:rsidR="00B864F1" w:rsidRPr="00E75873">
        <w:rPr>
          <w:rFonts w:asciiTheme="minorHAnsi" w:hAnsiTheme="minorHAnsi"/>
          <w:b w:val="0"/>
          <w:color w:val="000000"/>
          <w:sz w:val="20"/>
        </w:rPr>
        <w:t>êtes</w:t>
      </w:r>
      <w:r w:rsidRPr="00E75873">
        <w:rPr>
          <w:rFonts w:asciiTheme="minorHAnsi" w:hAnsiTheme="minorHAnsi"/>
          <w:b w:val="0"/>
          <w:color w:val="000000"/>
          <w:sz w:val="20"/>
        </w:rPr>
        <w:t xml:space="preserve"> invité à </w:t>
      </w:r>
      <w:r w:rsidRPr="00E75873">
        <w:rPr>
          <w:rFonts w:asciiTheme="minorHAnsi" w:hAnsiTheme="minorHAnsi"/>
          <w:b w:val="0"/>
          <w:sz w:val="20"/>
        </w:rPr>
        <w:t xml:space="preserve">saisir votre </w:t>
      </w:r>
      <w:r w:rsidR="001244E6" w:rsidRPr="00E75873">
        <w:rPr>
          <w:rFonts w:asciiTheme="minorHAnsi" w:hAnsiTheme="minorHAnsi"/>
          <w:b w:val="0"/>
          <w:sz w:val="20"/>
        </w:rPr>
        <w:t xml:space="preserve">premier </w:t>
      </w:r>
      <w:r w:rsidRPr="00E75873">
        <w:rPr>
          <w:rFonts w:asciiTheme="minorHAnsi" w:hAnsiTheme="minorHAnsi"/>
          <w:b w:val="0"/>
          <w:sz w:val="20"/>
        </w:rPr>
        <w:t xml:space="preserve">mot de passe </w:t>
      </w:r>
      <w:r w:rsidR="00BD422A" w:rsidRPr="00E75873">
        <w:rPr>
          <w:rFonts w:asciiTheme="minorHAnsi" w:hAnsiTheme="minorHAnsi"/>
          <w:b w:val="0"/>
          <w:sz w:val="20"/>
        </w:rPr>
        <w:t xml:space="preserve">(double saisie) </w:t>
      </w:r>
      <w:r w:rsidRPr="00E75873">
        <w:rPr>
          <w:rFonts w:asciiTheme="minorHAnsi" w:hAnsiTheme="minorHAnsi"/>
          <w:b w:val="0"/>
          <w:color w:val="000000"/>
          <w:sz w:val="20"/>
        </w:rPr>
        <w:t xml:space="preserve">puis vous </w:t>
      </w:r>
      <w:r w:rsidRPr="00E75873">
        <w:rPr>
          <w:rFonts w:asciiTheme="minorHAnsi" w:hAnsiTheme="minorHAnsi"/>
          <w:b w:val="0"/>
          <w:sz w:val="20"/>
        </w:rPr>
        <w:t>pourrez vous connecter directement à l’application.</w:t>
      </w:r>
    </w:p>
    <w:p w:rsidR="00934042" w:rsidRDefault="00934042" w:rsidP="000A1AAB">
      <w:pPr>
        <w:rPr>
          <w:rFonts w:asciiTheme="minorHAnsi" w:hAnsiTheme="minorHAnsi"/>
          <w:b w:val="0"/>
          <w:szCs w:val="24"/>
        </w:rPr>
      </w:pPr>
      <w:r>
        <w:rPr>
          <w:rFonts w:asciiTheme="minorHAnsi" w:hAnsiTheme="minorHAnsi"/>
          <w:b w:val="0"/>
          <w:szCs w:val="24"/>
        </w:rPr>
        <w:t xml:space="preserve"> </w:t>
      </w:r>
    </w:p>
    <w:p w:rsidR="00934042" w:rsidRDefault="00934042" w:rsidP="000A1AAB">
      <w:pPr>
        <w:rPr>
          <w:rFonts w:asciiTheme="minorHAnsi" w:hAnsiTheme="minorHAnsi"/>
          <w:b w:val="0"/>
          <w:szCs w:val="24"/>
        </w:rPr>
      </w:pPr>
      <w:r>
        <w:rPr>
          <w:rFonts w:asciiTheme="minorHAnsi" w:hAnsiTheme="minorHAnsi"/>
          <w:b w:val="0"/>
          <w:szCs w:val="24"/>
        </w:rPr>
        <w:t xml:space="preserve">                                     </w:t>
      </w:r>
      <w:r>
        <w:rPr>
          <w:noProof/>
        </w:rPr>
        <w:drawing>
          <wp:inline distT="0" distB="0" distL="0" distR="0">
            <wp:extent cx="2059319" cy="24860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060018" cy="2486868"/>
                    </a:xfrm>
                    <a:prstGeom prst="rect">
                      <a:avLst/>
                    </a:prstGeom>
                  </pic:spPr>
                </pic:pic>
              </a:graphicData>
            </a:graphic>
          </wp:inline>
        </w:drawing>
      </w:r>
    </w:p>
    <w:p w:rsidR="00B864F1" w:rsidRPr="00E75873" w:rsidRDefault="00934042" w:rsidP="00B46D3A">
      <w:pPr>
        <w:rPr>
          <w:rFonts w:asciiTheme="minorHAnsi" w:hAnsiTheme="minorHAnsi"/>
          <w:b w:val="0"/>
          <w:sz w:val="20"/>
        </w:rPr>
      </w:pPr>
      <w:r>
        <w:rPr>
          <w:rFonts w:asciiTheme="minorHAnsi" w:hAnsiTheme="minorHAnsi"/>
          <w:b w:val="0"/>
          <w:sz w:val="20"/>
        </w:rPr>
        <w:br/>
      </w:r>
      <w:r w:rsidR="002A5203" w:rsidRPr="00E75873">
        <w:rPr>
          <w:rFonts w:asciiTheme="minorHAnsi" w:hAnsiTheme="minorHAnsi"/>
          <w:b w:val="0"/>
          <w:sz w:val="20"/>
        </w:rPr>
        <w:t xml:space="preserve">Pour les connexions suivantes, le code Insee et le mot de passe vous permettent d’accéder directement à votre </w:t>
      </w:r>
      <w:r>
        <w:rPr>
          <w:rFonts w:asciiTheme="minorHAnsi" w:hAnsiTheme="minorHAnsi"/>
          <w:b w:val="0"/>
          <w:sz w:val="20"/>
        </w:rPr>
        <w:t>s</w:t>
      </w:r>
      <w:r w:rsidR="002A5203" w:rsidRPr="00E75873">
        <w:rPr>
          <w:rFonts w:asciiTheme="minorHAnsi" w:hAnsiTheme="minorHAnsi"/>
          <w:b w:val="0"/>
          <w:sz w:val="20"/>
        </w:rPr>
        <w:t>ervice SIGNAL RESEAUX.</w:t>
      </w:r>
      <w:r w:rsidR="00B864F1" w:rsidRPr="00E75873">
        <w:rPr>
          <w:rFonts w:asciiTheme="minorHAnsi" w:hAnsiTheme="minorHAnsi"/>
          <w:b w:val="0"/>
          <w:sz w:val="20"/>
        </w:rPr>
        <w:t xml:space="preserve"> </w:t>
      </w:r>
      <w:r w:rsidR="002A5203" w:rsidRPr="00E75873">
        <w:rPr>
          <w:rFonts w:asciiTheme="minorHAnsi" w:hAnsiTheme="minorHAnsi"/>
          <w:b w:val="0"/>
          <w:sz w:val="20"/>
        </w:rPr>
        <w:t>A noter que c’est la même procédure à utiliser si vous avez perdu votre mot de passe.</w:t>
      </w:r>
    </w:p>
    <w:p w:rsidR="00C07D9E" w:rsidRPr="00934042" w:rsidRDefault="00C07D9E" w:rsidP="00C07D9E">
      <w:pPr>
        <w:rPr>
          <w:rFonts w:asciiTheme="minorHAnsi" w:hAnsiTheme="minorHAnsi"/>
          <w:color w:val="808080" w:themeColor="background1" w:themeShade="80"/>
          <w:sz w:val="40"/>
          <w:szCs w:val="40"/>
        </w:rPr>
      </w:pPr>
      <w:r w:rsidRPr="00934042">
        <w:rPr>
          <w:rFonts w:asciiTheme="minorHAnsi" w:hAnsiTheme="minorHAnsi"/>
          <w:color w:val="808080" w:themeColor="background1" w:themeShade="80"/>
          <w:sz w:val="40"/>
          <w:szCs w:val="40"/>
        </w:rPr>
        <w:lastRenderedPageBreak/>
        <w:t>La page d’accueil</w:t>
      </w:r>
      <w:r w:rsidR="00934042" w:rsidRPr="00934042">
        <w:rPr>
          <w:rFonts w:asciiTheme="minorHAnsi" w:hAnsiTheme="minorHAnsi"/>
          <w:color w:val="808080" w:themeColor="background1" w:themeShade="80"/>
          <w:sz w:val="40"/>
          <w:szCs w:val="40"/>
        </w:rPr>
        <w:br/>
      </w:r>
      <w:r w:rsidR="00934042" w:rsidRPr="00934042">
        <w:rPr>
          <w:rFonts w:asciiTheme="minorHAnsi" w:hAnsiTheme="minorHAnsi"/>
          <w:color w:val="808080" w:themeColor="background1" w:themeShade="80"/>
          <w:sz w:val="40"/>
          <w:szCs w:val="40"/>
        </w:rPr>
        <w:br/>
      </w:r>
    </w:p>
    <w:p w:rsidR="00E75873" w:rsidRDefault="00AB6D37" w:rsidP="00B46D3A">
      <w:pPr>
        <w:rPr>
          <w:rFonts w:asciiTheme="minorHAnsi" w:hAnsiTheme="minorHAnsi"/>
          <w:b w:val="0"/>
          <w:szCs w:val="24"/>
        </w:rPr>
      </w:pPr>
      <w:r>
        <w:rPr>
          <w:rFonts w:asciiTheme="minorHAnsi" w:hAnsiTheme="minorHAnsi"/>
          <w:b w:val="0"/>
          <w:noProof/>
          <w:szCs w:val="24"/>
        </w:rPr>
        <w:pict>
          <v:roundrect id="_x0000_s1064" style="position:absolute;margin-left:217.85pt;margin-top:3.55pt;width:207.05pt;height:42.55pt;z-index:251693056" arcsize="10923f" fillcolor="#fbd4b4 [1305]" stroked="f">
            <v:textbox style="mso-next-textbox:#_x0000_s1064">
              <w:txbxContent>
                <w:p w:rsidR="00F612FB" w:rsidRPr="001879EE" w:rsidRDefault="001879EE" w:rsidP="00F612FB">
                  <w:pPr>
                    <w:rPr>
                      <w:rFonts w:asciiTheme="minorHAnsi" w:hAnsiTheme="minorHAnsi"/>
                      <w:b w:val="0"/>
                      <w:szCs w:val="24"/>
                    </w:rPr>
                  </w:pPr>
                  <w:r>
                    <w:rPr>
                      <w:rFonts w:asciiTheme="minorHAnsi" w:hAnsiTheme="minorHAnsi" w:cs="Arial"/>
                      <w:b w:val="0"/>
                      <w:color w:val="000000"/>
                      <w:szCs w:val="24"/>
                    </w:rPr>
                    <w:t>I</w:t>
                  </w:r>
                  <w:r w:rsidRPr="001879EE">
                    <w:rPr>
                      <w:rFonts w:asciiTheme="minorHAnsi" w:hAnsiTheme="minorHAnsi" w:cs="Arial"/>
                      <w:b w:val="0"/>
                      <w:color w:val="000000"/>
                      <w:szCs w:val="24"/>
                    </w:rPr>
                    <w:t>nformation importante sur la notion de danger grave avant la saisie</w:t>
                  </w:r>
                </w:p>
              </w:txbxContent>
            </v:textbox>
          </v:roundrect>
        </w:pict>
      </w:r>
    </w:p>
    <w:p w:rsidR="00E75873" w:rsidRDefault="00E75873" w:rsidP="00B46D3A">
      <w:pPr>
        <w:rPr>
          <w:rFonts w:asciiTheme="minorHAnsi" w:hAnsiTheme="minorHAnsi"/>
          <w:b w:val="0"/>
          <w:szCs w:val="24"/>
        </w:rPr>
      </w:pPr>
    </w:p>
    <w:p w:rsidR="00C07D9E" w:rsidRDefault="00C07D9E" w:rsidP="00B46D3A">
      <w:pPr>
        <w:rPr>
          <w:rFonts w:asciiTheme="minorHAnsi" w:hAnsiTheme="minorHAnsi"/>
          <w:b w:val="0"/>
          <w:szCs w:val="24"/>
        </w:rPr>
      </w:pPr>
    </w:p>
    <w:p w:rsidR="00922183" w:rsidRDefault="00AB6D37" w:rsidP="00B46D3A">
      <w:pPr>
        <w:rPr>
          <w:rFonts w:asciiTheme="minorHAnsi" w:hAnsiTheme="minorHAnsi"/>
          <w:b w:val="0"/>
          <w:szCs w:val="24"/>
        </w:rPr>
      </w:pPr>
      <w:r>
        <w:rPr>
          <w:rFonts w:asciiTheme="minorHAnsi" w:hAnsiTheme="minorHAnsi"/>
          <w:b w:val="0"/>
          <w:noProof/>
          <w:szCs w:val="24"/>
        </w:rPr>
        <w:pict>
          <v:shape id="_x0000_s1066" type="#_x0000_t32" style="position:absolute;margin-left:245.7pt;margin-top:2.15pt;width:35.2pt;height:55.9pt;flip:x;z-index:251694080" o:connectortype="straight" strokecolor="#f60">
            <v:stroke endarrow="block"/>
          </v:shape>
        </w:pict>
      </w:r>
    </w:p>
    <w:p w:rsidR="00773106" w:rsidRDefault="00773106" w:rsidP="00B46D3A">
      <w:pPr>
        <w:rPr>
          <w:rFonts w:asciiTheme="minorHAnsi" w:hAnsiTheme="minorHAnsi"/>
          <w:b w:val="0"/>
          <w:szCs w:val="24"/>
        </w:rPr>
      </w:pPr>
    </w:p>
    <w:p w:rsidR="00773106" w:rsidRDefault="00773106" w:rsidP="00B46D3A">
      <w:pPr>
        <w:rPr>
          <w:rFonts w:asciiTheme="minorHAnsi" w:hAnsiTheme="minorHAnsi"/>
          <w:b w:val="0"/>
          <w:szCs w:val="24"/>
        </w:rPr>
      </w:pPr>
    </w:p>
    <w:p w:rsidR="00922183" w:rsidRDefault="00AB6D37" w:rsidP="00B46D3A">
      <w:pPr>
        <w:rPr>
          <w:rFonts w:asciiTheme="minorHAnsi" w:hAnsiTheme="minorHAnsi"/>
          <w:b w:val="0"/>
          <w:szCs w:val="24"/>
        </w:rPr>
      </w:pPr>
      <w:r>
        <w:rPr>
          <w:rFonts w:asciiTheme="minorHAnsi" w:hAnsiTheme="minorHAnsi"/>
          <w:b w:val="0"/>
          <w:noProof/>
          <w:szCs w:val="24"/>
        </w:rPr>
        <w:pict>
          <v:shape id="_x0000_s1079" type="#_x0000_t32" style="position:absolute;margin-left:118.15pt;margin-top:237.4pt;width:6.75pt;height:60pt;flip:x y;z-index:251703296" o:connectortype="straight" strokecolor="#f60">
            <v:stroke endarrow="block"/>
          </v:shape>
        </w:pict>
      </w:r>
      <w:r w:rsidR="0075690B" w:rsidRPr="0075690B">
        <w:rPr>
          <w:noProof/>
        </w:rPr>
        <w:t xml:space="preserve"> </w:t>
      </w:r>
      <w:r w:rsidR="0075690B">
        <w:rPr>
          <w:noProof/>
        </w:rPr>
        <w:drawing>
          <wp:inline distT="0" distB="0" distL="0" distR="0">
            <wp:extent cx="5486400" cy="325765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488112" cy="3258676"/>
                    </a:xfrm>
                    <a:prstGeom prst="rect">
                      <a:avLst/>
                    </a:prstGeom>
                  </pic:spPr>
                </pic:pic>
              </a:graphicData>
            </a:graphic>
          </wp:inline>
        </w:drawing>
      </w:r>
    </w:p>
    <w:p w:rsidR="00C07D9E" w:rsidRDefault="00C07D9E" w:rsidP="00B46D3A">
      <w:pPr>
        <w:rPr>
          <w:rFonts w:asciiTheme="minorHAnsi" w:hAnsiTheme="minorHAnsi"/>
          <w:b w:val="0"/>
          <w:szCs w:val="24"/>
        </w:rPr>
      </w:pPr>
    </w:p>
    <w:p w:rsidR="00E75873" w:rsidRDefault="00AB6D37" w:rsidP="00B46D3A">
      <w:pPr>
        <w:rPr>
          <w:rFonts w:asciiTheme="minorHAnsi" w:hAnsiTheme="minorHAnsi"/>
          <w:color w:val="FF6600"/>
          <w:sz w:val="28"/>
          <w:szCs w:val="28"/>
        </w:rPr>
      </w:pPr>
      <w:r w:rsidRPr="00AB6D37">
        <w:rPr>
          <w:rFonts w:asciiTheme="minorHAnsi" w:hAnsiTheme="minorHAnsi"/>
          <w:b w:val="0"/>
          <w:noProof/>
          <w:szCs w:val="24"/>
        </w:rPr>
        <w:pict>
          <v:roundrect id="_x0000_s1072" style="position:absolute;margin-left:3.35pt;margin-top:14.65pt;width:277.55pt;height:192pt;z-index:251699200" arcsize="10923f" fillcolor="#fbd4b4 [1305]" stroked="f">
            <v:textbox style="mso-next-textbox:#_x0000_s1072">
              <w:txbxContent>
                <w:p w:rsidR="00773106" w:rsidRDefault="00773106" w:rsidP="00573F93">
                  <w:pPr>
                    <w:rPr>
                      <w:rFonts w:asciiTheme="minorHAnsi" w:hAnsiTheme="minorHAnsi"/>
                      <w:b w:val="0"/>
                      <w:noProof/>
                    </w:rPr>
                  </w:pPr>
                  <w:r>
                    <w:rPr>
                      <w:rFonts w:asciiTheme="minorHAnsi" w:hAnsiTheme="minorHAnsi"/>
                      <w:b w:val="0"/>
                      <w:noProof/>
                    </w:rPr>
                    <w:t xml:space="preserve">Je peux : </w:t>
                  </w:r>
                </w:p>
                <w:p w:rsidR="00773106" w:rsidRPr="00773106" w:rsidRDefault="00773106" w:rsidP="00773106">
                  <w:pPr>
                    <w:pStyle w:val="Paragraphedeliste"/>
                    <w:numPr>
                      <w:ilvl w:val="0"/>
                      <w:numId w:val="13"/>
                    </w:numPr>
                    <w:rPr>
                      <w:rFonts w:asciiTheme="minorHAnsi" w:hAnsiTheme="minorHAnsi"/>
                      <w:b w:val="0"/>
                      <w:noProof/>
                    </w:rPr>
                  </w:pPr>
                  <w:r w:rsidRPr="00773106">
                    <w:rPr>
                      <w:rFonts w:asciiTheme="minorHAnsi" w:hAnsiTheme="minorHAnsi"/>
                      <w:b w:val="0"/>
                      <w:noProof/>
                    </w:rPr>
                    <w:t>Signaler un dommage</w:t>
                  </w:r>
                  <w:r>
                    <w:rPr>
                      <w:rFonts w:asciiTheme="minorHAnsi" w:hAnsiTheme="minorHAnsi"/>
                      <w:b w:val="0"/>
                      <w:noProof/>
                    </w:rPr>
                    <w:t xml:space="preserve"> sur ma commune</w:t>
                  </w:r>
                  <w:r w:rsidRPr="00773106">
                    <w:rPr>
                      <w:rFonts w:asciiTheme="minorHAnsi" w:hAnsiTheme="minorHAnsi"/>
                      <w:b w:val="0"/>
                      <w:noProof/>
                    </w:rPr>
                    <w:t xml:space="preserve"> </w:t>
                  </w:r>
                </w:p>
                <w:p w:rsidR="00773106" w:rsidRDefault="00773106" w:rsidP="00773106">
                  <w:pPr>
                    <w:pStyle w:val="Paragraphedeliste"/>
                    <w:numPr>
                      <w:ilvl w:val="0"/>
                      <w:numId w:val="13"/>
                    </w:numPr>
                    <w:rPr>
                      <w:rFonts w:asciiTheme="minorHAnsi" w:hAnsiTheme="minorHAnsi"/>
                      <w:b w:val="0"/>
                      <w:noProof/>
                    </w:rPr>
                  </w:pPr>
                  <w:r w:rsidRPr="00773106">
                    <w:rPr>
                      <w:rFonts w:asciiTheme="minorHAnsi" w:hAnsiTheme="minorHAnsi"/>
                      <w:b w:val="0"/>
                      <w:noProof/>
                    </w:rPr>
                    <w:t>Consulter les signalisations émises et leur avancement.</w:t>
                  </w:r>
                </w:p>
                <w:p w:rsidR="00773106" w:rsidRPr="001879EE" w:rsidRDefault="001879EE" w:rsidP="00773106">
                  <w:pPr>
                    <w:pStyle w:val="Paragraphedeliste"/>
                    <w:numPr>
                      <w:ilvl w:val="0"/>
                      <w:numId w:val="13"/>
                    </w:numPr>
                    <w:rPr>
                      <w:rFonts w:asciiTheme="minorHAnsi" w:hAnsiTheme="minorHAnsi"/>
                      <w:b w:val="0"/>
                      <w:noProof/>
                      <w:szCs w:val="24"/>
                    </w:rPr>
                  </w:pPr>
                  <w:r w:rsidRPr="001879EE">
                    <w:rPr>
                      <w:rFonts w:asciiTheme="minorHAnsi" w:hAnsiTheme="minorHAnsi" w:cs="Arial"/>
                      <w:b w:val="0"/>
                      <w:color w:val="000000"/>
                      <w:szCs w:val="24"/>
                    </w:rPr>
                    <w:t>Identifier les correspondants locaux d’Orange en lien avec ma collectivité locale</w:t>
                  </w:r>
                  <w:r w:rsidR="00773106" w:rsidRPr="001879EE">
                    <w:rPr>
                      <w:rFonts w:asciiTheme="minorHAnsi" w:hAnsiTheme="minorHAnsi"/>
                      <w:b w:val="0"/>
                      <w:noProof/>
                      <w:szCs w:val="24"/>
                    </w:rPr>
                    <w:t>.</w:t>
                  </w:r>
                </w:p>
                <w:p w:rsidR="00773106" w:rsidRDefault="00773106" w:rsidP="00573F93">
                  <w:pPr>
                    <w:pStyle w:val="Paragraphedeliste"/>
                    <w:numPr>
                      <w:ilvl w:val="0"/>
                      <w:numId w:val="13"/>
                    </w:numPr>
                    <w:rPr>
                      <w:rFonts w:asciiTheme="minorHAnsi" w:hAnsiTheme="minorHAnsi"/>
                      <w:b w:val="0"/>
                      <w:noProof/>
                    </w:rPr>
                  </w:pPr>
                  <w:r w:rsidRPr="00773106">
                    <w:rPr>
                      <w:rFonts w:asciiTheme="minorHAnsi" w:hAnsiTheme="minorHAnsi"/>
                      <w:b w:val="0"/>
                      <w:noProof/>
                    </w:rPr>
                    <w:t xml:space="preserve">Modifier les informations de mon compte (mail, </w:t>
                  </w:r>
                  <w:r w:rsidR="00410442">
                    <w:rPr>
                      <w:rFonts w:asciiTheme="minorHAnsi" w:hAnsiTheme="minorHAnsi"/>
                      <w:b w:val="0"/>
                      <w:noProof/>
                    </w:rPr>
                    <w:t xml:space="preserve">téléphone, </w:t>
                  </w:r>
                  <w:r w:rsidRPr="00773106">
                    <w:rPr>
                      <w:rFonts w:asciiTheme="minorHAnsi" w:hAnsiTheme="minorHAnsi"/>
                      <w:b w:val="0"/>
                      <w:noProof/>
                    </w:rPr>
                    <w:t>etc…).</w:t>
                  </w:r>
                </w:p>
                <w:p w:rsidR="00773106" w:rsidRDefault="00773106" w:rsidP="00573F93">
                  <w:pPr>
                    <w:pStyle w:val="Paragraphedeliste"/>
                    <w:numPr>
                      <w:ilvl w:val="0"/>
                      <w:numId w:val="13"/>
                    </w:numPr>
                    <w:rPr>
                      <w:rFonts w:asciiTheme="minorHAnsi" w:hAnsiTheme="minorHAnsi"/>
                      <w:b w:val="0"/>
                      <w:noProof/>
                    </w:rPr>
                  </w:pPr>
                  <w:r w:rsidRPr="00773106">
                    <w:rPr>
                      <w:rFonts w:asciiTheme="minorHAnsi" w:hAnsiTheme="minorHAnsi"/>
                      <w:b w:val="0"/>
                      <w:noProof/>
                    </w:rPr>
                    <w:t>Modifier le mot de passe de mon compte.</w:t>
                  </w:r>
                </w:p>
                <w:p w:rsidR="00773106" w:rsidRPr="00773106" w:rsidRDefault="00773106" w:rsidP="00573F93">
                  <w:pPr>
                    <w:pStyle w:val="Paragraphedeliste"/>
                    <w:numPr>
                      <w:ilvl w:val="0"/>
                      <w:numId w:val="13"/>
                    </w:numPr>
                    <w:rPr>
                      <w:rFonts w:asciiTheme="minorHAnsi" w:hAnsiTheme="minorHAnsi"/>
                      <w:b w:val="0"/>
                      <w:noProof/>
                    </w:rPr>
                  </w:pPr>
                  <w:r w:rsidRPr="00773106">
                    <w:rPr>
                      <w:rFonts w:asciiTheme="minorHAnsi" w:hAnsiTheme="minorHAnsi"/>
                      <w:b w:val="0"/>
                      <w:noProof/>
                    </w:rPr>
                    <w:t xml:space="preserve">Consulter et imprimer </w:t>
                  </w:r>
                  <w:r w:rsidR="00410442">
                    <w:rPr>
                      <w:rFonts w:asciiTheme="minorHAnsi" w:hAnsiTheme="minorHAnsi"/>
                      <w:b w:val="0"/>
                      <w:noProof/>
                    </w:rPr>
                    <w:t>c</w:t>
                  </w:r>
                  <w:r w:rsidRPr="00773106">
                    <w:rPr>
                      <w:rFonts w:asciiTheme="minorHAnsi" w:hAnsiTheme="minorHAnsi"/>
                      <w:b w:val="0"/>
                      <w:noProof/>
                    </w:rPr>
                    <w:t>e document d’aide</w:t>
                  </w:r>
                </w:p>
              </w:txbxContent>
            </v:textbox>
          </v:roundrect>
        </w:pict>
      </w:r>
    </w:p>
    <w:p w:rsidR="00E75873" w:rsidRDefault="00E75873" w:rsidP="00B46D3A">
      <w:pPr>
        <w:rPr>
          <w:rFonts w:asciiTheme="minorHAnsi" w:hAnsiTheme="minorHAnsi"/>
          <w:color w:val="FF6600"/>
          <w:sz w:val="28"/>
          <w:szCs w:val="28"/>
        </w:rPr>
      </w:pPr>
    </w:p>
    <w:p w:rsidR="00773106" w:rsidRDefault="00773106">
      <w:pPr>
        <w:rPr>
          <w:rFonts w:asciiTheme="minorHAnsi" w:hAnsiTheme="minorHAnsi"/>
          <w:color w:val="FF6600"/>
          <w:sz w:val="28"/>
          <w:szCs w:val="28"/>
        </w:rPr>
      </w:pPr>
      <w:r>
        <w:rPr>
          <w:rFonts w:asciiTheme="minorHAnsi" w:hAnsiTheme="minorHAnsi"/>
          <w:color w:val="FF6600"/>
          <w:sz w:val="28"/>
          <w:szCs w:val="28"/>
        </w:rPr>
        <w:br w:type="page"/>
      </w:r>
    </w:p>
    <w:p w:rsidR="00B46D3A" w:rsidRPr="00934042" w:rsidRDefault="00B46D3A" w:rsidP="00B46D3A">
      <w:pPr>
        <w:rPr>
          <w:rFonts w:asciiTheme="minorHAnsi" w:hAnsiTheme="minorHAnsi"/>
          <w:color w:val="808080" w:themeColor="background1" w:themeShade="80"/>
          <w:sz w:val="38"/>
          <w:szCs w:val="38"/>
        </w:rPr>
      </w:pPr>
      <w:r w:rsidRPr="00934042">
        <w:rPr>
          <w:rFonts w:asciiTheme="minorHAnsi" w:hAnsiTheme="minorHAnsi"/>
          <w:color w:val="808080" w:themeColor="background1" w:themeShade="80"/>
          <w:sz w:val="38"/>
          <w:szCs w:val="38"/>
        </w:rPr>
        <w:lastRenderedPageBreak/>
        <w:t>La signalisation d’un incident sur un équipement réseau</w:t>
      </w:r>
    </w:p>
    <w:p w:rsidR="00196108" w:rsidRDefault="00196108" w:rsidP="00B46D3A">
      <w:pPr>
        <w:rPr>
          <w:rFonts w:asciiTheme="minorHAnsi" w:hAnsiTheme="minorHAnsi"/>
          <w:color w:val="FF6600"/>
          <w:sz w:val="28"/>
          <w:szCs w:val="28"/>
        </w:rPr>
      </w:pPr>
    </w:p>
    <w:p w:rsidR="00196108" w:rsidRDefault="00AB6D37" w:rsidP="00B46D3A">
      <w:pPr>
        <w:rPr>
          <w:rFonts w:asciiTheme="minorHAnsi" w:hAnsiTheme="minorHAnsi"/>
          <w:color w:val="FF6600"/>
          <w:sz w:val="28"/>
          <w:szCs w:val="28"/>
        </w:rPr>
      </w:pPr>
      <w:r>
        <w:rPr>
          <w:rFonts w:asciiTheme="minorHAnsi" w:hAnsiTheme="minorHAnsi"/>
          <w:noProof/>
          <w:color w:val="FF6600"/>
          <w:sz w:val="28"/>
          <w:szCs w:val="28"/>
        </w:rPr>
        <w:pict>
          <v:roundrect id="_x0000_s1078" style="position:absolute;margin-left:270.35pt;margin-top:1.05pt;width:204.05pt;height:39pt;z-index:251702272" arcsize="10923f" fillcolor="#fbd4b4 [1305]" stroked="f">
            <v:textbox style="mso-next-textbox:#_x0000_s1078">
              <w:txbxContent>
                <w:p w:rsidR="00773106" w:rsidRPr="00981F59" w:rsidRDefault="00773106" w:rsidP="00773106">
                  <w:pPr>
                    <w:rPr>
                      <w:rFonts w:asciiTheme="minorHAnsi" w:hAnsiTheme="minorHAnsi"/>
                    </w:rPr>
                  </w:pPr>
                  <w:r>
                    <w:rPr>
                      <w:rFonts w:asciiTheme="minorHAnsi" w:hAnsiTheme="minorHAnsi"/>
                      <w:b w:val="0"/>
                      <w:noProof/>
                    </w:rPr>
                    <w:t xml:space="preserve">Y a t-il </w:t>
                  </w:r>
                  <w:r w:rsidR="003C6CD8">
                    <w:rPr>
                      <w:rFonts w:asciiTheme="minorHAnsi" w:hAnsiTheme="minorHAnsi"/>
                      <w:b w:val="0"/>
                      <w:noProof/>
                    </w:rPr>
                    <w:t xml:space="preserve">un </w:t>
                  </w:r>
                  <w:r>
                    <w:rPr>
                      <w:rFonts w:asciiTheme="minorHAnsi" w:hAnsiTheme="minorHAnsi"/>
                      <w:b w:val="0"/>
                      <w:noProof/>
                    </w:rPr>
                    <w:t xml:space="preserve">danger grave mettant en cause l’intégrité des personnes?  </w:t>
                  </w:r>
                </w:p>
              </w:txbxContent>
            </v:textbox>
          </v:roundrect>
        </w:pict>
      </w:r>
    </w:p>
    <w:p w:rsidR="00196108" w:rsidRDefault="00196108" w:rsidP="00B46D3A">
      <w:pPr>
        <w:rPr>
          <w:rFonts w:asciiTheme="minorHAnsi" w:hAnsiTheme="minorHAnsi"/>
          <w:color w:val="FF6600"/>
          <w:sz w:val="28"/>
          <w:szCs w:val="28"/>
        </w:rPr>
      </w:pPr>
    </w:p>
    <w:p w:rsidR="00C4557F" w:rsidRPr="00981F59" w:rsidRDefault="00AB6D37" w:rsidP="00C4557F">
      <w:pPr>
        <w:rPr>
          <w:rFonts w:asciiTheme="minorHAnsi" w:hAnsiTheme="minorHAnsi"/>
          <w:b w:val="0"/>
        </w:rPr>
      </w:pPr>
      <w:r w:rsidRPr="00AB6D37">
        <w:rPr>
          <w:rFonts w:asciiTheme="minorHAnsi" w:hAnsiTheme="minorHAnsi"/>
          <w:b w:val="0"/>
          <w:noProof/>
          <w:color w:val="FF6600"/>
        </w:rPr>
        <w:pict>
          <v:shape id="_x0000_s1069" type="#_x0000_t32" style="position:absolute;margin-left:261.4pt;margin-top:214.35pt;width:67.5pt;height:179.1pt;flip:x;z-index:251697152" o:connectortype="straight" strokecolor="#f30">
            <v:stroke endarrow="block"/>
          </v:shape>
        </w:pict>
      </w:r>
      <w:r>
        <w:rPr>
          <w:rFonts w:asciiTheme="minorHAnsi" w:hAnsiTheme="minorHAnsi"/>
          <w:b w:val="0"/>
          <w:noProof/>
        </w:rPr>
        <w:pict>
          <v:roundrect id="_x0000_s1056" style="position:absolute;margin-left:270.35pt;margin-top:94.35pt;width:212.3pt;height:120pt;z-index:251687936" arcsize="10923f" fillcolor="#fbd4b4 [1305]" stroked="f">
            <v:textbox style="mso-next-textbox:#_x0000_s1056">
              <w:txbxContent>
                <w:p w:rsidR="00196108" w:rsidRPr="00196108" w:rsidRDefault="00E75873" w:rsidP="00196108">
                  <w:pPr>
                    <w:rPr>
                      <w:rFonts w:asciiTheme="minorHAnsi" w:hAnsiTheme="minorHAnsi"/>
                      <w:b w:val="0"/>
                    </w:rPr>
                  </w:pPr>
                  <w:r>
                    <w:rPr>
                      <w:rFonts w:asciiTheme="minorHAnsi" w:hAnsiTheme="minorHAnsi"/>
                      <w:b w:val="0"/>
                    </w:rPr>
                    <w:t xml:space="preserve">Après avoir </w:t>
                  </w:r>
                  <w:r w:rsidR="00773106">
                    <w:rPr>
                      <w:rFonts w:asciiTheme="minorHAnsi" w:hAnsiTheme="minorHAnsi"/>
                      <w:b w:val="0"/>
                    </w:rPr>
                    <w:t>évalué la dangerosité de l’incident,</w:t>
                  </w:r>
                  <w:r>
                    <w:rPr>
                      <w:rFonts w:asciiTheme="minorHAnsi" w:hAnsiTheme="minorHAnsi"/>
                      <w:b w:val="0"/>
                    </w:rPr>
                    <w:t xml:space="preserve"> </w:t>
                  </w:r>
                  <w:r w:rsidR="00CA0EC0">
                    <w:rPr>
                      <w:rFonts w:asciiTheme="minorHAnsi" w:hAnsiTheme="minorHAnsi"/>
                      <w:b w:val="0"/>
                    </w:rPr>
                    <w:t xml:space="preserve">je </w:t>
                  </w:r>
                  <w:r>
                    <w:rPr>
                      <w:rFonts w:asciiTheme="minorHAnsi" w:hAnsiTheme="minorHAnsi"/>
                      <w:b w:val="0"/>
                    </w:rPr>
                    <w:t xml:space="preserve">notifie l’équipement concerné et les informations relatives à l’équipement </w:t>
                  </w:r>
                  <w:r w:rsidR="00CA0EC0">
                    <w:rPr>
                      <w:rFonts w:asciiTheme="minorHAnsi" w:hAnsiTheme="minorHAnsi"/>
                      <w:b w:val="0"/>
                    </w:rPr>
                    <w:t>qui vont être proposé</w:t>
                  </w:r>
                  <w:r w:rsidR="00E70FA1">
                    <w:rPr>
                      <w:rFonts w:asciiTheme="minorHAnsi" w:hAnsiTheme="minorHAnsi"/>
                      <w:b w:val="0"/>
                    </w:rPr>
                    <w:t>e</w:t>
                  </w:r>
                  <w:r w:rsidR="00CA0EC0">
                    <w:rPr>
                      <w:rFonts w:asciiTheme="minorHAnsi" w:hAnsiTheme="minorHAnsi"/>
                      <w:b w:val="0"/>
                    </w:rPr>
                    <w:t xml:space="preserve">s sous le cartouche </w:t>
                  </w:r>
                  <w:r w:rsidR="00CA0EC0" w:rsidRPr="00CA0EC0">
                    <w:rPr>
                      <w:rFonts w:asciiTheme="minorHAnsi" w:hAnsiTheme="minorHAnsi"/>
                    </w:rPr>
                    <w:t>‘Equipement endommagé’</w:t>
                  </w:r>
                  <w:r>
                    <w:rPr>
                      <w:rFonts w:asciiTheme="minorHAnsi" w:hAnsiTheme="minorHAnsi"/>
                      <w:b w:val="0"/>
                    </w:rPr>
                    <w:t xml:space="preserve">  </w:t>
                  </w:r>
                  <w:r w:rsidR="00CA0EC0">
                    <w:rPr>
                      <w:rFonts w:asciiTheme="minorHAnsi" w:hAnsiTheme="minorHAnsi"/>
                      <w:b w:val="0"/>
                    </w:rPr>
                    <w:t xml:space="preserve">(exemple : </w:t>
                  </w:r>
                  <w:r w:rsidR="000F6A89">
                    <w:rPr>
                      <w:rFonts w:asciiTheme="minorHAnsi" w:hAnsiTheme="minorHAnsi"/>
                      <w:b w:val="0"/>
                    </w:rPr>
                    <w:t>pour un p</w:t>
                  </w:r>
                  <w:r w:rsidR="00CA0EC0">
                    <w:rPr>
                      <w:rFonts w:asciiTheme="minorHAnsi" w:hAnsiTheme="minorHAnsi"/>
                      <w:b w:val="0"/>
                    </w:rPr>
                    <w:t>oteau)</w:t>
                  </w:r>
                </w:p>
              </w:txbxContent>
            </v:textbox>
          </v:roundrect>
        </w:pict>
      </w:r>
      <w:r>
        <w:rPr>
          <w:rFonts w:asciiTheme="minorHAnsi" w:hAnsiTheme="minorHAnsi"/>
          <w:b w:val="0"/>
          <w:noProof/>
        </w:rPr>
        <w:pict>
          <v:shape id="_x0000_s1075" type="#_x0000_t32" style="position:absolute;margin-left:109.9pt;margin-top:160.35pt;width:160.45pt;height:49.5pt;flip:x;z-index:251701248" o:connectortype="straight" strokecolor="#f30">
            <v:stroke endarrow="block"/>
          </v:shape>
        </w:pict>
      </w:r>
      <w:r w:rsidRPr="00AB6D37">
        <w:rPr>
          <w:rFonts w:asciiTheme="minorHAnsi" w:hAnsiTheme="minorHAnsi"/>
          <w:noProof/>
          <w:color w:val="FF6600"/>
          <w:sz w:val="28"/>
          <w:szCs w:val="28"/>
        </w:rPr>
        <w:pict>
          <v:shape id="_x0000_s1067" type="#_x0000_t32" style="position:absolute;margin-left:270.35pt;margin-top:5.85pt;width:47.3pt;height:49.5pt;flip:x;z-index:251695104" o:connectortype="straight" strokecolor="#f60">
            <v:stroke endarrow="block"/>
          </v:shape>
        </w:pict>
      </w:r>
      <w:r w:rsidR="00FD3018" w:rsidRPr="00981F59">
        <w:rPr>
          <w:rFonts w:asciiTheme="minorHAnsi" w:hAnsiTheme="minorHAnsi"/>
          <w:b w:val="0"/>
        </w:rPr>
        <w:t xml:space="preserve">         </w:t>
      </w:r>
      <w:r w:rsidR="0075690B">
        <w:rPr>
          <w:noProof/>
        </w:rPr>
        <w:drawing>
          <wp:inline distT="0" distB="0" distL="0" distR="0">
            <wp:extent cx="4057650" cy="45624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057650" cy="4562475"/>
                    </a:xfrm>
                    <a:prstGeom prst="rect">
                      <a:avLst/>
                    </a:prstGeom>
                  </pic:spPr>
                </pic:pic>
              </a:graphicData>
            </a:graphic>
          </wp:inline>
        </w:drawing>
      </w:r>
    </w:p>
    <w:p w:rsidR="00196108" w:rsidRDefault="00CA0EC0" w:rsidP="00C4557F">
      <w:pPr>
        <w:rPr>
          <w:rFonts w:asciiTheme="minorHAnsi" w:hAnsiTheme="minorHAnsi"/>
          <w:b w:val="0"/>
          <w:noProof/>
        </w:rPr>
      </w:pPr>
      <w:r>
        <w:rPr>
          <w:noProof/>
        </w:rPr>
        <w:drawing>
          <wp:inline distT="0" distB="0" distL="0" distR="0">
            <wp:extent cx="5591175" cy="258127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591175" cy="2581275"/>
                    </a:xfrm>
                    <a:prstGeom prst="rect">
                      <a:avLst/>
                    </a:prstGeom>
                  </pic:spPr>
                </pic:pic>
              </a:graphicData>
            </a:graphic>
          </wp:inline>
        </w:drawing>
      </w:r>
    </w:p>
    <w:p w:rsidR="00272EE3" w:rsidRDefault="00272EE3" w:rsidP="00C4557F">
      <w:pPr>
        <w:rPr>
          <w:rFonts w:asciiTheme="minorHAnsi" w:hAnsiTheme="minorHAnsi"/>
          <w:b w:val="0"/>
          <w:noProof/>
        </w:rPr>
      </w:pPr>
    </w:p>
    <w:p w:rsidR="00272EE3" w:rsidRDefault="00272EE3" w:rsidP="00C4557F">
      <w:pPr>
        <w:rPr>
          <w:rFonts w:asciiTheme="minorHAnsi" w:hAnsiTheme="minorHAnsi"/>
          <w:b w:val="0"/>
          <w:noProof/>
        </w:rPr>
      </w:pPr>
    </w:p>
    <w:p w:rsidR="00CE56F0" w:rsidRPr="00981F59" w:rsidRDefault="00CE56F0" w:rsidP="00C4557F">
      <w:pPr>
        <w:rPr>
          <w:rFonts w:asciiTheme="minorHAnsi" w:hAnsiTheme="minorHAnsi"/>
          <w:b w:val="0"/>
          <w:noProof/>
        </w:rPr>
      </w:pPr>
    </w:p>
    <w:p w:rsidR="00934042" w:rsidRDefault="00934042">
      <w:pPr>
        <w:rPr>
          <w:rFonts w:asciiTheme="minorHAnsi" w:hAnsiTheme="minorHAnsi"/>
          <w:color w:val="808080" w:themeColor="background1" w:themeShade="80"/>
          <w:sz w:val="28"/>
          <w:szCs w:val="28"/>
        </w:rPr>
      </w:pPr>
      <w:r>
        <w:rPr>
          <w:rFonts w:asciiTheme="minorHAnsi" w:hAnsiTheme="minorHAnsi"/>
          <w:color w:val="808080" w:themeColor="background1" w:themeShade="80"/>
          <w:sz w:val="28"/>
          <w:szCs w:val="28"/>
        </w:rPr>
        <w:br w:type="page"/>
      </w:r>
    </w:p>
    <w:p w:rsidR="008E721E" w:rsidRPr="00934042" w:rsidRDefault="00196108" w:rsidP="008E721E">
      <w:pPr>
        <w:rPr>
          <w:rFonts w:asciiTheme="minorHAnsi" w:hAnsiTheme="minorHAnsi"/>
          <w:color w:val="808080" w:themeColor="background1" w:themeShade="80"/>
          <w:sz w:val="40"/>
          <w:szCs w:val="40"/>
        </w:rPr>
      </w:pPr>
      <w:r w:rsidRPr="00934042">
        <w:rPr>
          <w:rFonts w:asciiTheme="minorHAnsi" w:hAnsiTheme="minorHAnsi"/>
          <w:color w:val="808080" w:themeColor="background1" w:themeShade="80"/>
          <w:sz w:val="40"/>
          <w:szCs w:val="40"/>
        </w:rPr>
        <w:lastRenderedPageBreak/>
        <w:t>L</w:t>
      </w:r>
      <w:r w:rsidR="008E721E" w:rsidRPr="00934042">
        <w:rPr>
          <w:rFonts w:asciiTheme="minorHAnsi" w:hAnsiTheme="minorHAnsi"/>
          <w:color w:val="808080" w:themeColor="background1" w:themeShade="80"/>
          <w:sz w:val="40"/>
          <w:szCs w:val="40"/>
        </w:rPr>
        <w:t>a localisation interactive d’un incident</w:t>
      </w:r>
    </w:p>
    <w:p w:rsidR="00CF6894" w:rsidRPr="00981F59" w:rsidRDefault="00CF6894" w:rsidP="00CF6894">
      <w:pPr>
        <w:tabs>
          <w:tab w:val="left" w:pos="3285"/>
        </w:tabs>
        <w:rPr>
          <w:rFonts w:asciiTheme="minorHAnsi" w:hAnsiTheme="minorHAnsi"/>
          <w:b w:val="0"/>
        </w:rPr>
      </w:pPr>
    </w:p>
    <w:p w:rsidR="00CF6894" w:rsidRDefault="00CF6894"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CA0EC0" w:rsidRDefault="00AB6D37" w:rsidP="000F6A89">
      <w:pPr>
        <w:rPr>
          <w:rFonts w:asciiTheme="minorHAnsi" w:hAnsiTheme="minorHAnsi"/>
          <w:b w:val="0"/>
          <w:noProof/>
        </w:rPr>
      </w:pPr>
      <w:r>
        <w:rPr>
          <w:rFonts w:asciiTheme="minorHAnsi" w:hAnsiTheme="minorHAnsi"/>
          <w:b w:val="0"/>
          <w:noProof/>
        </w:rPr>
        <w:pict>
          <v:shape id="_x0000_s1039" type="#_x0000_t32" style="position:absolute;margin-left:300.4pt;margin-top:100.55pt;width:26.25pt;height:73.15pt;flip:x y;z-index:251671552" o:connectortype="straight" strokecolor="#f30">
            <v:stroke endarrow="block"/>
          </v:shape>
        </w:pict>
      </w:r>
      <w:r>
        <w:rPr>
          <w:rFonts w:asciiTheme="minorHAnsi" w:hAnsiTheme="minorHAnsi"/>
          <w:b w:val="0"/>
          <w:noProof/>
        </w:rPr>
        <w:pict>
          <v:shape id="_x0000_s1070" type="#_x0000_t32" style="position:absolute;margin-left:227.65pt;margin-top:222.8pt;width:52.5pt;height:42pt;flip:x;z-index:251698176" o:connectortype="straight" strokecolor="#f30">
            <v:stroke endarrow="block"/>
          </v:shape>
        </w:pict>
      </w:r>
      <w:r w:rsidR="00A53FC3">
        <w:rPr>
          <w:noProof/>
        </w:rPr>
        <w:drawing>
          <wp:inline distT="0" distB="0" distL="0" distR="0">
            <wp:extent cx="5629275" cy="533075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629275" cy="5330753"/>
                    </a:xfrm>
                    <a:prstGeom prst="rect">
                      <a:avLst/>
                    </a:prstGeom>
                  </pic:spPr>
                </pic:pic>
              </a:graphicData>
            </a:graphic>
          </wp:inline>
        </w:drawing>
      </w:r>
      <w:r>
        <w:rPr>
          <w:rFonts w:asciiTheme="minorHAnsi" w:hAnsiTheme="minorHAnsi"/>
          <w:b w:val="0"/>
          <w:noProof/>
        </w:rPr>
        <w:pict>
          <v:roundrect id="_x0000_s1046" style="position:absolute;margin-left:280.15pt;margin-top:173.7pt;width:198pt;height:189.75pt;z-index:251677696;mso-position-horizontal-relative:text;mso-position-vertical-relative:text" arcsize="10923f" fillcolor="#fbd4b4 [1305]" strokecolor="white [3212]">
            <v:textbox>
              <w:txbxContent>
                <w:p w:rsidR="000F6A89" w:rsidRPr="000F6A89" w:rsidRDefault="000A1AAB">
                  <w:pPr>
                    <w:rPr>
                      <w:rFonts w:asciiTheme="minorHAnsi" w:hAnsiTheme="minorHAnsi"/>
                      <w:b w:val="0"/>
                      <w:noProof/>
                    </w:rPr>
                  </w:pPr>
                  <w:r w:rsidRPr="000F6A89">
                    <w:rPr>
                      <w:rFonts w:asciiTheme="minorHAnsi" w:hAnsiTheme="minorHAnsi"/>
                      <w:b w:val="0"/>
                      <w:noProof/>
                    </w:rPr>
                    <w:t>La localisation facilitée par</w:t>
                  </w:r>
                  <w:r w:rsidR="000F6A89" w:rsidRPr="000F6A89">
                    <w:rPr>
                      <w:rFonts w:asciiTheme="minorHAnsi" w:hAnsiTheme="minorHAnsi"/>
                      <w:b w:val="0"/>
                      <w:noProof/>
                    </w:rPr>
                    <w:t xml:space="preserve"> : </w:t>
                  </w:r>
                </w:p>
                <w:p w:rsidR="000F6A89" w:rsidRPr="000F6A89" w:rsidRDefault="000F6A89" w:rsidP="000F6A89">
                  <w:pPr>
                    <w:pStyle w:val="Paragraphedeliste"/>
                    <w:numPr>
                      <w:ilvl w:val="0"/>
                      <w:numId w:val="9"/>
                    </w:numPr>
                    <w:rPr>
                      <w:rFonts w:asciiTheme="minorHAnsi" w:hAnsiTheme="minorHAnsi"/>
                      <w:b w:val="0"/>
                      <w:noProof/>
                    </w:rPr>
                  </w:pPr>
                  <w:r w:rsidRPr="000F6A89">
                    <w:rPr>
                      <w:rFonts w:asciiTheme="minorHAnsi" w:hAnsiTheme="minorHAnsi"/>
                      <w:b w:val="0"/>
                      <w:noProof/>
                    </w:rPr>
                    <w:t xml:space="preserve">la saisie </w:t>
                  </w:r>
                  <w:r w:rsidR="00E70FA1">
                    <w:rPr>
                      <w:rFonts w:asciiTheme="minorHAnsi" w:hAnsiTheme="minorHAnsi"/>
                      <w:b w:val="0"/>
                      <w:noProof/>
                    </w:rPr>
                    <w:t xml:space="preserve">précise </w:t>
                  </w:r>
                  <w:r w:rsidRPr="000F6A89">
                    <w:rPr>
                      <w:rFonts w:asciiTheme="minorHAnsi" w:hAnsiTheme="minorHAnsi"/>
                      <w:b w:val="0"/>
                      <w:noProof/>
                    </w:rPr>
                    <w:t xml:space="preserve">de l’adresse  </w:t>
                  </w:r>
                </w:p>
                <w:p w:rsidR="000A1AAB" w:rsidRPr="000F6A89" w:rsidRDefault="000F6A89" w:rsidP="000F6A89">
                  <w:pPr>
                    <w:pStyle w:val="Paragraphedeliste"/>
                    <w:numPr>
                      <w:ilvl w:val="0"/>
                      <w:numId w:val="9"/>
                    </w:numPr>
                    <w:rPr>
                      <w:rFonts w:asciiTheme="minorHAnsi" w:hAnsiTheme="minorHAnsi"/>
                      <w:b w:val="0"/>
                      <w:noProof/>
                    </w:rPr>
                  </w:pPr>
                  <w:r w:rsidRPr="000F6A89">
                    <w:rPr>
                      <w:rFonts w:asciiTheme="minorHAnsi" w:hAnsiTheme="minorHAnsi"/>
                      <w:b w:val="0"/>
                      <w:noProof/>
                    </w:rPr>
                    <w:t xml:space="preserve">ou </w:t>
                  </w:r>
                  <w:r w:rsidR="000A1AAB" w:rsidRPr="000F6A89">
                    <w:rPr>
                      <w:rFonts w:asciiTheme="minorHAnsi" w:hAnsiTheme="minorHAnsi"/>
                      <w:b w:val="0"/>
                      <w:noProof/>
                    </w:rPr>
                    <w:t xml:space="preserve">un réticule qu’on peut déplacer avec la souris de son micro ordinateur (ou le doigt sur l’écran de son mobile) pour désigner </w:t>
                  </w:r>
                  <w:r w:rsidRPr="000F6A89">
                    <w:rPr>
                      <w:rFonts w:asciiTheme="minorHAnsi" w:hAnsiTheme="minorHAnsi"/>
                      <w:b w:val="0"/>
                      <w:noProof/>
                    </w:rPr>
                    <w:t xml:space="preserve">l’emplacement </w:t>
                  </w:r>
                  <w:r w:rsidR="000A1AAB" w:rsidRPr="000F6A89">
                    <w:rPr>
                      <w:rFonts w:asciiTheme="minorHAnsi" w:hAnsiTheme="minorHAnsi"/>
                      <w:b w:val="0"/>
                      <w:noProof/>
                    </w:rPr>
                    <w:t>exact de l’équipement concerné.</w:t>
                  </w:r>
                  <w:r w:rsidR="00E70FA1">
                    <w:rPr>
                      <w:rFonts w:asciiTheme="minorHAnsi" w:hAnsiTheme="minorHAnsi"/>
                      <w:b w:val="0"/>
                      <w:noProof/>
                    </w:rPr>
                    <w:t xml:space="preserve"> Le champ adresse se met automatiquement à jour</w:t>
                  </w:r>
                </w:p>
              </w:txbxContent>
            </v:textbox>
          </v:roundrect>
        </w:pict>
      </w:r>
    </w:p>
    <w:p w:rsidR="00CA0EC0" w:rsidRDefault="00CA0EC0"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CA0EC0" w:rsidRDefault="00CA0EC0" w:rsidP="00CF6894">
      <w:pPr>
        <w:tabs>
          <w:tab w:val="left" w:pos="3285"/>
        </w:tabs>
        <w:rPr>
          <w:rFonts w:asciiTheme="minorHAnsi" w:hAnsiTheme="minorHAnsi"/>
          <w:b w:val="0"/>
          <w:noProof/>
        </w:rPr>
      </w:pPr>
    </w:p>
    <w:p w:rsidR="00934042" w:rsidRDefault="00934042">
      <w:pPr>
        <w:rPr>
          <w:rFonts w:asciiTheme="minorHAnsi" w:hAnsiTheme="minorHAnsi"/>
          <w:b w:val="0"/>
          <w:noProof/>
        </w:rPr>
      </w:pPr>
      <w:r>
        <w:rPr>
          <w:rFonts w:asciiTheme="minorHAnsi" w:hAnsiTheme="minorHAnsi"/>
          <w:b w:val="0"/>
          <w:noProof/>
        </w:rPr>
        <w:br w:type="page"/>
      </w:r>
    </w:p>
    <w:p w:rsidR="00CE56F0" w:rsidRPr="00934042" w:rsidRDefault="00CE56F0" w:rsidP="00CE56F0">
      <w:pPr>
        <w:rPr>
          <w:rFonts w:asciiTheme="minorHAnsi" w:hAnsiTheme="minorHAnsi"/>
          <w:color w:val="808080" w:themeColor="background1" w:themeShade="80"/>
          <w:sz w:val="40"/>
          <w:szCs w:val="40"/>
        </w:rPr>
      </w:pPr>
      <w:r w:rsidRPr="00934042">
        <w:rPr>
          <w:rFonts w:asciiTheme="minorHAnsi" w:hAnsiTheme="minorHAnsi"/>
          <w:color w:val="808080" w:themeColor="background1" w:themeShade="80"/>
          <w:sz w:val="40"/>
          <w:szCs w:val="40"/>
        </w:rPr>
        <w:lastRenderedPageBreak/>
        <w:t>Et pour terminer la saisie</w:t>
      </w:r>
    </w:p>
    <w:p w:rsidR="00CE56F0" w:rsidRDefault="00CE56F0" w:rsidP="00CE56F0">
      <w:pPr>
        <w:rPr>
          <w:rFonts w:asciiTheme="minorHAnsi" w:hAnsiTheme="minorHAnsi"/>
          <w:color w:val="FF6600"/>
        </w:rPr>
      </w:pPr>
    </w:p>
    <w:p w:rsidR="000F6A89" w:rsidRPr="000F6A89" w:rsidRDefault="000F6A89" w:rsidP="000F6A89">
      <w:pPr>
        <w:rPr>
          <w:rFonts w:asciiTheme="minorHAnsi" w:hAnsiTheme="minorHAnsi"/>
          <w:b w:val="0"/>
          <w:sz w:val="20"/>
        </w:rPr>
      </w:pPr>
      <w:r w:rsidRPr="000F6A89">
        <w:rPr>
          <w:rFonts w:asciiTheme="minorHAnsi" w:hAnsiTheme="minorHAnsi"/>
          <w:b w:val="0"/>
          <w:sz w:val="20"/>
        </w:rPr>
        <w:t>Quelques informations simples sur le déposant pré saisies et modifiables si besoin, puis VALIDEZ.</w:t>
      </w:r>
    </w:p>
    <w:p w:rsidR="000F6A89" w:rsidRPr="000F6A89" w:rsidRDefault="000F6A89" w:rsidP="000F6A89">
      <w:pPr>
        <w:rPr>
          <w:rFonts w:asciiTheme="minorHAnsi" w:hAnsiTheme="minorHAnsi"/>
          <w:b w:val="0"/>
          <w:sz w:val="20"/>
        </w:rPr>
      </w:pPr>
    </w:p>
    <w:p w:rsidR="000F6A89" w:rsidRPr="001879EE" w:rsidRDefault="001879EE" w:rsidP="000F6A89">
      <w:pPr>
        <w:rPr>
          <w:rFonts w:asciiTheme="minorHAnsi" w:hAnsiTheme="minorHAnsi"/>
          <w:b w:val="0"/>
          <w:sz w:val="20"/>
        </w:rPr>
      </w:pPr>
      <w:r w:rsidRPr="001879EE">
        <w:rPr>
          <w:rFonts w:asciiTheme="minorHAnsi" w:hAnsiTheme="minorHAnsi"/>
          <w:b w:val="0"/>
          <w:bCs/>
          <w:sz w:val="20"/>
        </w:rPr>
        <w:t>Un sms et un mail sont alors envoyés sur le numéro de téléphone et l’adresse mail déclarés vous confirmant la prise en compte de l’incident. Il en sera de même lors de sa résolution définitive</w:t>
      </w:r>
      <w:r w:rsidR="000F6A89" w:rsidRPr="001879EE">
        <w:rPr>
          <w:rFonts w:asciiTheme="minorHAnsi" w:hAnsiTheme="minorHAnsi"/>
          <w:b w:val="0"/>
          <w:sz w:val="20"/>
        </w:rPr>
        <w:t>.</w:t>
      </w:r>
    </w:p>
    <w:p w:rsidR="000F6A89" w:rsidRDefault="000F6A89" w:rsidP="00CE56F0">
      <w:pPr>
        <w:rPr>
          <w:rFonts w:asciiTheme="minorHAnsi" w:hAnsiTheme="minorHAnsi"/>
          <w:color w:val="FF6600"/>
        </w:rPr>
      </w:pPr>
    </w:p>
    <w:p w:rsidR="0075690B" w:rsidRDefault="00AB6D37" w:rsidP="00CE56F0">
      <w:pPr>
        <w:rPr>
          <w:rFonts w:asciiTheme="minorHAnsi" w:hAnsiTheme="minorHAnsi"/>
          <w:color w:val="FF6600"/>
        </w:rPr>
      </w:pPr>
      <w:r w:rsidRPr="00AB6D37">
        <w:rPr>
          <w:rFonts w:asciiTheme="minorHAnsi" w:hAnsiTheme="minorHAnsi"/>
          <w:b w:val="0"/>
          <w:noProof/>
        </w:rPr>
        <w:pict>
          <v:shape id="_x0000_s1085" type="#_x0000_t32" style="position:absolute;margin-left:143.65pt;margin-top:321.45pt;width:28.5pt;height:72.25pt;flip:y;z-index:251707392" o:connectortype="straight" strokecolor="#f30">
            <v:stroke endarrow="block"/>
          </v:shape>
        </w:pict>
      </w:r>
      <w:r w:rsidR="0075690B">
        <w:rPr>
          <w:noProof/>
        </w:rPr>
        <w:drawing>
          <wp:inline distT="0" distB="0" distL="0" distR="0">
            <wp:extent cx="5534025" cy="461010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534025" cy="4610100"/>
                    </a:xfrm>
                    <a:prstGeom prst="rect">
                      <a:avLst/>
                    </a:prstGeom>
                  </pic:spPr>
                </pic:pic>
              </a:graphicData>
            </a:graphic>
          </wp:inline>
        </w:drawing>
      </w:r>
    </w:p>
    <w:p w:rsidR="000F6A89" w:rsidRDefault="000F6A89" w:rsidP="00CE56F0">
      <w:pPr>
        <w:rPr>
          <w:rFonts w:asciiTheme="minorHAnsi" w:hAnsiTheme="minorHAnsi"/>
          <w:color w:val="FF6600"/>
        </w:rPr>
      </w:pPr>
    </w:p>
    <w:p w:rsidR="00CE56F0" w:rsidRPr="00981F59" w:rsidRDefault="00AB6D37" w:rsidP="00CE56F0">
      <w:pPr>
        <w:rPr>
          <w:rFonts w:asciiTheme="minorHAnsi" w:hAnsiTheme="minorHAnsi"/>
          <w:b w:val="0"/>
        </w:rPr>
      </w:pPr>
      <w:r>
        <w:rPr>
          <w:rFonts w:asciiTheme="minorHAnsi" w:hAnsiTheme="minorHAnsi"/>
          <w:b w:val="0"/>
          <w:noProof/>
        </w:rPr>
        <w:pict>
          <v:roundrect id="_x0000_s1080" style="position:absolute;margin-left:22.9pt;margin-top:16.05pt;width:345pt;height:139.25pt;z-index:251704320" arcsize="10923f" fillcolor="#fbd4b4 [1305]" strokecolor="white [3212]">
            <v:textbox>
              <w:txbxContent>
                <w:p w:rsidR="00773106" w:rsidRDefault="00773106" w:rsidP="00773106">
                  <w:pPr>
                    <w:rPr>
                      <w:rFonts w:asciiTheme="minorHAnsi" w:hAnsiTheme="minorHAnsi"/>
                      <w:b w:val="0"/>
                      <w:noProof/>
                    </w:rPr>
                  </w:pPr>
                  <w:r>
                    <w:rPr>
                      <w:rFonts w:asciiTheme="minorHAnsi" w:hAnsiTheme="minorHAnsi"/>
                      <w:b w:val="0"/>
                      <w:noProof/>
                    </w:rPr>
                    <w:t>Données d</w:t>
                  </w:r>
                  <w:r w:rsidR="00410442">
                    <w:rPr>
                      <w:rFonts w:asciiTheme="minorHAnsi" w:hAnsiTheme="minorHAnsi"/>
                      <w:b w:val="0"/>
                      <w:noProof/>
                    </w:rPr>
                    <w:t>u compte de la collectivité locale</w:t>
                  </w:r>
                  <w:r>
                    <w:rPr>
                      <w:rFonts w:asciiTheme="minorHAnsi" w:hAnsiTheme="minorHAnsi"/>
                      <w:b w:val="0"/>
                      <w:noProof/>
                    </w:rPr>
                    <w:t xml:space="preserve"> </w:t>
                  </w:r>
                  <w:r w:rsidR="00410442">
                    <w:rPr>
                      <w:rFonts w:asciiTheme="minorHAnsi" w:hAnsiTheme="minorHAnsi"/>
                      <w:b w:val="0"/>
                      <w:noProof/>
                    </w:rPr>
                    <w:t xml:space="preserve">saisies dans </w:t>
                  </w:r>
                  <w:r>
                    <w:rPr>
                      <w:rFonts w:asciiTheme="minorHAnsi" w:hAnsiTheme="minorHAnsi"/>
                      <w:b w:val="0"/>
                      <w:noProof/>
                    </w:rPr>
                    <w:t xml:space="preserve">l’application </w:t>
                  </w:r>
                  <w:r w:rsidR="00410442">
                    <w:rPr>
                      <w:rFonts w:asciiTheme="minorHAnsi" w:hAnsiTheme="minorHAnsi"/>
                      <w:b w:val="0"/>
                      <w:noProof/>
                    </w:rPr>
                    <w:t>Signal Réseaux (données transmises par l’AMF locales)</w:t>
                  </w:r>
                  <w:r w:rsidR="00F21AAB">
                    <w:rPr>
                      <w:rFonts w:asciiTheme="minorHAnsi" w:hAnsiTheme="minorHAnsi"/>
                      <w:b w:val="0"/>
                      <w:noProof/>
                    </w:rPr>
                    <w:t xml:space="preserve"> et proposées par défaut</w:t>
                  </w:r>
                  <w:r>
                    <w:rPr>
                      <w:rFonts w:asciiTheme="minorHAnsi" w:hAnsiTheme="minorHAnsi"/>
                      <w:b w:val="0"/>
                      <w:noProof/>
                    </w:rPr>
                    <w:t>. Ces données peuvent être modifiées :</w:t>
                  </w:r>
                </w:p>
                <w:p w:rsidR="00773106" w:rsidRDefault="00773106" w:rsidP="00773106">
                  <w:pPr>
                    <w:pStyle w:val="Paragraphedeliste"/>
                    <w:numPr>
                      <w:ilvl w:val="0"/>
                      <w:numId w:val="14"/>
                    </w:numPr>
                    <w:rPr>
                      <w:rFonts w:asciiTheme="minorHAnsi" w:hAnsiTheme="minorHAnsi"/>
                      <w:b w:val="0"/>
                      <w:noProof/>
                    </w:rPr>
                  </w:pPr>
                  <w:r w:rsidRPr="00773106">
                    <w:rPr>
                      <w:rFonts w:asciiTheme="minorHAnsi" w:hAnsiTheme="minorHAnsi"/>
                      <w:b w:val="0"/>
                      <w:noProof/>
                    </w:rPr>
                    <w:t xml:space="preserve">directement </w:t>
                  </w:r>
                  <w:r>
                    <w:rPr>
                      <w:rFonts w:asciiTheme="minorHAnsi" w:hAnsiTheme="minorHAnsi"/>
                      <w:b w:val="0"/>
                      <w:noProof/>
                    </w:rPr>
                    <w:t>dans cette</w:t>
                  </w:r>
                  <w:r w:rsidRPr="00773106">
                    <w:rPr>
                      <w:rFonts w:asciiTheme="minorHAnsi" w:hAnsiTheme="minorHAnsi"/>
                      <w:b w:val="0"/>
                      <w:noProof/>
                    </w:rPr>
                    <w:t xml:space="preserve"> rubrique pour un incident</w:t>
                  </w:r>
                  <w:r w:rsidR="00F21AAB">
                    <w:rPr>
                      <w:rFonts w:asciiTheme="minorHAnsi" w:hAnsiTheme="minorHAnsi"/>
                      <w:b w:val="0"/>
                      <w:noProof/>
                    </w:rPr>
                    <w:t xml:space="preserve"> particulier</w:t>
                  </w:r>
                </w:p>
                <w:p w:rsidR="00773106" w:rsidRPr="00773106" w:rsidRDefault="00773106" w:rsidP="00773106">
                  <w:pPr>
                    <w:pStyle w:val="Paragraphedeliste"/>
                    <w:numPr>
                      <w:ilvl w:val="0"/>
                      <w:numId w:val="14"/>
                    </w:numPr>
                    <w:rPr>
                      <w:rFonts w:asciiTheme="minorHAnsi" w:hAnsiTheme="minorHAnsi"/>
                      <w:b w:val="0"/>
                      <w:noProof/>
                    </w:rPr>
                  </w:pPr>
                  <w:r w:rsidRPr="00773106">
                    <w:rPr>
                      <w:rFonts w:asciiTheme="minorHAnsi" w:hAnsiTheme="minorHAnsi"/>
                      <w:b w:val="0"/>
                      <w:noProof/>
                    </w:rPr>
                    <w:t>dans ‘Modifier mon profil’</w:t>
                  </w:r>
                  <w:r>
                    <w:rPr>
                      <w:rFonts w:asciiTheme="minorHAnsi" w:hAnsiTheme="minorHAnsi"/>
                      <w:b w:val="0"/>
                      <w:noProof/>
                    </w:rPr>
                    <w:t xml:space="preserve"> </w:t>
                  </w:r>
                  <w:r w:rsidRPr="00773106">
                    <w:rPr>
                      <w:rFonts w:asciiTheme="minorHAnsi" w:hAnsiTheme="minorHAnsi"/>
                      <w:b w:val="0"/>
                      <w:noProof/>
                    </w:rPr>
                    <w:t>à la page d’accueil</w:t>
                  </w:r>
                  <w:r>
                    <w:rPr>
                      <w:rFonts w:asciiTheme="minorHAnsi" w:hAnsiTheme="minorHAnsi"/>
                      <w:b w:val="0"/>
                      <w:noProof/>
                    </w:rPr>
                    <w:t xml:space="preserve"> pour l’ensemble des incidents</w:t>
                  </w:r>
                  <w:r w:rsidR="003C6CD8">
                    <w:rPr>
                      <w:rFonts w:asciiTheme="minorHAnsi" w:hAnsiTheme="minorHAnsi"/>
                      <w:b w:val="0"/>
                      <w:noProof/>
                    </w:rPr>
                    <w:t xml:space="preserve"> de votre commune</w:t>
                  </w:r>
                  <w:r>
                    <w:rPr>
                      <w:rFonts w:asciiTheme="minorHAnsi" w:hAnsiTheme="minorHAnsi"/>
                      <w:b w:val="0"/>
                      <w:noProof/>
                    </w:rPr>
                    <w:t>.</w:t>
                  </w:r>
                </w:p>
              </w:txbxContent>
            </v:textbox>
          </v:roundrect>
        </w:pict>
      </w:r>
      <w:r>
        <w:rPr>
          <w:rFonts w:asciiTheme="minorHAnsi" w:hAnsiTheme="minorHAnsi"/>
          <w:b w:val="0"/>
          <w:noProof/>
        </w:rPr>
        <w:pict>
          <v:shape id="_x0000_s1082" type="#_x0000_t32" style="position:absolute;margin-left:120.4pt;margin-top:328.45pt;width:63pt;height:71.25pt;flip:y;z-index:251706368" o:connectortype="straight" strokecolor="#f30">
            <v:stroke endarrow="block"/>
          </v:shape>
        </w:pict>
      </w:r>
    </w:p>
    <w:sectPr w:rsidR="00CE56F0" w:rsidRPr="00981F59" w:rsidSect="002F3024">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7A1" w:rsidRDefault="00C777A1" w:rsidP="000C50BC">
      <w:r>
        <w:separator/>
      </w:r>
    </w:p>
  </w:endnote>
  <w:endnote w:type="continuationSeparator" w:id="0">
    <w:p w:rsidR="00C777A1" w:rsidRDefault="00C777A1" w:rsidP="000C50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BC" w:rsidRPr="00981F59" w:rsidRDefault="00C74216" w:rsidP="000C50BC">
    <w:pPr>
      <w:pStyle w:val="Pieddepage"/>
      <w:pBdr>
        <w:top w:val="single" w:sz="4" w:space="1" w:color="auto"/>
      </w:pBdr>
      <w:rPr>
        <w:rFonts w:asciiTheme="minorHAnsi" w:hAnsiTheme="minorHAnsi"/>
        <w:b w:val="0"/>
        <w:sz w:val="20"/>
      </w:rPr>
    </w:pPr>
    <w:r>
      <w:rPr>
        <w:b w:val="0"/>
        <w:sz w:val="20"/>
      </w:rPr>
      <w:tab/>
    </w:r>
    <w:r w:rsidR="00CE56F0" w:rsidRPr="00981F59">
      <w:rPr>
        <w:rFonts w:asciiTheme="minorHAnsi" w:hAnsiTheme="minorHAnsi"/>
        <w:b w:val="0"/>
        <w:sz w:val="20"/>
      </w:rPr>
      <w:t>Orange</w:t>
    </w:r>
    <w:r>
      <w:rPr>
        <w:b w:val="0"/>
        <w:sz w:val="20"/>
      </w:rPr>
      <w:tab/>
    </w:r>
    <w:r w:rsidR="00CE56F0" w:rsidRPr="00981F59">
      <w:rPr>
        <w:rFonts w:asciiTheme="minorHAnsi" w:hAnsiTheme="minorHAnsi"/>
        <w:b w:val="0"/>
        <w:color w:val="808080" w:themeColor="background1" w:themeShade="80"/>
        <w:spacing w:val="60"/>
        <w:sz w:val="20"/>
      </w:rPr>
      <w:t>Page</w:t>
    </w:r>
    <w:r w:rsidR="00CE56F0" w:rsidRPr="00981F59">
      <w:rPr>
        <w:rFonts w:asciiTheme="minorHAnsi" w:hAnsiTheme="minorHAnsi"/>
        <w:b w:val="0"/>
        <w:sz w:val="20"/>
      </w:rPr>
      <w:t xml:space="preserve"> | </w:t>
    </w:r>
    <w:r w:rsidR="00AB6D37" w:rsidRPr="00AB6D37">
      <w:rPr>
        <w:rFonts w:asciiTheme="minorHAnsi" w:hAnsiTheme="minorHAnsi"/>
        <w:b w:val="0"/>
        <w:sz w:val="20"/>
      </w:rPr>
      <w:fldChar w:fldCharType="begin"/>
    </w:r>
    <w:r w:rsidR="00CE56F0" w:rsidRPr="00981F59">
      <w:rPr>
        <w:rFonts w:asciiTheme="minorHAnsi" w:hAnsiTheme="minorHAnsi"/>
        <w:b w:val="0"/>
        <w:sz w:val="20"/>
      </w:rPr>
      <w:instrText>PAGE   \* MERGEFORMAT</w:instrText>
    </w:r>
    <w:r w:rsidR="00AB6D37" w:rsidRPr="00AB6D37">
      <w:rPr>
        <w:rFonts w:asciiTheme="minorHAnsi" w:hAnsiTheme="minorHAnsi"/>
        <w:b w:val="0"/>
        <w:sz w:val="20"/>
      </w:rPr>
      <w:fldChar w:fldCharType="separate"/>
    </w:r>
    <w:r w:rsidR="005E4559" w:rsidRPr="005E4559">
      <w:rPr>
        <w:rFonts w:asciiTheme="minorHAnsi" w:hAnsiTheme="minorHAnsi"/>
        <w:b w:val="0"/>
        <w:bCs/>
        <w:noProof/>
        <w:sz w:val="20"/>
      </w:rPr>
      <w:t>2</w:t>
    </w:r>
    <w:r w:rsidR="00AB6D37" w:rsidRPr="00981F59">
      <w:rPr>
        <w:rFonts w:asciiTheme="minorHAnsi" w:hAnsiTheme="minorHAnsi"/>
        <w:b w:val="0"/>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7A1" w:rsidRDefault="00C777A1" w:rsidP="000C50BC">
      <w:r>
        <w:separator/>
      </w:r>
    </w:p>
  </w:footnote>
  <w:footnote w:type="continuationSeparator" w:id="0">
    <w:p w:rsidR="00C777A1" w:rsidRDefault="00C777A1" w:rsidP="000C50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08FF"/>
    <w:multiLevelType w:val="hybridMultilevel"/>
    <w:tmpl w:val="B8AEA370"/>
    <w:lvl w:ilvl="0" w:tplc="B2EA63CE">
      <w:start w:val="1"/>
      <w:numFmt w:val="bullet"/>
      <w:lvlText w:val=""/>
      <w:lvlJc w:val="left"/>
      <w:pPr>
        <w:tabs>
          <w:tab w:val="num" w:pos="720"/>
        </w:tabs>
        <w:ind w:left="720" w:hanging="360"/>
      </w:pPr>
      <w:rPr>
        <w:rFonts w:ascii="Wingdings" w:hAnsi="Wingdings" w:hint="default"/>
      </w:rPr>
    </w:lvl>
    <w:lvl w:ilvl="1" w:tplc="31A880D6">
      <w:start w:val="1"/>
      <w:numFmt w:val="decimal"/>
      <w:lvlText w:val="%2."/>
      <w:lvlJc w:val="left"/>
      <w:pPr>
        <w:tabs>
          <w:tab w:val="num" w:pos="1440"/>
        </w:tabs>
        <w:ind w:left="1440" w:hanging="360"/>
      </w:pPr>
    </w:lvl>
    <w:lvl w:ilvl="2" w:tplc="3676CD36" w:tentative="1">
      <w:start w:val="1"/>
      <w:numFmt w:val="bullet"/>
      <w:lvlText w:val=""/>
      <w:lvlJc w:val="left"/>
      <w:pPr>
        <w:tabs>
          <w:tab w:val="num" w:pos="2160"/>
        </w:tabs>
        <w:ind w:left="2160" w:hanging="360"/>
      </w:pPr>
      <w:rPr>
        <w:rFonts w:ascii="Wingdings" w:hAnsi="Wingdings" w:hint="default"/>
      </w:rPr>
    </w:lvl>
    <w:lvl w:ilvl="3" w:tplc="1930B602" w:tentative="1">
      <w:start w:val="1"/>
      <w:numFmt w:val="bullet"/>
      <w:lvlText w:val=""/>
      <w:lvlJc w:val="left"/>
      <w:pPr>
        <w:tabs>
          <w:tab w:val="num" w:pos="2880"/>
        </w:tabs>
        <w:ind w:left="2880" w:hanging="360"/>
      </w:pPr>
      <w:rPr>
        <w:rFonts w:ascii="Wingdings" w:hAnsi="Wingdings" w:hint="default"/>
      </w:rPr>
    </w:lvl>
    <w:lvl w:ilvl="4" w:tplc="EABCD014" w:tentative="1">
      <w:start w:val="1"/>
      <w:numFmt w:val="bullet"/>
      <w:lvlText w:val=""/>
      <w:lvlJc w:val="left"/>
      <w:pPr>
        <w:tabs>
          <w:tab w:val="num" w:pos="3600"/>
        </w:tabs>
        <w:ind w:left="3600" w:hanging="360"/>
      </w:pPr>
      <w:rPr>
        <w:rFonts w:ascii="Wingdings" w:hAnsi="Wingdings" w:hint="default"/>
      </w:rPr>
    </w:lvl>
    <w:lvl w:ilvl="5" w:tplc="272ADDCA" w:tentative="1">
      <w:start w:val="1"/>
      <w:numFmt w:val="bullet"/>
      <w:lvlText w:val=""/>
      <w:lvlJc w:val="left"/>
      <w:pPr>
        <w:tabs>
          <w:tab w:val="num" w:pos="4320"/>
        </w:tabs>
        <w:ind w:left="4320" w:hanging="360"/>
      </w:pPr>
      <w:rPr>
        <w:rFonts w:ascii="Wingdings" w:hAnsi="Wingdings" w:hint="default"/>
      </w:rPr>
    </w:lvl>
    <w:lvl w:ilvl="6" w:tplc="23BAF0F2" w:tentative="1">
      <w:start w:val="1"/>
      <w:numFmt w:val="bullet"/>
      <w:lvlText w:val=""/>
      <w:lvlJc w:val="left"/>
      <w:pPr>
        <w:tabs>
          <w:tab w:val="num" w:pos="5040"/>
        </w:tabs>
        <w:ind w:left="5040" w:hanging="360"/>
      </w:pPr>
      <w:rPr>
        <w:rFonts w:ascii="Wingdings" w:hAnsi="Wingdings" w:hint="default"/>
      </w:rPr>
    </w:lvl>
    <w:lvl w:ilvl="7" w:tplc="2B862F12" w:tentative="1">
      <w:start w:val="1"/>
      <w:numFmt w:val="bullet"/>
      <w:lvlText w:val=""/>
      <w:lvlJc w:val="left"/>
      <w:pPr>
        <w:tabs>
          <w:tab w:val="num" w:pos="5760"/>
        </w:tabs>
        <w:ind w:left="5760" w:hanging="360"/>
      </w:pPr>
      <w:rPr>
        <w:rFonts w:ascii="Wingdings" w:hAnsi="Wingdings" w:hint="default"/>
      </w:rPr>
    </w:lvl>
    <w:lvl w:ilvl="8" w:tplc="3D36C624" w:tentative="1">
      <w:start w:val="1"/>
      <w:numFmt w:val="bullet"/>
      <w:lvlText w:val=""/>
      <w:lvlJc w:val="left"/>
      <w:pPr>
        <w:tabs>
          <w:tab w:val="num" w:pos="6480"/>
        </w:tabs>
        <w:ind w:left="6480" w:hanging="360"/>
      </w:pPr>
      <w:rPr>
        <w:rFonts w:ascii="Wingdings" w:hAnsi="Wingdings" w:hint="default"/>
      </w:rPr>
    </w:lvl>
  </w:abstractNum>
  <w:abstractNum w:abstractNumId="1">
    <w:nsid w:val="0CB417E1"/>
    <w:multiLevelType w:val="hybridMultilevel"/>
    <w:tmpl w:val="6DBA09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9B55BF"/>
    <w:multiLevelType w:val="hybridMultilevel"/>
    <w:tmpl w:val="AD38C54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0E71F4"/>
    <w:multiLevelType w:val="hybridMultilevel"/>
    <w:tmpl w:val="CA26B006"/>
    <w:lvl w:ilvl="0" w:tplc="B2EA63CE">
      <w:start w:val="1"/>
      <w:numFmt w:val="bullet"/>
      <w:lvlText w:val=""/>
      <w:lvlJc w:val="left"/>
      <w:pPr>
        <w:tabs>
          <w:tab w:val="num" w:pos="360"/>
        </w:tabs>
        <w:ind w:left="360" w:hanging="360"/>
      </w:pPr>
      <w:rPr>
        <w:rFonts w:ascii="Wingdings" w:hAnsi="Wingdings" w:hint="default"/>
      </w:rPr>
    </w:lvl>
    <w:lvl w:ilvl="1" w:tplc="040C000B">
      <w:start w:val="1"/>
      <w:numFmt w:val="bullet"/>
      <w:lvlText w:val=""/>
      <w:lvlJc w:val="left"/>
      <w:pPr>
        <w:tabs>
          <w:tab w:val="num" w:pos="1080"/>
        </w:tabs>
        <w:ind w:left="1080" w:hanging="360"/>
      </w:pPr>
      <w:rPr>
        <w:rFonts w:ascii="Wingdings" w:hAnsi="Wingdings" w:hint="default"/>
      </w:rPr>
    </w:lvl>
    <w:lvl w:ilvl="2" w:tplc="3676CD36" w:tentative="1">
      <w:start w:val="1"/>
      <w:numFmt w:val="bullet"/>
      <w:lvlText w:val=""/>
      <w:lvlJc w:val="left"/>
      <w:pPr>
        <w:tabs>
          <w:tab w:val="num" w:pos="1800"/>
        </w:tabs>
        <w:ind w:left="1800" w:hanging="360"/>
      </w:pPr>
      <w:rPr>
        <w:rFonts w:ascii="Wingdings" w:hAnsi="Wingdings" w:hint="default"/>
      </w:rPr>
    </w:lvl>
    <w:lvl w:ilvl="3" w:tplc="1930B602" w:tentative="1">
      <w:start w:val="1"/>
      <w:numFmt w:val="bullet"/>
      <w:lvlText w:val=""/>
      <w:lvlJc w:val="left"/>
      <w:pPr>
        <w:tabs>
          <w:tab w:val="num" w:pos="2520"/>
        </w:tabs>
        <w:ind w:left="2520" w:hanging="360"/>
      </w:pPr>
      <w:rPr>
        <w:rFonts w:ascii="Wingdings" w:hAnsi="Wingdings" w:hint="default"/>
      </w:rPr>
    </w:lvl>
    <w:lvl w:ilvl="4" w:tplc="EABCD014" w:tentative="1">
      <w:start w:val="1"/>
      <w:numFmt w:val="bullet"/>
      <w:lvlText w:val=""/>
      <w:lvlJc w:val="left"/>
      <w:pPr>
        <w:tabs>
          <w:tab w:val="num" w:pos="3240"/>
        </w:tabs>
        <w:ind w:left="3240" w:hanging="360"/>
      </w:pPr>
      <w:rPr>
        <w:rFonts w:ascii="Wingdings" w:hAnsi="Wingdings" w:hint="default"/>
      </w:rPr>
    </w:lvl>
    <w:lvl w:ilvl="5" w:tplc="272ADDCA" w:tentative="1">
      <w:start w:val="1"/>
      <w:numFmt w:val="bullet"/>
      <w:lvlText w:val=""/>
      <w:lvlJc w:val="left"/>
      <w:pPr>
        <w:tabs>
          <w:tab w:val="num" w:pos="3960"/>
        </w:tabs>
        <w:ind w:left="3960" w:hanging="360"/>
      </w:pPr>
      <w:rPr>
        <w:rFonts w:ascii="Wingdings" w:hAnsi="Wingdings" w:hint="default"/>
      </w:rPr>
    </w:lvl>
    <w:lvl w:ilvl="6" w:tplc="23BAF0F2" w:tentative="1">
      <w:start w:val="1"/>
      <w:numFmt w:val="bullet"/>
      <w:lvlText w:val=""/>
      <w:lvlJc w:val="left"/>
      <w:pPr>
        <w:tabs>
          <w:tab w:val="num" w:pos="4680"/>
        </w:tabs>
        <w:ind w:left="4680" w:hanging="360"/>
      </w:pPr>
      <w:rPr>
        <w:rFonts w:ascii="Wingdings" w:hAnsi="Wingdings" w:hint="default"/>
      </w:rPr>
    </w:lvl>
    <w:lvl w:ilvl="7" w:tplc="2B862F12" w:tentative="1">
      <w:start w:val="1"/>
      <w:numFmt w:val="bullet"/>
      <w:lvlText w:val=""/>
      <w:lvlJc w:val="left"/>
      <w:pPr>
        <w:tabs>
          <w:tab w:val="num" w:pos="5400"/>
        </w:tabs>
        <w:ind w:left="5400" w:hanging="360"/>
      </w:pPr>
      <w:rPr>
        <w:rFonts w:ascii="Wingdings" w:hAnsi="Wingdings" w:hint="default"/>
      </w:rPr>
    </w:lvl>
    <w:lvl w:ilvl="8" w:tplc="3D36C624" w:tentative="1">
      <w:start w:val="1"/>
      <w:numFmt w:val="bullet"/>
      <w:lvlText w:val=""/>
      <w:lvlJc w:val="left"/>
      <w:pPr>
        <w:tabs>
          <w:tab w:val="num" w:pos="6120"/>
        </w:tabs>
        <w:ind w:left="6120" w:hanging="360"/>
      </w:pPr>
      <w:rPr>
        <w:rFonts w:ascii="Wingdings" w:hAnsi="Wingdings" w:hint="default"/>
      </w:rPr>
    </w:lvl>
  </w:abstractNum>
  <w:abstractNum w:abstractNumId="4">
    <w:nsid w:val="25170DC7"/>
    <w:multiLevelType w:val="hybridMultilevel"/>
    <w:tmpl w:val="89504B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246726"/>
    <w:multiLevelType w:val="hybridMultilevel"/>
    <w:tmpl w:val="F4E6A6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CC61F2"/>
    <w:multiLevelType w:val="hybridMultilevel"/>
    <w:tmpl w:val="B678893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8C81C84"/>
    <w:multiLevelType w:val="hybridMultilevel"/>
    <w:tmpl w:val="081A2772"/>
    <w:lvl w:ilvl="0" w:tplc="5E80C49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D7242E"/>
    <w:multiLevelType w:val="hybridMultilevel"/>
    <w:tmpl w:val="97B0DFE4"/>
    <w:lvl w:ilvl="0" w:tplc="326CA654">
      <w:numFmt w:val="bullet"/>
      <w:lvlText w:val="-"/>
      <w:lvlJc w:val="left"/>
      <w:pPr>
        <w:ind w:left="720" w:hanging="360"/>
      </w:pPr>
      <w:rPr>
        <w:rFonts w:ascii="Calibri" w:eastAsia="Times New Roman" w:hAnsi="Calibri"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AD41CD"/>
    <w:multiLevelType w:val="hybridMultilevel"/>
    <w:tmpl w:val="0A98E0C2"/>
    <w:lvl w:ilvl="0" w:tplc="A1D639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750EA1"/>
    <w:multiLevelType w:val="hybridMultilevel"/>
    <w:tmpl w:val="775802B4"/>
    <w:lvl w:ilvl="0" w:tplc="DA3A80F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F23F52"/>
    <w:multiLevelType w:val="hybridMultilevel"/>
    <w:tmpl w:val="D65E5646"/>
    <w:lvl w:ilvl="0" w:tplc="4F46BA72">
      <w:start w:val="1"/>
      <w:numFmt w:val="bullet"/>
      <w:lvlText w:val=""/>
      <w:lvlJc w:val="left"/>
      <w:pPr>
        <w:tabs>
          <w:tab w:val="num" w:pos="720"/>
        </w:tabs>
        <w:ind w:left="720" w:hanging="360"/>
      </w:pPr>
      <w:rPr>
        <w:rFonts w:ascii="Wingdings" w:hAnsi="Wingdings" w:hint="default"/>
      </w:rPr>
    </w:lvl>
    <w:lvl w:ilvl="1" w:tplc="3DF8CE6A" w:tentative="1">
      <w:start w:val="1"/>
      <w:numFmt w:val="bullet"/>
      <w:lvlText w:val=""/>
      <w:lvlJc w:val="left"/>
      <w:pPr>
        <w:tabs>
          <w:tab w:val="num" w:pos="1440"/>
        </w:tabs>
        <w:ind w:left="1440" w:hanging="360"/>
      </w:pPr>
      <w:rPr>
        <w:rFonts w:ascii="Wingdings" w:hAnsi="Wingdings" w:hint="default"/>
      </w:rPr>
    </w:lvl>
    <w:lvl w:ilvl="2" w:tplc="5B5A0C74">
      <w:start w:val="1"/>
      <w:numFmt w:val="bullet"/>
      <w:lvlText w:val=""/>
      <w:lvlJc w:val="left"/>
      <w:pPr>
        <w:tabs>
          <w:tab w:val="num" w:pos="2160"/>
        </w:tabs>
        <w:ind w:left="2160" w:hanging="360"/>
      </w:pPr>
      <w:rPr>
        <w:rFonts w:ascii="Wingdings" w:hAnsi="Wingdings" w:hint="default"/>
      </w:rPr>
    </w:lvl>
    <w:lvl w:ilvl="3" w:tplc="F86C0616">
      <w:start w:val="1095"/>
      <w:numFmt w:val="bullet"/>
      <w:lvlText w:val=""/>
      <w:lvlJc w:val="left"/>
      <w:pPr>
        <w:tabs>
          <w:tab w:val="num" w:pos="2880"/>
        </w:tabs>
        <w:ind w:left="2880" w:hanging="360"/>
      </w:pPr>
      <w:rPr>
        <w:rFonts w:ascii="Wingdings" w:hAnsi="Wingdings" w:hint="default"/>
      </w:rPr>
    </w:lvl>
    <w:lvl w:ilvl="4" w:tplc="B9FED6E6">
      <w:start w:val="1"/>
      <w:numFmt w:val="bullet"/>
      <w:lvlText w:val=""/>
      <w:lvlJc w:val="left"/>
      <w:pPr>
        <w:tabs>
          <w:tab w:val="num" w:pos="3600"/>
        </w:tabs>
        <w:ind w:left="3600" w:hanging="360"/>
      </w:pPr>
      <w:rPr>
        <w:rFonts w:ascii="Wingdings" w:hAnsi="Wingdings" w:hint="default"/>
      </w:rPr>
    </w:lvl>
    <w:lvl w:ilvl="5" w:tplc="DC4279E0" w:tentative="1">
      <w:start w:val="1"/>
      <w:numFmt w:val="bullet"/>
      <w:lvlText w:val=""/>
      <w:lvlJc w:val="left"/>
      <w:pPr>
        <w:tabs>
          <w:tab w:val="num" w:pos="4320"/>
        </w:tabs>
        <w:ind w:left="4320" w:hanging="360"/>
      </w:pPr>
      <w:rPr>
        <w:rFonts w:ascii="Wingdings" w:hAnsi="Wingdings" w:hint="default"/>
      </w:rPr>
    </w:lvl>
    <w:lvl w:ilvl="6" w:tplc="24FE9878" w:tentative="1">
      <w:start w:val="1"/>
      <w:numFmt w:val="bullet"/>
      <w:lvlText w:val=""/>
      <w:lvlJc w:val="left"/>
      <w:pPr>
        <w:tabs>
          <w:tab w:val="num" w:pos="5040"/>
        </w:tabs>
        <w:ind w:left="5040" w:hanging="360"/>
      </w:pPr>
      <w:rPr>
        <w:rFonts w:ascii="Wingdings" w:hAnsi="Wingdings" w:hint="default"/>
      </w:rPr>
    </w:lvl>
    <w:lvl w:ilvl="7" w:tplc="97C6F5D4" w:tentative="1">
      <w:start w:val="1"/>
      <w:numFmt w:val="bullet"/>
      <w:lvlText w:val=""/>
      <w:lvlJc w:val="left"/>
      <w:pPr>
        <w:tabs>
          <w:tab w:val="num" w:pos="5760"/>
        </w:tabs>
        <w:ind w:left="5760" w:hanging="360"/>
      </w:pPr>
      <w:rPr>
        <w:rFonts w:ascii="Wingdings" w:hAnsi="Wingdings" w:hint="default"/>
      </w:rPr>
    </w:lvl>
    <w:lvl w:ilvl="8" w:tplc="8F009828" w:tentative="1">
      <w:start w:val="1"/>
      <w:numFmt w:val="bullet"/>
      <w:lvlText w:val=""/>
      <w:lvlJc w:val="left"/>
      <w:pPr>
        <w:tabs>
          <w:tab w:val="num" w:pos="6480"/>
        </w:tabs>
        <w:ind w:left="6480" w:hanging="360"/>
      </w:pPr>
      <w:rPr>
        <w:rFonts w:ascii="Wingdings" w:hAnsi="Wingdings" w:hint="default"/>
      </w:rPr>
    </w:lvl>
  </w:abstractNum>
  <w:abstractNum w:abstractNumId="12">
    <w:nsid w:val="5A3E35AA"/>
    <w:multiLevelType w:val="hybridMultilevel"/>
    <w:tmpl w:val="49EE9608"/>
    <w:lvl w:ilvl="0" w:tplc="B2EA63C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6D71AF"/>
    <w:multiLevelType w:val="hybridMultilevel"/>
    <w:tmpl w:val="42D6683A"/>
    <w:lvl w:ilvl="0" w:tplc="E0A47168">
      <w:start w:val="1"/>
      <w:numFmt w:val="bullet"/>
      <w:lvlText w:val=""/>
      <w:lvlJc w:val="left"/>
      <w:pPr>
        <w:tabs>
          <w:tab w:val="num" w:pos="720"/>
        </w:tabs>
        <w:ind w:left="720" w:hanging="360"/>
      </w:pPr>
      <w:rPr>
        <w:rFonts w:ascii="Wingdings" w:hAnsi="Wingdings" w:hint="default"/>
      </w:rPr>
    </w:lvl>
    <w:lvl w:ilvl="1" w:tplc="1BC6EA34">
      <w:start w:val="1"/>
      <w:numFmt w:val="bullet"/>
      <w:lvlText w:val=""/>
      <w:lvlJc w:val="left"/>
      <w:pPr>
        <w:tabs>
          <w:tab w:val="num" w:pos="1440"/>
        </w:tabs>
        <w:ind w:left="1440" w:hanging="360"/>
      </w:pPr>
      <w:rPr>
        <w:rFonts w:ascii="Wingdings" w:hAnsi="Wingdings" w:hint="default"/>
      </w:rPr>
    </w:lvl>
    <w:lvl w:ilvl="2" w:tplc="9148E334">
      <w:start w:val="1"/>
      <w:numFmt w:val="bullet"/>
      <w:lvlText w:val=""/>
      <w:lvlJc w:val="left"/>
      <w:pPr>
        <w:tabs>
          <w:tab w:val="num" w:pos="2160"/>
        </w:tabs>
        <w:ind w:left="2160" w:hanging="360"/>
      </w:pPr>
      <w:rPr>
        <w:rFonts w:ascii="Wingdings" w:hAnsi="Wingdings" w:hint="default"/>
      </w:rPr>
    </w:lvl>
    <w:lvl w:ilvl="3" w:tplc="CC22DB66">
      <w:start w:val="1775"/>
      <w:numFmt w:val="bullet"/>
      <w:lvlText w:val=""/>
      <w:lvlJc w:val="left"/>
      <w:pPr>
        <w:tabs>
          <w:tab w:val="num" w:pos="2880"/>
        </w:tabs>
        <w:ind w:left="2880" w:hanging="360"/>
      </w:pPr>
      <w:rPr>
        <w:rFonts w:ascii="Wingdings" w:hAnsi="Wingdings" w:hint="default"/>
      </w:rPr>
    </w:lvl>
    <w:lvl w:ilvl="4" w:tplc="7F80C8B6" w:tentative="1">
      <w:start w:val="1"/>
      <w:numFmt w:val="bullet"/>
      <w:lvlText w:val=""/>
      <w:lvlJc w:val="left"/>
      <w:pPr>
        <w:tabs>
          <w:tab w:val="num" w:pos="3600"/>
        </w:tabs>
        <w:ind w:left="3600" w:hanging="360"/>
      </w:pPr>
      <w:rPr>
        <w:rFonts w:ascii="Wingdings" w:hAnsi="Wingdings" w:hint="default"/>
      </w:rPr>
    </w:lvl>
    <w:lvl w:ilvl="5" w:tplc="99D4CB5A" w:tentative="1">
      <w:start w:val="1"/>
      <w:numFmt w:val="bullet"/>
      <w:lvlText w:val=""/>
      <w:lvlJc w:val="left"/>
      <w:pPr>
        <w:tabs>
          <w:tab w:val="num" w:pos="4320"/>
        </w:tabs>
        <w:ind w:left="4320" w:hanging="360"/>
      </w:pPr>
      <w:rPr>
        <w:rFonts w:ascii="Wingdings" w:hAnsi="Wingdings" w:hint="default"/>
      </w:rPr>
    </w:lvl>
    <w:lvl w:ilvl="6" w:tplc="C02E429C" w:tentative="1">
      <w:start w:val="1"/>
      <w:numFmt w:val="bullet"/>
      <w:lvlText w:val=""/>
      <w:lvlJc w:val="left"/>
      <w:pPr>
        <w:tabs>
          <w:tab w:val="num" w:pos="5040"/>
        </w:tabs>
        <w:ind w:left="5040" w:hanging="360"/>
      </w:pPr>
      <w:rPr>
        <w:rFonts w:ascii="Wingdings" w:hAnsi="Wingdings" w:hint="default"/>
      </w:rPr>
    </w:lvl>
    <w:lvl w:ilvl="7" w:tplc="DCDC6CAE" w:tentative="1">
      <w:start w:val="1"/>
      <w:numFmt w:val="bullet"/>
      <w:lvlText w:val=""/>
      <w:lvlJc w:val="left"/>
      <w:pPr>
        <w:tabs>
          <w:tab w:val="num" w:pos="5760"/>
        </w:tabs>
        <w:ind w:left="5760" w:hanging="360"/>
      </w:pPr>
      <w:rPr>
        <w:rFonts w:ascii="Wingdings" w:hAnsi="Wingdings" w:hint="default"/>
      </w:rPr>
    </w:lvl>
    <w:lvl w:ilvl="8" w:tplc="B7F23D6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1"/>
  </w:num>
  <w:num w:numId="4">
    <w:abstractNumId w:val="10"/>
  </w:num>
  <w:num w:numId="5">
    <w:abstractNumId w:val="3"/>
  </w:num>
  <w:num w:numId="6">
    <w:abstractNumId w:val="1"/>
  </w:num>
  <w:num w:numId="7">
    <w:abstractNumId w:val="5"/>
  </w:num>
  <w:num w:numId="8">
    <w:abstractNumId w:val="9"/>
  </w:num>
  <w:num w:numId="9">
    <w:abstractNumId w:val="6"/>
  </w:num>
  <w:num w:numId="10">
    <w:abstractNumId w:val="8"/>
  </w:num>
  <w:num w:numId="11">
    <w:abstractNumId w:val="7"/>
  </w:num>
  <w:num w:numId="12">
    <w:abstractNumId w:val="2"/>
  </w:num>
  <w:num w:numId="13">
    <w:abstractNumId w:val="4"/>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93BD4"/>
    <w:rsid w:val="0000289D"/>
    <w:rsid w:val="0003002C"/>
    <w:rsid w:val="000325BB"/>
    <w:rsid w:val="000511D7"/>
    <w:rsid w:val="000515B0"/>
    <w:rsid w:val="00070E08"/>
    <w:rsid w:val="00071F44"/>
    <w:rsid w:val="000A1AAB"/>
    <w:rsid w:val="000C1322"/>
    <w:rsid w:val="000C50BC"/>
    <w:rsid w:val="000C5DBF"/>
    <w:rsid w:val="000D5CF5"/>
    <w:rsid w:val="000D6488"/>
    <w:rsid w:val="000E2BF3"/>
    <w:rsid w:val="000F6A89"/>
    <w:rsid w:val="0010650D"/>
    <w:rsid w:val="001244E6"/>
    <w:rsid w:val="001879EE"/>
    <w:rsid w:val="00193BD4"/>
    <w:rsid w:val="00196108"/>
    <w:rsid w:val="001A6015"/>
    <w:rsid w:val="001A6917"/>
    <w:rsid w:val="0020486E"/>
    <w:rsid w:val="0023094F"/>
    <w:rsid w:val="00272EE3"/>
    <w:rsid w:val="00293CEE"/>
    <w:rsid w:val="002A175A"/>
    <w:rsid w:val="002A5203"/>
    <w:rsid w:val="002E337A"/>
    <w:rsid w:val="002F1C07"/>
    <w:rsid w:val="002F3024"/>
    <w:rsid w:val="002F6394"/>
    <w:rsid w:val="00383AD6"/>
    <w:rsid w:val="0039144F"/>
    <w:rsid w:val="003C6CD8"/>
    <w:rsid w:val="003E0468"/>
    <w:rsid w:val="003E0DC1"/>
    <w:rsid w:val="003E0FB5"/>
    <w:rsid w:val="003F121D"/>
    <w:rsid w:val="003F5F4A"/>
    <w:rsid w:val="00410442"/>
    <w:rsid w:val="00413532"/>
    <w:rsid w:val="004156F1"/>
    <w:rsid w:val="004707F1"/>
    <w:rsid w:val="00490CC4"/>
    <w:rsid w:val="004A22F9"/>
    <w:rsid w:val="004A31AC"/>
    <w:rsid w:val="004B1F3A"/>
    <w:rsid w:val="004B5BDB"/>
    <w:rsid w:val="004F1417"/>
    <w:rsid w:val="004F6D9E"/>
    <w:rsid w:val="00511576"/>
    <w:rsid w:val="00551B89"/>
    <w:rsid w:val="0057002D"/>
    <w:rsid w:val="00572DBF"/>
    <w:rsid w:val="00573F93"/>
    <w:rsid w:val="0058116D"/>
    <w:rsid w:val="00581DFE"/>
    <w:rsid w:val="00595824"/>
    <w:rsid w:val="005B55E6"/>
    <w:rsid w:val="005C156D"/>
    <w:rsid w:val="005D5F1F"/>
    <w:rsid w:val="005E4559"/>
    <w:rsid w:val="00663DBA"/>
    <w:rsid w:val="0066682F"/>
    <w:rsid w:val="00671A6F"/>
    <w:rsid w:val="006976C5"/>
    <w:rsid w:val="0070595F"/>
    <w:rsid w:val="00740D54"/>
    <w:rsid w:val="0075690B"/>
    <w:rsid w:val="00773106"/>
    <w:rsid w:val="007C149F"/>
    <w:rsid w:val="007F61EC"/>
    <w:rsid w:val="00831C1D"/>
    <w:rsid w:val="0084162B"/>
    <w:rsid w:val="008B4A1C"/>
    <w:rsid w:val="008C0266"/>
    <w:rsid w:val="008E721E"/>
    <w:rsid w:val="00922183"/>
    <w:rsid w:val="009241AA"/>
    <w:rsid w:val="009255DF"/>
    <w:rsid w:val="00925FB1"/>
    <w:rsid w:val="009330E4"/>
    <w:rsid w:val="00934042"/>
    <w:rsid w:val="00981F59"/>
    <w:rsid w:val="00992204"/>
    <w:rsid w:val="009D5623"/>
    <w:rsid w:val="00A2002D"/>
    <w:rsid w:val="00A27BEE"/>
    <w:rsid w:val="00A53FC3"/>
    <w:rsid w:val="00A72D6B"/>
    <w:rsid w:val="00AB6D37"/>
    <w:rsid w:val="00B10FE4"/>
    <w:rsid w:val="00B12B54"/>
    <w:rsid w:val="00B40E67"/>
    <w:rsid w:val="00B46D3A"/>
    <w:rsid w:val="00B47C5F"/>
    <w:rsid w:val="00B864F1"/>
    <w:rsid w:val="00BB684C"/>
    <w:rsid w:val="00BC4B22"/>
    <w:rsid w:val="00BD422A"/>
    <w:rsid w:val="00BE3BF8"/>
    <w:rsid w:val="00C07D9E"/>
    <w:rsid w:val="00C4557F"/>
    <w:rsid w:val="00C63272"/>
    <w:rsid w:val="00C662D2"/>
    <w:rsid w:val="00C667A8"/>
    <w:rsid w:val="00C6748D"/>
    <w:rsid w:val="00C7370F"/>
    <w:rsid w:val="00C74216"/>
    <w:rsid w:val="00C777A1"/>
    <w:rsid w:val="00C867D7"/>
    <w:rsid w:val="00CA0EC0"/>
    <w:rsid w:val="00CA7072"/>
    <w:rsid w:val="00CC56B6"/>
    <w:rsid w:val="00CC6428"/>
    <w:rsid w:val="00CE56F0"/>
    <w:rsid w:val="00CF6894"/>
    <w:rsid w:val="00D036CC"/>
    <w:rsid w:val="00D53770"/>
    <w:rsid w:val="00D72582"/>
    <w:rsid w:val="00D85E80"/>
    <w:rsid w:val="00DA58A2"/>
    <w:rsid w:val="00DE3565"/>
    <w:rsid w:val="00E44376"/>
    <w:rsid w:val="00E63ED2"/>
    <w:rsid w:val="00E70FA1"/>
    <w:rsid w:val="00E75873"/>
    <w:rsid w:val="00EC0A79"/>
    <w:rsid w:val="00EE100D"/>
    <w:rsid w:val="00F00AD5"/>
    <w:rsid w:val="00F17100"/>
    <w:rsid w:val="00F21AAB"/>
    <w:rsid w:val="00F3012A"/>
    <w:rsid w:val="00F606C1"/>
    <w:rsid w:val="00F612FB"/>
    <w:rsid w:val="00F7464F"/>
    <w:rsid w:val="00F8214B"/>
    <w:rsid w:val="00FA16A8"/>
    <w:rsid w:val="00FD1EC8"/>
    <w:rsid w:val="00FD3018"/>
    <w:rsid w:val="00FE0D4C"/>
    <w:rsid w:val="00FF39E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1" type="connector" idref="#_x0000_s1085"/>
        <o:r id="V:Rule12" type="connector" idref="#_x0000_s1066"/>
        <o:r id="V:Rule13" type="connector" idref="#_x0000_s1070"/>
        <o:r id="V:Rule14" type="connector" idref="#_x0000_s1069"/>
        <o:r id="V:Rule15" type="connector" idref="#_x0000_s1075"/>
        <o:r id="V:Rule16" type="connector" idref="#_x0000_s1079"/>
        <o:r id="V:Rule17" type="connector" idref="#_x0000_s1082"/>
        <o:r id="V:Rule18" type="connector" idref="#_x0000_s1067"/>
        <o:r id="V:Rule19" type="connector" idref="#_x0000_s1036"/>
        <o:r id="V:Rule2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65"/>
    <w:rPr>
      <w:b/>
      <w:sz w:val="24"/>
      <w:lang w:eastAsia="fr-FR"/>
    </w:rPr>
  </w:style>
  <w:style w:type="paragraph" w:styleId="Titre1">
    <w:name w:val="heading 1"/>
    <w:basedOn w:val="Normal"/>
    <w:next w:val="Normal"/>
    <w:link w:val="Titre1Car"/>
    <w:qFormat/>
    <w:rsid w:val="00DE3565"/>
    <w:pPr>
      <w:keepNext/>
      <w:jc w:val="center"/>
      <w:outlineLvl w:val="0"/>
    </w:pPr>
    <w:rPr>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3565"/>
    <w:rPr>
      <w:b/>
      <w:sz w:val="22"/>
      <w:u w:val="single"/>
      <w:lang w:eastAsia="fr-FR"/>
    </w:rPr>
  </w:style>
  <w:style w:type="paragraph" w:styleId="Sous-titre">
    <w:name w:val="Subtitle"/>
    <w:basedOn w:val="Normal"/>
    <w:link w:val="Sous-titreCar"/>
    <w:qFormat/>
    <w:rsid w:val="00DE3565"/>
    <w:pPr>
      <w:spacing w:after="60"/>
      <w:jc w:val="center"/>
    </w:pPr>
    <w:rPr>
      <w:rFonts w:ascii="Arial" w:hAnsi="Arial"/>
      <w:i/>
    </w:rPr>
  </w:style>
  <w:style w:type="character" w:customStyle="1" w:styleId="Sous-titreCar">
    <w:name w:val="Sous-titre Car"/>
    <w:basedOn w:val="Policepardfaut"/>
    <w:link w:val="Sous-titre"/>
    <w:rsid w:val="00DE3565"/>
    <w:rPr>
      <w:rFonts w:ascii="Arial" w:hAnsi="Arial"/>
      <w:b/>
      <w:i/>
      <w:sz w:val="24"/>
      <w:lang w:eastAsia="fr-FR"/>
    </w:rPr>
  </w:style>
  <w:style w:type="paragraph" w:styleId="Paragraphedeliste">
    <w:name w:val="List Paragraph"/>
    <w:basedOn w:val="Normal"/>
    <w:uiPriority w:val="34"/>
    <w:qFormat/>
    <w:rsid w:val="00193BD4"/>
    <w:pPr>
      <w:ind w:left="720"/>
      <w:contextualSpacing/>
    </w:pPr>
  </w:style>
  <w:style w:type="paragraph" w:styleId="En-tte">
    <w:name w:val="header"/>
    <w:basedOn w:val="Normal"/>
    <w:link w:val="En-tteCar"/>
    <w:uiPriority w:val="99"/>
    <w:unhideWhenUsed/>
    <w:rsid w:val="000C50BC"/>
    <w:pPr>
      <w:tabs>
        <w:tab w:val="center" w:pos="4536"/>
        <w:tab w:val="right" w:pos="9072"/>
      </w:tabs>
    </w:pPr>
  </w:style>
  <w:style w:type="character" w:customStyle="1" w:styleId="En-tteCar">
    <w:name w:val="En-tête Car"/>
    <w:basedOn w:val="Policepardfaut"/>
    <w:link w:val="En-tte"/>
    <w:uiPriority w:val="99"/>
    <w:rsid w:val="000C50BC"/>
    <w:rPr>
      <w:b/>
      <w:sz w:val="24"/>
      <w:lang w:eastAsia="fr-FR"/>
    </w:rPr>
  </w:style>
  <w:style w:type="paragraph" w:styleId="Pieddepage">
    <w:name w:val="footer"/>
    <w:basedOn w:val="Normal"/>
    <w:link w:val="PieddepageCar"/>
    <w:uiPriority w:val="99"/>
    <w:unhideWhenUsed/>
    <w:rsid w:val="000C50BC"/>
    <w:pPr>
      <w:tabs>
        <w:tab w:val="center" w:pos="4536"/>
        <w:tab w:val="right" w:pos="9072"/>
      </w:tabs>
    </w:pPr>
  </w:style>
  <w:style w:type="character" w:customStyle="1" w:styleId="PieddepageCar">
    <w:name w:val="Pied de page Car"/>
    <w:basedOn w:val="Policepardfaut"/>
    <w:link w:val="Pieddepage"/>
    <w:uiPriority w:val="99"/>
    <w:rsid w:val="000C50BC"/>
    <w:rPr>
      <w:b/>
      <w:sz w:val="24"/>
      <w:lang w:eastAsia="fr-FR"/>
    </w:rPr>
  </w:style>
  <w:style w:type="character" w:styleId="Lienhypertexte">
    <w:name w:val="Hyperlink"/>
    <w:basedOn w:val="Policepardfaut"/>
    <w:uiPriority w:val="99"/>
    <w:unhideWhenUsed/>
    <w:rsid w:val="00C662D2"/>
    <w:rPr>
      <w:color w:val="0000FF" w:themeColor="hyperlink"/>
      <w:u w:val="single"/>
    </w:rPr>
  </w:style>
  <w:style w:type="paragraph" w:styleId="Textedebulles">
    <w:name w:val="Balloon Text"/>
    <w:basedOn w:val="Normal"/>
    <w:link w:val="TextedebullesCar"/>
    <w:uiPriority w:val="99"/>
    <w:semiHidden/>
    <w:unhideWhenUsed/>
    <w:rsid w:val="00C662D2"/>
    <w:rPr>
      <w:rFonts w:ascii="Tahoma" w:hAnsi="Tahoma" w:cs="Tahoma"/>
      <w:sz w:val="16"/>
      <w:szCs w:val="16"/>
    </w:rPr>
  </w:style>
  <w:style w:type="character" w:customStyle="1" w:styleId="TextedebullesCar">
    <w:name w:val="Texte de bulles Car"/>
    <w:basedOn w:val="Policepardfaut"/>
    <w:link w:val="Textedebulles"/>
    <w:uiPriority w:val="99"/>
    <w:semiHidden/>
    <w:rsid w:val="00C662D2"/>
    <w:rPr>
      <w:rFonts w:ascii="Tahoma" w:hAnsi="Tahoma" w:cs="Tahoma"/>
      <w:b/>
      <w:sz w:val="16"/>
      <w:szCs w:val="16"/>
      <w:lang w:eastAsia="fr-FR"/>
    </w:rPr>
  </w:style>
  <w:style w:type="table" w:styleId="Grilledutableau">
    <w:name w:val="Table Grid"/>
    <w:basedOn w:val="TableauNormal"/>
    <w:uiPriority w:val="59"/>
    <w:rsid w:val="00C66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0">
    <w:name w:val="Titre 0"/>
    <w:basedOn w:val="Normal"/>
    <w:rsid w:val="002F3024"/>
    <w:pPr>
      <w:keepLines/>
      <w:pBdr>
        <w:top w:val="double" w:sz="12" w:space="12" w:color="auto" w:shadow="1"/>
        <w:left w:val="double" w:sz="12" w:space="12" w:color="auto" w:shadow="1"/>
        <w:bottom w:val="double" w:sz="12" w:space="12" w:color="auto" w:shadow="1"/>
        <w:right w:val="double" w:sz="12" w:space="12" w:color="auto" w:shadow="1"/>
      </w:pBdr>
      <w:shd w:val="pct5" w:color="auto" w:fill="auto"/>
      <w:spacing w:before="240" w:after="240"/>
      <w:ind w:left="851" w:right="851"/>
      <w:jc w:val="center"/>
    </w:pPr>
    <w:rPr>
      <w:i/>
      <w:sz w:val="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9032205">
      <w:bodyDiv w:val="1"/>
      <w:marLeft w:val="0"/>
      <w:marRight w:val="0"/>
      <w:marTop w:val="0"/>
      <w:marBottom w:val="0"/>
      <w:divBdr>
        <w:top w:val="none" w:sz="0" w:space="0" w:color="auto"/>
        <w:left w:val="none" w:sz="0" w:space="0" w:color="auto"/>
        <w:bottom w:val="none" w:sz="0" w:space="0" w:color="auto"/>
        <w:right w:val="none" w:sz="0" w:space="0" w:color="auto"/>
      </w:divBdr>
      <w:divsChild>
        <w:div w:id="2898512">
          <w:marLeft w:val="1267"/>
          <w:marRight w:val="0"/>
          <w:marTop w:val="120"/>
          <w:marBottom w:val="0"/>
          <w:divBdr>
            <w:top w:val="none" w:sz="0" w:space="0" w:color="auto"/>
            <w:left w:val="none" w:sz="0" w:space="0" w:color="auto"/>
            <w:bottom w:val="none" w:sz="0" w:space="0" w:color="auto"/>
            <w:right w:val="none" w:sz="0" w:space="0" w:color="auto"/>
          </w:divBdr>
        </w:div>
        <w:div w:id="377241620">
          <w:marLeft w:val="1267"/>
          <w:marRight w:val="0"/>
          <w:marTop w:val="0"/>
          <w:marBottom w:val="0"/>
          <w:divBdr>
            <w:top w:val="none" w:sz="0" w:space="0" w:color="auto"/>
            <w:left w:val="none" w:sz="0" w:space="0" w:color="auto"/>
            <w:bottom w:val="none" w:sz="0" w:space="0" w:color="auto"/>
            <w:right w:val="none" w:sz="0" w:space="0" w:color="auto"/>
          </w:divBdr>
        </w:div>
        <w:div w:id="592975717">
          <w:marLeft w:val="1267"/>
          <w:marRight w:val="0"/>
          <w:marTop w:val="120"/>
          <w:marBottom w:val="0"/>
          <w:divBdr>
            <w:top w:val="none" w:sz="0" w:space="0" w:color="auto"/>
            <w:left w:val="none" w:sz="0" w:space="0" w:color="auto"/>
            <w:bottom w:val="none" w:sz="0" w:space="0" w:color="auto"/>
            <w:right w:val="none" w:sz="0" w:space="0" w:color="auto"/>
          </w:divBdr>
        </w:div>
        <w:div w:id="1077479774">
          <w:marLeft w:val="1267"/>
          <w:marRight w:val="0"/>
          <w:marTop w:val="0"/>
          <w:marBottom w:val="0"/>
          <w:divBdr>
            <w:top w:val="none" w:sz="0" w:space="0" w:color="auto"/>
            <w:left w:val="none" w:sz="0" w:space="0" w:color="auto"/>
            <w:bottom w:val="none" w:sz="0" w:space="0" w:color="auto"/>
            <w:right w:val="none" w:sz="0" w:space="0" w:color="auto"/>
          </w:divBdr>
        </w:div>
        <w:div w:id="1640837744">
          <w:marLeft w:val="1267"/>
          <w:marRight w:val="0"/>
          <w:marTop w:val="120"/>
          <w:marBottom w:val="0"/>
          <w:divBdr>
            <w:top w:val="none" w:sz="0" w:space="0" w:color="auto"/>
            <w:left w:val="none" w:sz="0" w:space="0" w:color="auto"/>
            <w:bottom w:val="none" w:sz="0" w:space="0" w:color="auto"/>
            <w:right w:val="none" w:sz="0" w:space="0" w:color="auto"/>
          </w:divBdr>
        </w:div>
        <w:div w:id="1668365206">
          <w:marLeft w:val="706"/>
          <w:marRight w:val="0"/>
          <w:marTop w:val="0"/>
          <w:marBottom w:val="108"/>
          <w:divBdr>
            <w:top w:val="none" w:sz="0" w:space="0" w:color="auto"/>
            <w:left w:val="none" w:sz="0" w:space="0" w:color="auto"/>
            <w:bottom w:val="none" w:sz="0" w:space="0" w:color="auto"/>
            <w:right w:val="none" w:sz="0" w:space="0" w:color="auto"/>
          </w:divBdr>
        </w:div>
        <w:div w:id="1925724553">
          <w:marLeft w:val="1267"/>
          <w:marRight w:val="0"/>
          <w:marTop w:val="120"/>
          <w:marBottom w:val="0"/>
          <w:divBdr>
            <w:top w:val="none" w:sz="0" w:space="0" w:color="auto"/>
            <w:left w:val="none" w:sz="0" w:space="0" w:color="auto"/>
            <w:bottom w:val="none" w:sz="0" w:space="0" w:color="auto"/>
            <w:right w:val="none" w:sz="0" w:space="0" w:color="auto"/>
          </w:divBdr>
        </w:div>
        <w:div w:id="2003195519">
          <w:marLeft w:val="1267"/>
          <w:marRight w:val="0"/>
          <w:marTop w:val="120"/>
          <w:marBottom w:val="0"/>
          <w:divBdr>
            <w:top w:val="none" w:sz="0" w:space="0" w:color="auto"/>
            <w:left w:val="none" w:sz="0" w:space="0" w:color="auto"/>
            <w:bottom w:val="none" w:sz="0" w:space="0" w:color="auto"/>
            <w:right w:val="none" w:sz="0" w:space="0" w:color="auto"/>
          </w:divBdr>
        </w:div>
        <w:div w:id="2053528879">
          <w:marLeft w:val="706"/>
          <w:marRight w:val="0"/>
          <w:marTop w:val="0"/>
          <w:marBottom w:val="108"/>
          <w:divBdr>
            <w:top w:val="none" w:sz="0" w:space="0" w:color="auto"/>
            <w:left w:val="none" w:sz="0" w:space="0" w:color="auto"/>
            <w:bottom w:val="none" w:sz="0" w:space="0" w:color="auto"/>
            <w:right w:val="none" w:sz="0" w:space="0" w:color="auto"/>
          </w:divBdr>
        </w:div>
      </w:divsChild>
    </w:div>
    <w:div w:id="657030377">
      <w:bodyDiv w:val="1"/>
      <w:marLeft w:val="0"/>
      <w:marRight w:val="0"/>
      <w:marTop w:val="0"/>
      <w:marBottom w:val="0"/>
      <w:divBdr>
        <w:top w:val="none" w:sz="0" w:space="0" w:color="auto"/>
        <w:left w:val="none" w:sz="0" w:space="0" w:color="auto"/>
        <w:bottom w:val="none" w:sz="0" w:space="0" w:color="auto"/>
        <w:right w:val="none" w:sz="0" w:space="0" w:color="auto"/>
      </w:divBdr>
      <w:divsChild>
        <w:div w:id="67121908">
          <w:marLeft w:val="1267"/>
          <w:marRight w:val="0"/>
          <w:marTop w:val="240"/>
          <w:marBottom w:val="0"/>
          <w:divBdr>
            <w:top w:val="none" w:sz="0" w:space="0" w:color="auto"/>
            <w:left w:val="none" w:sz="0" w:space="0" w:color="auto"/>
            <w:bottom w:val="none" w:sz="0" w:space="0" w:color="auto"/>
            <w:right w:val="none" w:sz="0" w:space="0" w:color="auto"/>
          </w:divBdr>
        </w:div>
        <w:div w:id="745035630">
          <w:marLeft w:val="547"/>
          <w:marRight w:val="0"/>
          <w:marTop w:val="240"/>
          <w:marBottom w:val="0"/>
          <w:divBdr>
            <w:top w:val="none" w:sz="0" w:space="0" w:color="auto"/>
            <w:left w:val="none" w:sz="0" w:space="0" w:color="auto"/>
            <w:bottom w:val="none" w:sz="0" w:space="0" w:color="auto"/>
            <w:right w:val="none" w:sz="0" w:space="0" w:color="auto"/>
          </w:divBdr>
        </w:div>
        <w:div w:id="1753771167">
          <w:marLeft w:val="1267"/>
          <w:marRight w:val="0"/>
          <w:marTop w:val="240"/>
          <w:marBottom w:val="0"/>
          <w:divBdr>
            <w:top w:val="none" w:sz="0" w:space="0" w:color="auto"/>
            <w:left w:val="none" w:sz="0" w:space="0" w:color="auto"/>
            <w:bottom w:val="none" w:sz="0" w:space="0" w:color="auto"/>
            <w:right w:val="none" w:sz="0" w:space="0" w:color="auto"/>
          </w:divBdr>
        </w:div>
        <w:div w:id="1883980949">
          <w:marLeft w:val="1267"/>
          <w:marRight w:val="0"/>
          <w:marTop w:val="240"/>
          <w:marBottom w:val="0"/>
          <w:divBdr>
            <w:top w:val="none" w:sz="0" w:space="0" w:color="auto"/>
            <w:left w:val="none" w:sz="0" w:space="0" w:color="auto"/>
            <w:bottom w:val="none" w:sz="0" w:space="0" w:color="auto"/>
            <w:right w:val="none" w:sz="0" w:space="0" w:color="auto"/>
          </w:divBdr>
        </w:div>
      </w:divsChild>
    </w:div>
    <w:div w:id="828134210">
      <w:bodyDiv w:val="1"/>
      <w:marLeft w:val="0"/>
      <w:marRight w:val="0"/>
      <w:marTop w:val="0"/>
      <w:marBottom w:val="0"/>
      <w:divBdr>
        <w:top w:val="none" w:sz="0" w:space="0" w:color="auto"/>
        <w:left w:val="none" w:sz="0" w:space="0" w:color="auto"/>
        <w:bottom w:val="none" w:sz="0" w:space="0" w:color="auto"/>
        <w:right w:val="none" w:sz="0" w:space="0" w:color="auto"/>
      </w:divBdr>
    </w:div>
    <w:div w:id="949433110">
      <w:bodyDiv w:val="1"/>
      <w:marLeft w:val="0"/>
      <w:marRight w:val="0"/>
      <w:marTop w:val="0"/>
      <w:marBottom w:val="0"/>
      <w:divBdr>
        <w:top w:val="none" w:sz="0" w:space="0" w:color="auto"/>
        <w:left w:val="none" w:sz="0" w:space="0" w:color="auto"/>
        <w:bottom w:val="none" w:sz="0" w:space="0" w:color="auto"/>
        <w:right w:val="none" w:sz="0" w:space="0" w:color="auto"/>
      </w:divBdr>
      <w:divsChild>
        <w:div w:id="24984051">
          <w:marLeft w:val="1267"/>
          <w:marRight w:val="0"/>
          <w:marTop w:val="120"/>
          <w:marBottom w:val="0"/>
          <w:divBdr>
            <w:top w:val="none" w:sz="0" w:space="0" w:color="auto"/>
            <w:left w:val="none" w:sz="0" w:space="0" w:color="auto"/>
            <w:bottom w:val="none" w:sz="0" w:space="0" w:color="auto"/>
            <w:right w:val="none" w:sz="0" w:space="0" w:color="auto"/>
          </w:divBdr>
        </w:div>
        <w:div w:id="769469837">
          <w:marLeft w:val="864"/>
          <w:marRight w:val="0"/>
          <w:marTop w:val="0"/>
          <w:marBottom w:val="108"/>
          <w:divBdr>
            <w:top w:val="none" w:sz="0" w:space="0" w:color="auto"/>
            <w:left w:val="none" w:sz="0" w:space="0" w:color="auto"/>
            <w:bottom w:val="none" w:sz="0" w:space="0" w:color="auto"/>
            <w:right w:val="none" w:sz="0" w:space="0" w:color="auto"/>
          </w:divBdr>
        </w:div>
        <w:div w:id="1252933909">
          <w:marLeft w:val="1267"/>
          <w:marRight w:val="0"/>
          <w:marTop w:val="120"/>
          <w:marBottom w:val="0"/>
          <w:divBdr>
            <w:top w:val="none" w:sz="0" w:space="0" w:color="auto"/>
            <w:left w:val="none" w:sz="0" w:space="0" w:color="auto"/>
            <w:bottom w:val="none" w:sz="0" w:space="0" w:color="auto"/>
            <w:right w:val="none" w:sz="0" w:space="0" w:color="auto"/>
          </w:divBdr>
        </w:div>
        <w:div w:id="1446076173">
          <w:marLeft w:val="1267"/>
          <w:marRight w:val="0"/>
          <w:marTop w:val="120"/>
          <w:marBottom w:val="0"/>
          <w:divBdr>
            <w:top w:val="none" w:sz="0" w:space="0" w:color="auto"/>
            <w:left w:val="none" w:sz="0" w:space="0" w:color="auto"/>
            <w:bottom w:val="none" w:sz="0" w:space="0" w:color="auto"/>
            <w:right w:val="none" w:sz="0" w:space="0" w:color="auto"/>
          </w:divBdr>
        </w:div>
        <w:div w:id="1586839273">
          <w:marLeft w:val="1267"/>
          <w:marRight w:val="0"/>
          <w:marTop w:val="120"/>
          <w:marBottom w:val="0"/>
          <w:divBdr>
            <w:top w:val="none" w:sz="0" w:space="0" w:color="auto"/>
            <w:left w:val="none" w:sz="0" w:space="0" w:color="auto"/>
            <w:bottom w:val="none" w:sz="0" w:space="0" w:color="auto"/>
            <w:right w:val="none" w:sz="0" w:space="0" w:color="auto"/>
          </w:divBdr>
        </w:div>
        <w:div w:id="1676762724">
          <w:marLeft w:val="1267"/>
          <w:marRight w:val="0"/>
          <w:marTop w:val="120"/>
          <w:marBottom w:val="0"/>
          <w:divBdr>
            <w:top w:val="none" w:sz="0" w:space="0" w:color="auto"/>
            <w:left w:val="none" w:sz="0" w:space="0" w:color="auto"/>
            <w:bottom w:val="none" w:sz="0" w:space="0" w:color="auto"/>
            <w:right w:val="none" w:sz="0" w:space="0" w:color="auto"/>
          </w:divBdr>
        </w:div>
        <w:div w:id="2089961575">
          <w:marLeft w:val="864"/>
          <w:marRight w:val="0"/>
          <w:marTop w:val="0"/>
          <w:marBottom w:val="108"/>
          <w:divBdr>
            <w:top w:val="none" w:sz="0" w:space="0" w:color="auto"/>
            <w:left w:val="none" w:sz="0" w:space="0" w:color="auto"/>
            <w:bottom w:val="none" w:sz="0" w:space="0" w:color="auto"/>
            <w:right w:val="none" w:sz="0" w:space="0" w:color="auto"/>
          </w:divBdr>
        </w:div>
      </w:divsChild>
    </w:div>
    <w:div w:id="1583416792">
      <w:bodyDiv w:val="1"/>
      <w:marLeft w:val="0"/>
      <w:marRight w:val="0"/>
      <w:marTop w:val="0"/>
      <w:marBottom w:val="0"/>
      <w:divBdr>
        <w:top w:val="none" w:sz="0" w:space="0" w:color="auto"/>
        <w:left w:val="none" w:sz="0" w:space="0" w:color="auto"/>
        <w:bottom w:val="none" w:sz="0" w:space="0" w:color="auto"/>
        <w:right w:val="none" w:sz="0" w:space="0" w:color="auto"/>
      </w:divBdr>
    </w:div>
    <w:div w:id="19472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gnal-reseaux.orange.fr/" TargetMode="External"/><Relationship Id="rId14" Type="http://schemas.openxmlformats.org/officeDocument/2006/relationships/image" Target="media/image6.png"/><Relationship Id="rId2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FF9F-DEE3-4604-8D98-37582617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Words>
  <Characters>1515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BRAULT Jean Pierre OF/DSIF</dc:creator>
  <cp:lastModifiedBy>gliot-nb</cp:lastModifiedBy>
  <cp:revision>2</cp:revision>
  <cp:lastPrinted>2018-02-01T09:17:00Z</cp:lastPrinted>
  <dcterms:created xsi:type="dcterms:W3CDTF">2019-01-21T14:43:00Z</dcterms:created>
  <dcterms:modified xsi:type="dcterms:W3CDTF">2019-01-21T14:43:00Z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