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DBA" w:rsidRPr="003E5E9B" w:rsidRDefault="00993DBA" w:rsidP="00A77B27">
      <w:pPr>
        <w:spacing w:after="0" w:line="240" w:lineRule="auto"/>
        <w:rPr>
          <w:sz w:val="28"/>
          <w:szCs w:val="28"/>
        </w:rPr>
      </w:pPr>
      <w:r>
        <w:rPr>
          <w:sz w:val="28"/>
          <w:szCs w:val="28"/>
        </w:rPr>
        <w:t xml:space="preserve">Nous sommes </w:t>
      </w:r>
      <w:r w:rsidRPr="003E5E9B">
        <w:rPr>
          <w:sz w:val="28"/>
          <w:szCs w:val="28"/>
        </w:rPr>
        <w:t xml:space="preserve"> en 1944</w:t>
      </w:r>
      <w:r>
        <w:rPr>
          <w:sz w:val="28"/>
          <w:szCs w:val="28"/>
        </w:rPr>
        <w:t>,</w:t>
      </w:r>
      <w:r w:rsidRPr="003E5E9B">
        <w:rPr>
          <w:sz w:val="28"/>
          <w:szCs w:val="28"/>
        </w:rPr>
        <w:t xml:space="preserve"> la France est sous le joug de l’occupant </w:t>
      </w:r>
      <w:r>
        <w:rPr>
          <w:sz w:val="28"/>
          <w:szCs w:val="28"/>
        </w:rPr>
        <w:t>NAZI ,</w:t>
      </w:r>
      <w:r w:rsidRPr="003E5E9B">
        <w:rPr>
          <w:sz w:val="28"/>
          <w:szCs w:val="28"/>
        </w:rPr>
        <w:t>depuis 4 ans. Les</w:t>
      </w:r>
      <w:r>
        <w:rPr>
          <w:sz w:val="28"/>
          <w:szCs w:val="28"/>
        </w:rPr>
        <w:t xml:space="preserve"> SS sont partout</w:t>
      </w:r>
      <w:r w:rsidRPr="003E5E9B">
        <w:rPr>
          <w:sz w:val="28"/>
          <w:szCs w:val="28"/>
        </w:rPr>
        <w:t xml:space="preserve">. </w:t>
      </w:r>
    </w:p>
    <w:p w:rsidR="00993DBA" w:rsidRPr="003E5E9B" w:rsidRDefault="00993DBA" w:rsidP="00A77B27">
      <w:pPr>
        <w:spacing w:after="0" w:line="240" w:lineRule="auto"/>
        <w:rPr>
          <w:sz w:val="28"/>
          <w:szCs w:val="28"/>
        </w:rPr>
      </w:pPr>
      <w:r w:rsidRPr="003E5E9B">
        <w:rPr>
          <w:sz w:val="28"/>
          <w:szCs w:val="28"/>
        </w:rPr>
        <w:t xml:space="preserve">Des centaines de jeunes Charentais refusent le STO </w:t>
      </w:r>
      <w:r>
        <w:rPr>
          <w:sz w:val="28"/>
          <w:szCs w:val="28"/>
        </w:rPr>
        <w:t>et rejoignent les maquis</w:t>
      </w:r>
      <w:r w:rsidRPr="003E5E9B">
        <w:rPr>
          <w:sz w:val="28"/>
          <w:szCs w:val="28"/>
        </w:rPr>
        <w:t xml:space="preserve">, </w:t>
      </w:r>
      <w:r>
        <w:rPr>
          <w:sz w:val="28"/>
          <w:szCs w:val="28"/>
        </w:rPr>
        <w:t xml:space="preserve"> Bir-Hakeim,</w:t>
      </w:r>
      <w:r w:rsidRPr="003E5E9B">
        <w:rPr>
          <w:sz w:val="28"/>
          <w:szCs w:val="28"/>
        </w:rPr>
        <w:t xml:space="preserve"> Foch </w:t>
      </w:r>
      <w:r>
        <w:rPr>
          <w:sz w:val="28"/>
          <w:szCs w:val="28"/>
        </w:rPr>
        <w:t>et</w:t>
      </w:r>
      <w:r w:rsidRPr="003E5E9B">
        <w:rPr>
          <w:sz w:val="28"/>
          <w:szCs w:val="28"/>
        </w:rPr>
        <w:t xml:space="preserve"> FTP.</w:t>
      </w:r>
      <w:r>
        <w:rPr>
          <w:sz w:val="28"/>
          <w:szCs w:val="28"/>
        </w:rPr>
        <w:t xml:space="preserve"> </w:t>
      </w:r>
      <w:r w:rsidRPr="003E5E9B">
        <w:rPr>
          <w:sz w:val="28"/>
          <w:szCs w:val="28"/>
        </w:rPr>
        <w:t>En 1944 on compte plus de 3</w:t>
      </w:r>
      <w:r>
        <w:rPr>
          <w:sz w:val="28"/>
          <w:szCs w:val="28"/>
        </w:rPr>
        <w:t xml:space="preserve"> </w:t>
      </w:r>
      <w:r w:rsidRPr="003E5E9B">
        <w:rPr>
          <w:sz w:val="28"/>
          <w:szCs w:val="28"/>
        </w:rPr>
        <w:t>000 charentais dans leurs rangs.</w:t>
      </w:r>
    </w:p>
    <w:p w:rsidR="00993DBA" w:rsidRPr="003E5E9B" w:rsidRDefault="00993DBA" w:rsidP="00A77B27">
      <w:pPr>
        <w:spacing w:after="0" w:line="240" w:lineRule="auto"/>
        <w:rPr>
          <w:sz w:val="28"/>
          <w:szCs w:val="28"/>
        </w:rPr>
      </w:pPr>
    </w:p>
    <w:p w:rsidR="00993DBA" w:rsidRDefault="00993DBA" w:rsidP="00A77B27">
      <w:pPr>
        <w:spacing w:after="0" w:line="240" w:lineRule="auto"/>
        <w:rPr>
          <w:sz w:val="28"/>
          <w:szCs w:val="28"/>
        </w:rPr>
      </w:pPr>
      <w:r w:rsidRPr="003E5E9B">
        <w:rPr>
          <w:sz w:val="28"/>
          <w:szCs w:val="28"/>
        </w:rPr>
        <w:t xml:space="preserve">Nous sommes </w:t>
      </w:r>
      <w:r>
        <w:rPr>
          <w:sz w:val="28"/>
          <w:szCs w:val="28"/>
        </w:rPr>
        <w:t>le 6 juin</w:t>
      </w:r>
      <w:r w:rsidRPr="003E5E9B">
        <w:rPr>
          <w:sz w:val="28"/>
          <w:szCs w:val="28"/>
        </w:rPr>
        <w:t xml:space="preserve"> 1944, c’est la gran</w:t>
      </w:r>
      <w:r>
        <w:rPr>
          <w:sz w:val="28"/>
          <w:szCs w:val="28"/>
        </w:rPr>
        <w:t xml:space="preserve">de nouvelle, </w:t>
      </w:r>
      <w:r w:rsidRPr="003E5E9B">
        <w:rPr>
          <w:sz w:val="28"/>
          <w:szCs w:val="28"/>
        </w:rPr>
        <w:t>les Alliés ont débarqué en Normandie. Nous allons être libérés, nous allons enfin sortir de ce cauchemar.</w:t>
      </w:r>
    </w:p>
    <w:p w:rsidR="00993DBA" w:rsidRPr="003E5E9B" w:rsidRDefault="00993DBA" w:rsidP="00A77B27">
      <w:pPr>
        <w:spacing w:after="0" w:line="240" w:lineRule="auto"/>
        <w:rPr>
          <w:sz w:val="28"/>
          <w:szCs w:val="28"/>
        </w:rPr>
      </w:pPr>
    </w:p>
    <w:p w:rsidR="00993DBA" w:rsidRDefault="00993DBA" w:rsidP="00C877CB">
      <w:pPr>
        <w:spacing w:after="0" w:line="240" w:lineRule="auto"/>
        <w:rPr>
          <w:sz w:val="28"/>
          <w:szCs w:val="28"/>
        </w:rPr>
      </w:pPr>
      <w:r>
        <w:rPr>
          <w:sz w:val="28"/>
          <w:szCs w:val="28"/>
        </w:rPr>
        <w:t>C’était sans compter sur la détermination des nazis, qui vont accentuer la pression sur les populations civiles et commettre des actes de barbaries sans nom.</w:t>
      </w:r>
    </w:p>
    <w:p w:rsidR="00993DBA" w:rsidRDefault="00993DBA" w:rsidP="00C877CB">
      <w:pPr>
        <w:spacing w:after="0" w:line="240" w:lineRule="auto"/>
        <w:rPr>
          <w:sz w:val="28"/>
          <w:szCs w:val="28"/>
        </w:rPr>
      </w:pPr>
    </w:p>
    <w:p w:rsidR="00993DBA" w:rsidRDefault="00993DBA" w:rsidP="00C877CB">
      <w:pPr>
        <w:spacing w:after="0" w:line="240" w:lineRule="auto"/>
        <w:rPr>
          <w:sz w:val="28"/>
          <w:szCs w:val="28"/>
        </w:rPr>
      </w:pPr>
      <w:r>
        <w:rPr>
          <w:sz w:val="28"/>
          <w:szCs w:val="28"/>
        </w:rPr>
        <w:t xml:space="preserve">La 2 </w:t>
      </w:r>
      <w:r w:rsidRPr="0032318A">
        <w:rPr>
          <w:sz w:val="28"/>
          <w:szCs w:val="28"/>
          <w:vertAlign w:val="superscript"/>
        </w:rPr>
        <w:t>ème</w:t>
      </w:r>
      <w:r>
        <w:rPr>
          <w:sz w:val="28"/>
          <w:szCs w:val="28"/>
        </w:rPr>
        <w:t xml:space="preserve"> division SS Das Reich, le 9 juin 1944, pend 99 habitants de Tulle et déporte 149 hommes au camp d’extermination de Dachau. Le 10 Juin, c’est à Oradour sur Glane que la même division SS massacre les 642 habitants, hommes, femmes et enfants.</w:t>
      </w:r>
    </w:p>
    <w:p w:rsidR="00993DBA" w:rsidRDefault="00993DBA" w:rsidP="00C877CB">
      <w:pPr>
        <w:spacing w:after="0" w:line="240" w:lineRule="auto"/>
        <w:rPr>
          <w:sz w:val="28"/>
          <w:szCs w:val="28"/>
        </w:rPr>
      </w:pPr>
    </w:p>
    <w:p w:rsidR="00993DBA" w:rsidRDefault="00993DBA" w:rsidP="00190287">
      <w:pPr>
        <w:spacing w:after="0" w:line="240" w:lineRule="auto"/>
        <w:ind w:firstLine="708"/>
        <w:jc w:val="both"/>
        <w:rPr>
          <w:sz w:val="28"/>
          <w:szCs w:val="28"/>
        </w:rPr>
      </w:pPr>
      <w:r>
        <w:rPr>
          <w:sz w:val="28"/>
          <w:szCs w:val="28"/>
        </w:rPr>
        <w:t xml:space="preserve"> Le 19 juin, c’est le crash du Channel Express III.</w:t>
      </w:r>
      <w:r w:rsidRPr="00190287">
        <w:rPr>
          <w:sz w:val="28"/>
          <w:szCs w:val="28"/>
        </w:rPr>
        <w:t xml:space="preserve">  Trois aviateurs éjectés dans l’explosion du B17 survivent. Les rescapés tombèrent à proximité du village de Chez Renard. Les habitants se précipitèrent aussitôt pour leur porter secours. Une demi-heure après la chute de l’avion, les Allemands arrivaient. Les 3 aviateurs avaient été conduits dans les bois. Ils furent ensuite cachés sous des fagots dans un tombereau en route pour Chasseneuil. Ils franchirent la ligne de démarcation sans encombre et furent confiés au maquis Bir Hacheim puis ramenés en Angleterre.</w:t>
      </w:r>
    </w:p>
    <w:p w:rsidR="00993DBA" w:rsidRDefault="00993DBA" w:rsidP="00190287">
      <w:pPr>
        <w:spacing w:after="0" w:line="240" w:lineRule="auto"/>
        <w:ind w:firstLine="708"/>
        <w:jc w:val="both"/>
        <w:rPr>
          <w:sz w:val="28"/>
          <w:szCs w:val="28"/>
        </w:rPr>
      </w:pPr>
      <w:r w:rsidRPr="00190287">
        <w:rPr>
          <w:sz w:val="28"/>
          <w:szCs w:val="28"/>
        </w:rPr>
        <w:t>Sur place, les Allemands, après la découverte d’un parachute, entreprirent de perquisitionner les maisons et arrêtèrent 8 personnes.</w:t>
      </w:r>
    </w:p>
    <w:p w:rsidR="00993DBA" w:rsidRDefault="00993DBA" w:rsidP="00190287">
      <w:pPr>
        <w:spacing w:after="0" w:line="240" w:lineRule="auto"/>
        <w:rPr>
          <w:sz w:val="28"/>
          <w:szCs w:val="28"/>
        </w:rPr>
      </w:pPr>
    </w:p>
    <w:p w:rsidR="00993DBA" w:rsidRPr="00ED1A30" w:rsidRDefault="00993DBA" w:rsidP="00190287">
      <w:pPr>
        <w:spacing w:after="0" w:line="240" w:lineRule="auto"/>
        <w:rPr>
          <w:sz w:val="28"/>
          <w:szCs w:val="28"/>
        </w:rPr>
      </w:pPr>
      <w:r w:rsidRPr="00ED1A30">
        <w:rPr>
          <w:sz w:val="28"/>
          <w:szCs w:val="28"/>
        </w:rPr>
        <w:t>La reconnaissance des habitants s’est exprimée</w:t>
      </w:r>
      <w:r>
        <w:rPr>
          <w:sz w:val="28"/>
          <w:szCs w:val="28"/>
        </w:rPr>
        <w:t xml:space="preserve"> aussitôt. D</w:t>
      </w:r>
      <w:r w:rsidRPr="00ED1A30">
        <w:rPr>
          <w:sz w:val="28"/>
          <w:szCs w:val="28"/>
        </w:rPr>
        <w:t xml:space="preserve">es résistants de Jauldes entreprirent de couler </w:t>
      </w:r>
      <w:r>
        <w:rPr>
          <w:sz w:val="28"/>
          <w:szCs w:val="28"/>
        </w:rPr>
        <w:t>la</w:t>
      </w:r>
      <w:r w:rsidRPr="00ED1A30">
        <w:rPr>
          <w:sz w:val="28"/>
          <w:szCs w:val="28"/>
        </w:rPr>
        <w:t xml:space="preserve"> fondation d’un monum</w:t>
      </w:r>
      <w:r>
        <w:rPr>
          <w:sz w:val="28"/>
          <w:szCs w:val="28"/>
        </w:rPr>
        <w:t>ent en mémoire de l’équipage</w:t>
      </w:r>
      <w:r w:rsidRPr="00ED1A30">
        <w:rPr>
          <w:sz w:val="28"/>
          <w:szCs w:val="28"/>
        </w:rPr>
        <w:t>.</w:t>
      </w:r>
    </w:p>
    <w:p w:rsidR="00993DBA" w:rsidRDefault="00993DBA" w:rsidP="00C877CB">
      <w:pPr>
        <w:spacing w:after="0" w:line="240" w:lineRule="auto"/>
        <w:rPr>
          <w:sz w:val="28"/>
          <w:szCs w:val="28"/>
        </w:rPr>
      </w:pPr>
      <w:r>
        <w:rPr>
          <w:sz w:val="28"/>
          <w:szCs w:val="28"/>
        </w:rPr>
        <w:t xml:space="preserve">Le Maire d’Aussac s’opposa à cette entreprise au regard du risque de représailles envers la population. C’est </w:t>
      </w:r>
      <w:r w:rsidRPr="00ED1A30">
        <w:rPr>
          <w:sz w:val="28"/>
          <w:szCs w:val="28"/>
        </w:rPr>
        <w:t>le 20 juin 1945</w:t>
      </w:r>
      <w:r>
        <w:rPr>
          <w:sz w:val="28"/>
          <w:szCs w:val="28"/>
        </w:rPr>
        <w:t xml:space="preserve"> que fut inauguré la stèle de sur Jauldes.</w:t>
      </w:r>
    </w:p>
    <w:p w:rsidR="00993DBA" w:rsidRDefault="00993DBA" w:rsidP="00C877CB">
      <w:pPr>
        <w:spacing w:after="0" w:line="240" w:lineRule="auto"/>
        <w:rPr>
          <w:sz w:val="28"/>
          <w:szCs w:val="28"/>
        </w:rPr>
      </w:pPr>
    </w:p>
    <w:p w:rsidR="00993DBA" w:rsidRDefault="00993DBA" w:rsidP="00C877CB">
      <w:pPr>
        <w:spacing w:after="0" w:line="240" w:lineRule="auto"/>
        <w:rPr>
          <w:sz w:val="28"/>
          <w:szCs w:val="28"/>
        </w:rPr>
      </w:pPr>
      <w:r>
        <w:rPr>
          <w:sz w:val="28"/>
          <w:szCs w:val="28"/>
        </w:rPr>
        <w:t xml:space="preserve">Le  8 mai 2000 sur </w:t>
      </w:r>
      <w:r w:rsidRPr="00B2792E">
        <w:rPr>
          <w:sz w:val="28"/>
          <w:szCs w:val="28"/>
        </w:rPr>
        <w:t xml:space="preserve"> l</w:t>
      </w:r>
      <w:r>
        <w:rPr>
          <w:sz w:val="28"/>
          <w:szCs w:val="28"/>
        </w:rPr>
        <w:t>’</w:t>
      </w:r>
      <w:r w:rsidRPr="00B2792E">
        <w:rPr>
          <w:sz w:val="28"/>
          <w:szCs w:val="28"/>
        </w:rPr>
        <w:t>a</w:t>
      </w:r>
      <w:r>
        <w:rPr>
          <w:sz w:val="28"/>
          <w:szCs w:val="28"/>
        </w:rPr>
        <w:t xml:space="preserve">ncienne </w:t>
      </w:r>
      <w:r w:rsidRPr="00B2792E">
        <w:rPr>
          <w:sz w:val="28"/>
          <w:szCs w:val="28"/>
        </w:rPr>
        <w:t xml:space="preserve"> fondation du site du crash </w:t>
      </w:r>
      <w:r>
        <w:rPr>
          <w:sz w:val="28"/>
          <w:szCs w:val="28"/>
        </w:rPr>
        <w:t>que fut posée une plaque commémorative.</w:t>
      </w:r>
    </w:p>
    <w:p w:rsidR="00993DBA" w:rsidRDefault="00993DBA" w:rsidP="00C877CB">
      <w:pPr>
        <w:spacing w:after="0" w:line="240" w:lineRule="auto"/>
        <w:rPr>
          <w:sz w:val="28"/>
          <w:szCs w:val="28"/>
        </w:rPr>
      </w:pPr>
    </w:p>
    <w:p w:rsidR="00993DBA" w:rsidRDefault="00993DBA" w:rsidP="00C877CB">
      <w:pPr>
        <w:spacing w:after="0" w:line="240" w:lineRule="auto"/>
        <w:rPr>
          <w:sz w:val="28"/>
          <w:szCs w:val="28"/>
        </w:rPr>
      </w:pPr>
      <w:r>
        <w:rPr>
          <w:sz w:val="28"/>
          <w:szCs w:val="28"/>
        </w:rPr>
        <w:t xml:space="preserve">Le 19 juin 2024, pour le quatre-vingtième anniversaire du crash, Madame Suzanne Krayn, petite nièce du sergent aviateur Harold EAMES et </w:t>
      </w:r>
      <w:r w:rsidRPr="00047889">
        <w:rPr>
          <w:sz w:val="28"/>
          <w:szCs w:val="28"/>
        </w:rPr>
        <w:t>Madame</w:t>
      </w:r>
      <w:r w:rsidRPr="00CD4D38">
        <w:rPr>
          <w:sz w:val="28"/>
          <w:szCs w:val="28"/>
        </w:rPr>
        <w:t xml:space="preserve"> Juliette Bruneau, </w:t>
      </w:r>
      <w:r w:rsidRPr="00047889">
        <w:rPr>
          <w:sz w:val="28"/>
          <w:szCs w:val="28"/>
        </w:rPr>
        <w:t>Sous- Préfète de C</w:t>
      </w:r>
      <w:r>
        <w:rPr>
          <w:sz w:val="28"/>
          <w:szCs w:val="28"/>
        </w:rPr>
        <w:t>onfolens inaugurent en union par la pensée avec Dominique et Roy Ceresa, neveux de Dominiqe CERESA Co-pilote du Channel Express III, le mémorial du point de crash, œuvre du sculpteur Marc Deligny.</w:t>
      </w:r>
    </w:p>
    <w:p w:rsidR="00993DBA" w:rsidRDefault="00993DBA" w:rsidP="00C877CB">
      <w:pPr>
        <w:spacing w:after="0" w:line="240" w:lineRule="auto"/>
        <w:rPr>
          <w:sz w:val="28"/>
          <w:szCs w:val="28"/>
        </w:rPr>
      </w:pPr>
    </w:p>
    <w:p w:rsidR="00993DBA" w:rsidRPr="00B2792E" w:rsidRDefault="00993DBA" w:rsidP="00C877CB">
      <w:pPr>
        <w:spacing w:after="0" w:line="240" w:lineRule="auto"/>
        <w:rPr>
          <w:sz w:val="28"/>
          <w:szCs w:val="28"/>
        </w:rPr>
      </w:pPr>
      <w:r>
        <w:rPr>
          <w:sz w:val="28"/>
          <w:szCs w:val="28"/>
        </w:rPr>
        <w:t>Que les jeunes générations n’oublient jamais  le sacrifice de l’équipage du Channel Express III, mort pour notre liberté.</w:t>
      </w:r>
    </w:p>
    <w:p w:rsidR="00993DBA" w:rsidRDefault="00993DBA" w:rsidP="00B96EC4"/>
    <w:p w:rsidR="00993DBA" w:rsidRPr="00B96EC4" w:rsidRDefault="00993DBA" w:rsidP="00B96EC4"/>
    <w:sectPr w:rsidR="00993DBA" w:rsidRPr="00B96EC4" w:rsidSect="0056348D">
      <w:pgSz w:w="11906" w:h="16838"/>
      <w:pgMar w:top="426" w:right="707" w:bottom="71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77CB"/>
    <w:rsid w:val="00010A4B"/>
    <w:rsid w:val="00047889"/>
    <w:rsid w:val="0009325E"/>
    <w:rsid w:val="000A7B31"/>
    <w:rsid w:val="001407B2"/>
    <w:rsid w:val="00183777"/>
    <w:rsid w:val="00190287"/>
    <w:rsid w:val="001C4465"/>
    <w:rsid w:val="001D4086"/>
    <w:rsid w:val="001E1357"/>
    <w:rsid w:val="00214A01"/>
    <w:rsid w:val="002353A6"/>
    <w:rsid w:val="002C2D5E"/>
    <w:rsid w:val="002E13D6"/>
    <w:rsid w:val="0032318A"/>
    <w:rsid w:val="00336355"/>
    <w:rsid w:val="003411E1"/>
    <w:rsid w:val="003C17A4"/>
    <w:rsid w:val="003E5E9B"/>
    <w:rsid w:val="003E69C0"/>
    <w:rsid w:val="00404847"/>
    <w:rsid w:val="00406FA1"/>
    <w:rsid w:val="004D4931"/>
    <w:rsid w:val="0050175F"/>
    <w:rsid w:val="00557F0D"/>
    <w:rsid w:val="0056348D"/>
    <w:rsid w:val="0057657B"/>
    <w:rsid w:val="00584430"/>
    <w:rsid w:val="005A44EA"/>
    <w:rsid w:val="005C130A"/>
    <w:rsid w:val="005C4090"/>
    <w:rsid w:val="00602B7C"/>
    <w:rsid w:val="0061447D"/>
    <w:rsid w:val="00642653"/>
    <w:rsid w:val="006521B5"/>
    <w:rsid w:val="006834A2"/>
    <w:rsid w:val="007027D9"/>
    <w:rsid w:val="00730400"/>
    <w:rsid w:val="00735F04"/>
    <w:rsid w:val="00766CAF"/>
    <w:rsid w:val="00775F92"/>
    <w:rsid w:val="007C5CCA"/>
    <w:rsid w:val="007D63D0"/>
    <w:rsid w:val="007E7270"/>
    <w:rsid w:val="00835423"/>
    <w:rsid w:val="008B01A4"/>
    <w:rsid w:val="008B0A81"/>
    <w:rsid w:val="008B30EE"/>
    <w:rsid w:val="009223FE"/>
    <w:rsid w:val="00926C47"/>
    <w:rsid w:val="009510E7"/>
    <w:rsid w:val="0096539B"/>
    <w:rsid w:val="00993DBA"/>
    <w:rsid w:val="009D6885"/>
    <w:rsid w:val="00A039ED"/>
    <w:rsid w:val="00A050D0"/>
    <w:rsid w:val="00A73510"/>
    <w:rsid w:val="00A77B27"/>
    <w:rsid w:val="00A81440"/>
    <w:rsid w:val="00AB6873"/>
    <w:rsid w:val="00B01227"/>
    <w:rsid w:val="00B045A3"/>
    <w:rsid w:val="00B0601C"/>
    <w:rsid w:val="00B211AD"/>
    <w:rsid w:val="00B2792E"/>
    <w:rsid w:val="00B44D43"/>
    <w:rsid w:val="00B85E7F"/>
    <w:rsid w:val="00B96EC4"/>
    <w:rsid w:val="00B979F8"/>
    <w:rsid w:val="00BB10EE"/>
    <w:rsid w:val="00BD7937"/>
    <w:rsid w:val="00BF1178"/>
    <w:rsid w:val="00BF1865"/>
    <w:rsid w:val="00C54F22"/>
    <w:rsid w:val="00C67F91"/>
    <w:rsid w:val="00C8653D"/>
    <w:rsid w:val="00C877CB"/>
    <w:rsid w:val="00CB26E1"/>
    <w:rsid w:val="00CD1EE3"/>
    <w:rsid w:val="00CD4D38"/>
    <w:rsid w:val="00CD7048"/>
    <w:rsid w:val="00CD765B"/>
    <w:rsid w:val="00D65720"/>
    <w:rsid w:val="00D73F05"/>
    <w:rsid w:val="00D923AB"/>
    <w:rsid w:val="00DA28E9"/>
    <w:rsid w:val="00DE093D"/>
    <w:rsid w:val="00E36FA3"/>
    <w:rsid w:val="00E932C8"/>
    <w:rsid w:val="00EA3A53"/>
    <w:rsid w:val="00EA3A7B"/>
    <w:rsid w:val="00EA7DCA"/>
    <w:rsid w:val="00ED1A30"/>
    <w:rsid w:val="00ED7C49"/>
    <w:rsid w:val="00EE586A"/>
    <w:rsid w:val="00EF3743"/>
    <w:rsid w:val="00EF532E"/>
    <w:rsid w:val="00F40D14"/>
    <w:rsid w:val="00F45424"/>
    <w:rsid w:val="00F741F0"/>
    <w:rsid w:val="00F93208"/>
    <w:rsid w:val="00FE3395"/>
    <w:rsid w:val="00FF1AC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uiPriority w:val="99"/>
    <w:rsid w:val="00047889"/>
  </w:style>
  <w:style w:type="paragraph" w:styleId="HTMLPreformatted">
    <w:name w:val="HTML Preformatted"/>
    <w:basedOn w:val="Normal"/>
    <w:link w:val="HTMLPreformattedChar"/>
    <w:uiPriority w:val="99"/>
    <w:rsid w:val="00C67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locked/>
    <w:rsid w:val="00775F92"/>
    <w:rPr>
      <w:rFonts w:ascii="Courier New" w:hAnsi="Courier New" w:cs="Courier New"/>
      <w:sz w:val="20"/>
      <w:szCs w:val="20"/>
      <w:lang w:eastAsia="en-US"/>
    </w:rPr>
  </w:style>
  <w:style w:type="character" w:customStyle="1" w:styleId="y2iqfc">
    <w:name w:val="y2iqfc"/>
    <w:basedOn w:val="DefaultParagraphFont"/>
    <w:uiPriority w:val="99"/>
    <w:rsid w:val="00C67F91"/>
  </w:style>
</w:styles>
</file>

<file path=word/webSettings.xml><?xml version="1.0" encoding="utf-8"?>
<w:webSettings xmlns:r="http://schemas.openxmlformats.org/officeDocument/2006/relationships" xmlns:w="http://schemas.openxmlformats.org/wordprocessingml/2006/main">
  <w:divs>
    <w:div w:id="1002468368">
      <w:marLeft w:val="0"/>
      <w:marRight w:val="0"/>
      <w:marTop w:val="0"/>
      <w:marBottom w:val="0"/>
      <w:divBdr>
        <w:top w:val="none" w:sz="0" w:space="0" w:color="auto"/>
        <w:left w:val="none" w:sz="0" w:space="0" w:color="auto"/>
        <w:bottom w:val="none" w:sz="0" w:space="0" w:color="auto"/>
        <w:right w:val="none" w:sz="0" w:space="0" w:color="auto"/>
      </w:divBdr>
    </w:div>
    <w:div w:id="1002468369">
      <w:marLeft w:val="0"/>
      <w:marRight w:val="0"/>
      <w:marTop w:val="0"/>
      <w:marBottom w:val="0"/>
      <w:divBdr>
        <w:top w:val="none" w:sz="0" w:space="0" w:color="auto"/>
        <w:left w:val="none" w:sz="0" w:space="0" w:color="auto"/>
        <w:bottom w:val="none" w:sz="0" w:space="0" w:color="auto"/>
        <w:right w:val="none" w:sz="0" w:space="0" w:color="auto"/>
      </w:divBdr>
    </w:div>
    <w:div w:id="1002468370">
      <w:marLeft w:val="0"/>
      <w:marRight w:val="0"/>
      <w:marTop w:val="0"/>
      <w:marBottom w:val="0"/>
      <w:divBdr>
        <w:top w:val="none" w:sz="0" w:space="0" w:color="auto"/>
        <w:left w:val="none" w:sz="0" w:space="0" w:color="auto"/>
        <w:bottom w:val="none" w:sz="0" w:space="0" w:color="auto"/>
        <w:right w:val="none" w:sz="0" w:space="0" w:color="auto"/>
      </w:divBdr>
    </w:div>
    <w:div w:id="1002468371">
      <w:marLeft w:val="0"/>
      <w:marRight w:val="0"/>
      <w:marTop w:val="0"/>
      <w:marBottom w:val="0"/>
      <w:divBdr>
        <w:top w:val="none" w:sz="0" w:space="0" w:color="auto"/>
        <w:left w:val="none" w:sz="0" w:space="0" w:color="auto"/>
        <w:bottom w:val="none" w:sz="0" w:space="0" w:color="auto"/>
        <w:right w:val="none" w:sz="0" w:space="0" w:color="auto"/>
      </w:divBdr>
    </w:div>
    <w:div w:id="1002468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238</TotalTime>
  <Pages>1</Pages>
  <Words>380</Words>
  <Characters>2092</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Juliette Bruneau, Sous- Préfète de Confolens, Monsieur Hector Brown, Consul des Etats Unis d’Amérique à Bordeaux,  Mesdames et messieurs les parlementaires, Madame Suzanne Krayn et son époux petite nièce du sergent aviateur EOLME, Messieurs Domini</dc:title>
  <dc:subject/>
  <dc:creator>gliot-nb</dc:creator>
  <cp:keywords/>
  <dc:description/>
  <cp:lastModifiedBy>gliot</cp:lastModifiedBy>
  <cp:revision>4</cp:revision>
  <cp:lastPrinted>2024-06-17T11:48:00Z</cp:lastPrinted>
  <dcterms:created xsi:type="dcterms:W3CDTF">2025-03-27T18:38:00Z</dcterms:created>
  <dcterms:modified xsi:type="dcterms:W3CDTF">2025-03-28T11:19:00Z</dcterms:modified>
</cp:coreProperties>
</file>