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3F" w:rsidRDefault="0022423F" w:rsidP="00445694">
      <w:pPr>
        <w:rPr>
          <w:sz w:val="28"/>
          <w:szCs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85.8pt" o:ole="">
            <v:imagedata r:id="rId6" o:title=""/>
          </v:shape>
          <o:OLEObject Type="Embed" ProgID="Msxml2.SAXXMLReader.5.0" ShapeID="_x0000_i1025" DrawAspect="Content" ObjectID="_1648363913" r:id="rId7"/>
        </w:object>
      </w:r>
      <w:r>
        <w:rPr>
          <w:b/>
          <w:bCs/>
          <w:sz w:val="28"/>
          <w:szCs w:val="28"/>
        </w:rPr>
        <w:tab/>
      </w:r>
      <w:r>
        <w:rPr>
          <w:b/>
          <w:bCs/>
          <w:sz w:val="28"/>
          <w:szCs w:val="28"/>
        </w:rPr>
        <w:tab/>
      </w:r>
      <w:r>
        <w:rPr>
          <w:b/>
          <w:bCs/>
          <w:sz w:val="28"/>
          <w:szCs w:val="28"/>
        </w:rPr>
        <w:tab/>
      </w:r>
    </w:p>
    <w:p w:rsidR="0022423F" w:rsidRDefault="0022423F" w:rsidP="00445694">
      <w:pPr>
        <w:ind w:left="5040" w:right="72"/>
      </w:pPr>
      <w:r>
        <w:t>Trésorerie Publique de Mansle</w:t>
      </w:r>
    </w:p>
    <w:p w:rsidR="0022423F" w:rsidRDefault="0022423F" w:rsidP="00445694">
      <w:pPr>
        <w:ind w:left="5040" w:right="72"/>
      </w:pPr>
      <w:r>
        <w:t xml:space="preserve">Madame La Trésorière </w:t>
      </w:r>
    </w:p>
    <w:p w:rsidR="0022423F" w:rsidRDefault="0022423F" w:rsidP="00445694">
      <w:pPr>
        <w:ind w:left="5040" w:right="72"/>
      </w:pPr>
      <w:r>
        <w:t>Boulevard Gambetta</w:t>
      </w:r>
    </w:p>
    <w:p w:rsidR="0022423F" w:rsidRDefault="0022423F" w:rsidP="00445694">
      <w:pPr>
        <w:ind w:left="5040" w:right="72"/>
      </w:pPr>
      <w:r>
        <w:t>16230 MANSLE</w:t>
      </w:r>
    </w:p>
    <w:p w:rsidR="0022423F" w:rsidRDefault="0022423F" w:rsidP="00445694">
      <w:pPr>
        <w:ind w:left="5040" w:right="72"/>
      </w:pPr>
    </w:p>
    <w:p w:rsidR="0022423F" w:rsidRDefault="0022423F" w:rsidP="00445694">
      <w:pPr>
        <w:ind w:left="5040" w:right="72"/>
      </w:pPr>
      <w:r>
        <w:t>Aussac-Vadalle, le 14 avril 2020</w:t>
      </w:r>
    </w:p>
    <w:p w:rsidR="0022423F" w:rsidRDefault="0022423F" w:rsidP="00445694"/>
    <w:p w:rsidR="0022423F" w:rsidRDefault="0022423F" w:rsidP="00445694">
      <w:pPr>
        <w:jc w:val="both"/>
      </w:pPr>
    </w:p>
    <w:p w:rsidR="0022423F" w:rsidRDefault="0022423F" w:rsidP="00445694">
      <w:pPr>
        <w:jc w:val="both"/>
      </w:pPr>
    </w:p>
    <w:p w:rsidR="0022423F" w:rsidRDefault="0022423F" w:rsidP="00445694">
      <w:pPr>
        <w:jc w:val="both"/>
      </w:pPr>
    </w:p>
    <w:p w:rsidR="0022423F" w:rsidRPr="00817189" w:rsidRDefault="0022423F" w:rsidP="00445694">
      <w:pPr>
        <w:jc w:val="both"/>
      </w:pPr>
      <w:r>
        <w:rPr>
          <w:b/>
          <w:bCs/>
          <w:sz w:val="28"/>
          <w:szCs w:val="28"/>
          <w:u w:val="single"/>
        </w:rPr>
        <w:t>Objet</w:t>
      </w:r>
      <w:r>
        <w:rPr>
          <w:b/>
          <w:bCs/>
        </w:rPr>
        <w:t xml:space="preserve"> : Système </w:t>
      </w:r>
      <w:r w:rsidRPr="00445694">
        <w:rPr>
          <w:b/>
          <w:bCs/>
        </w:rPr>
        <w:t>VISUDGFIP</w:t>
      </w:r>
      <w:r>
        <w:rPr>
          <w:b/>
          <w:bCs/>
        </w:rPr>
        <w:t xml:space="preserve"> – transfert de fichiers des finances publiques </w:t>
      </w:r>
    </w:p>
    <w:p w:rsidR="0022423F" w:rsidRDefault="0022423F" w:rsidP="00445694">
      <w:pPr>
        <w:jc w:val="both"/>
      </w:pPr>
    </w:p>
    <w:p w:rsidR="0022423F" w:rsidRDefault="0022423F" w:rsidP="00445694">
      <w:pPr>
        <w:jc w:val="both"/>
      </w:pPr>
    </w:p>
    <w:p w:rsidR="0022423F" w:rsidRDefault="0022423F" w:rsidP="00445694">
      <w:pPr>
        <w:jc w:val="both"/>
      </w:pPr>
    </w:p>
    <w:p w:rsidR="0022423F" w:rsidRDefault="0022423F" w:rsidP="00445694">
      <w:pPr>
        <w:jc w:val="both"/>
      </w:pPr>
    </w:p>
    <w:p w:rsidR="0022423F" w:rsidRDefault="0022423F" w:rsidP="00445694">
      <w:pPr>
        <w:ind w:firstLine="708"/>
        <w:jc w:val="both"/>
      </w:pPr>
      <w:r>
        <w:t>Madame La Trésorière,</w:t>
      </w:r>
    </w:p>
    <w:p w:rsidR="0022423F" w:rsidRDefault="0022423F" w:rsidP="00445694">
      <w:pPr>
        <w:tabs>
          <w:tab w:val="left" w:pos="142"/>
        </w:tabs>
        <w:jc w:val="both"/>
      </w:pPr>
      <w:r>
        <w:tab/>
      </w:r>
      <w:r>
        <w:tab/>
      </w:r>
    </w:p>
    <w:p w:rsidR="0022423F" w:rsidRDefault="0022423F" w:rsidP="00575092">
      <w:pPr>
        <w:ind w:firstLine="708"/>
        <w:jc w:val="both"/>
      </w:pPr>
      <w:r>
        <w:t>Comme suite à nos échanges, je vous informe de l'abandon de l’utilisation du système de fichiers FDL par la commune pour le transfert de fichiers des finances publiques. En effet le logiciel utilisé jusqu’à ce jour  n’est plus maintenu par l’ATD16.</w:t>
      </w:r>
    </w:p>
    <w:p w:rsidR="0022423F" w:rsidRDefault="0022423F" w:rsidP="00445694">
      <w:pPr>
        <w:jc w:val="both"/>
      </w:pPr>
      <w:r>
        <w:tab/>
        <w:t>Je souhaiterai donc revenir au système VISUDGFIP.</w:t>
      </w:r>
    </w:p>
    <w:p w:rsidR="0022423F" w:rsidRDefault="0022423F" w:rsidP="00445694">
      <w:pPr>
        <w:jc w:val="both"/>
      </w:pPr>
      <w:r>
        <w:tab/>
      </w:r>
    </w:p>
    <w:p w:rsidR="0022423F" w:rsidRDefault="0022423F" w:rsidP="00445694">
      <w:pPr>
        <w:ind w:firstLine="708"/>
        <w:jc w:val="both"/>
      </w:pPr>
      <w:r>
        <w:t>Je vous remercie par avance de l’attention que vous porterez  à ma demande, et vous prie d’agréer, Madame la Trésorière, l'expression de mes sentiments les meilleurs.</w:t>
      </w:r>
    </w:p>
    <w:p w:rsidR="0022423F" w:rsidRDefault="0022423F" w:rsidP="00445694"/>
    <w:p w:rsidR="0022423F" w:rsidRDefault="0022423F" w:rsidP="00445694">
      <w:pPr>
        <w:pStyle w:val="BodyTextIndent"/>
        <w:ind w:left="5040" w:firstLine="0"/>
        <w:textAlignment w:val="baseline"/>
        <w:rPr>
          <w:rFonts w:ascii="Times New Roman" w:hAnsi="Times New Roman" w:cs="Times New Roman"/>
        </w:rPr>
      </w:pPr>
    </w:p>
    <w:p w:rsidR="0022423F" w:rsidRDefault="0022423F" w:rsidP="00445694">
      <w:pPr>
        <w:pStyle w:val="BodyTextIndent"/>
        <w:ind w:left="5040" w:firstLine="0"/>
        <w:textAlignment w:val="baseline"/>
        <w:rPr>
          <w:rFonts w:ascii="Times New Roman" w:hAnsi="Times New Roman" w:cs="Times New Roman"/>
        </w:rPr>
      </w:pPr>
    </w:p>
    <w:p w:rsidR="0022423F" w:rsidRDefault="0022423F" w:rsidP="00445694">
      <w:pPr>
        <w:pStyle w:val="BodyTextIndent"/>
        <w:ind w:left="5040" w:firstLine="0"/>
        <w:textAlignment w:val="baseline"/>
        <w:rPr>
          <w:rFonts w:ascii="Times New Roman" w:hAnsi="Times New Roman" w:cs="Times New Roman"/>
        </w:rPr>
      </w:pPr>
      <w:r>
        <w:rPr>
          <w:noProof/>
        </w:rPr>
        <w:pict>
          <v:shape id="_x0000_s1026" type="#_x0000_t75" style="position:absolute;left:0;text-align:left;margin-left:180pt;margin-top:11.8pt;width:162pt;height:49.25pt;z-index:251658240">
            <v:imagedata r:id="rId8" o:title=""/>
          </v:shape>
        </w:pict>
      </w:r>
    </w:p>
    <w:p w:rsidR="0022423F" w:rsidRDefault="0022423F" w:rsidP="00445694"/>
    <w:p w:rsidR="0022423F" w:rsidRDefault="0022423F" w:rsidP="00445694"/>
    <w:p w:rsidR="0022423F" w:rsidRDefault="0022423F" w:rsidP="00445694"/>
    <w:p w:rsidR="0022423F" w:rsidRDefault="0022423F"/>
    <w:sectPr w:rsidR="0022423F" w:rsidSect="007452DA">
      <w:footerReference w:type="default" r:id="rId9"/>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3F" w:rsidRDefault="0022423F" w:rsidP="00D87669">
      <w:r>
        <w:separator/>
      </w:r>
    </w:p>
  </w:endnote>
  <w:endnote w:type="continuationSeparator" w:id="0">
    <w:p w:rsidR="0022423F" w:rsidRDefault="0022423F" w:rsidP="00D87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3F" w:rsidRDefault="0022423F">
    <w:pPr>
      <w:pStyle w:val="Footer"/>
      <w:jc w:val="center"/>
      <w:rPr>
        <w:b/>
        <w:bCs/>
      </w:rPr>
    </w:pPr>
    <w:r>
      <w:rPr>
        <w:b/>
        <w:bCs/>
      </w:rPr>
      <w:t xml:space="preserve">Mairie 61 Rue de la République 16560 Aussac-Vadalle  </w:t>
    </w:r>
  </w:p>
  <w:p w:rsidR="0022423F" w:rsidRDefault="0022423F">
    <w:pPr>
      <w:pStyle w:val="Footer"/>
      <w:jc w:val="center"/>
      <w:rPr>
        <w:b/>
        <w:bCs/>
      </w:rPr>
    </w:pPr>
    <w:r w:rsidRPr="00FA6BF5">
      <w:rPr>
        <w:b/>
        <w:bCs/>
      </w:rPr>
      <w:t>Tél</w:t>
    </w:r>
    <w:r>
      <w:rPr>
        <w:b/>
        <w:bCs/>
        <w:sz w:val="28"/>
        <w:szCs w:val="28"/>
      </w:rPr>
      <w:t xml:space="preserve"> :</w:t>
    </w:r>
    <w:r>
      <w:rPr>
        <w:b/>
        <w:bCs/>
      </w:rPr>
      <w:t xml:space="preserve"> 05 45 20 61 60 /Télécopie: 09 72 31 00 94</w:t>
    </w:r>
  </w:p>
  <w:p w:rsidR="0022423F" w:rsidRDefault="0022423F">
    <w:pPr>
      <w:pStyle w:val="Footer"/>
      <w:jc w:val="center"/>
      <w:rPr>
        <w:b/>
        <w:bCs/>
      </w:rPr>
    </w:pPr>
    <w:r>
      <w:t xml:space="preserve">Courriel </w:t>
    </w:r>
    <w:r>
      <w:rPr>
        <w:b/>
        <w:bCs/>
      </w:rPr>
      <w:t>: mairie@aussac-vadalle.fr</w:t>
    </w:r>
  </w:p>
  <w:p w:rsidR="0022423F" w:rsidRDefault="0022423F">
    <w:pPr>
      <w:pStyle w:val="Footer"/>
      <w:jc w:val="center"/>
    </w:pPr>
    <w:r>
      <w:t xml:space="preserve">Internet : </w:t>
    </w:r>
    <w:r>
      <w:rPr>
        <w:b/>
        <w:bCs/>
        <w:i/>
        <w:iCs/>
      </w:rPr>
      <w:t>www.aussac-vadalle.fr</w:t>
    </w:r>
  </w:p>
  <w:p w:rsidR="0022423F" w:rsidRDefault="00224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3F" w:rsidRDefault="0022423F" w:rsidP="00D87669">
      <w:r>
        <w:separator/>
      </w:r>
    </w:p>
  </w:footnote>
  <w:footnote w:type="continuationSeparator" w:id="0">
    <w:p w:rsidR="0022423F" w:rsidRDefault="0022423F" w:rsidP="00D87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94"/>
    <w:rsid w:val="0022423F"/>
    <w:rsid w:val="002A046F"/>
    <w:rsid w:val="00445694"/>
    <w:rsid w:val="00575092"/>
    <w:rsid w:val="007452DA"/>
    <w:rsid w:val="00817189"/>
    <w:rsid w:val="0090380A"/>
    <w:rsid w:val="00C13CCA"/>
    <w:rsid w:val="00D87669"/>
    <w:rsid w:val="00FA6B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9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45694"/>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445694"/>
    <w:rPr>
      <w:rFonts w:ascii="Arial Narrow" w:hAnsi="Arial Narrow" w:cs="Arial Narrow"/>
      <w:sz w:val="20"/>
      <w:szCs w:val="20"/>
      <w:lang w:eastAsia="fr-FR"/>
    </w:rPr>
  </w:style>
  <w:style w:type="paragraph" w:styleId="Footer">
    <w:name w:val="footer"/>
    <w:basedOn w:val="Normal"/>
    <w:link w:val="FooterChar"/>
    <w:uiPriority w:val="99"/>
    <w:rsid w:val="00445694"/>
    <w:pPr>
      <w:tabs>
        <w:tab w:val="center" w:pos="4536"/>
        <w:tab w:val="right" w:pos="9072"/>
      </w:tabs>
    </w:pPr>
  </w:style>
  <w:style w:type="character" w:customStyle="1" w:styleId="FooterChar">
    <w:name w:val="Footer Char"/>
    <w:basedOn w:val="DefaultParagraphFont"/>
    <w:link w:val="Footer"/>
    <w:uiPriority w:val="99"/>
    <w:locked/>
    <w:rsid w:val="00445694"/>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113</Words>
  <Characters>627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gliot</cp:lastModifiedBy>
  <cp:revision>3</cp:revision>
  <cp:lastPrinted>2020-04-14T08:05:00Z</cp:lastPrinted>
  <dcterms:created xsi:type="dcterms:W3CDTF">2020-04-14T08:03:00Z</dcterms:created>
  <dcterms:modified xsi:type="dcterms:W3CDTF">2020-04-14T08:06:00Z</dcterms:modified>
</cp:coreProperties>
</file>